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CF" w:rsidRPr="008D238A" w:rsidRDefault="007C2770" w:rsidP="005C10B0">
      <w:pPr>
        <w:spacing w:after="0"/>
        <w:jc w:val="left"/>
        <w:rPr>
          <w:rFonts w:ascii="Arial" w:hAnsi="Arial" w:cs="Arial"/>
          <w:b/>
          <w:sz w:val="28"/>
          <w:szCs w:val="28"/>
          <w:lang w:val="fr-CA"/>
        </w:rPr>
      </w:pPr>
      <w:r w:rsidRPr="008D238A">
        <w:rPr>
          <w:rFonts w:ascii="Arial" w:hAnsi="Arial" w:cs="Arial"/>
          <w:b/>
          <w:sz w:val="28"/>
          <w:szCs w:val="28"/>
          <w:lang w:val="fr-CA"/>
        </w:rPr>
        <w:t xml:space="preserve">DIRECTIVE ADMINISTRATIVE </w:t>
      </w:r>
      <w:r w:rsidR="00557ACF" w:rsidRPr="008D238A">
        <w:rPr>
          <w:rFonts w:ascii="Arial" w:hAnsi="Arial" w:cs="Arial"/>
          <w:b/>
          <w:sz w:val="28"/>
          <w:szCs w:val="28"/>
          <w:lang w:val="fr-CA"/>
        </w:rPr>
        <w:t xml:space="preserve">SUR </w:t>
      </w:r>
      <w:smartTag w:uri="urn:schemas-microsoft-com:office:smarttags" w:element="PersonName">
        <w:smartTagPr>
          <w:attr w:name="ProductID" w:val="LA DISCIPLINE DES"/>
        </w:smartTagPr>
        <w:r w:rsidR="00557ACF" w:rsidRPr="008D238A">
          <w:rPr>
            <w:rFonts w:ascii="Arial" w:hAnsi="Arial" w:cs="Arial"/>
            <w:b/>
            <w:sz w:val="28"/>
            <w:szCs w:val="28"/>
            <w:lang w:val="fr-CA"/>
          </w:rPr>
          <w:t>L</w:t>
        </w:r>
        <w:r w:rsidR="008B262D" w:rsidRPr="008D238A">
          <w:rPr>
            <w:rFonts w:ascii="Arial" w:hAnsi="Arial" w:cs="Arial"/>
            <w:b/>
            <w:sz w:val="28"/>
            <w:szCs w:val="28"/>
            <w:lang w:val="fr-CA"/>
          </w:rPr>
          <w:t>A DISCIPLINE DES</w:t>
        </w:r>
      </w:smartTag>
      <w:r w:rsidR="008B262D" w:rsidRPr="008D238A">
        <w:rPr>
          <w:rFonts w:ascii="Arial" w:hAnsi="Arial" w:cs="Arial"/>
          <w:b/>
          <w:sz w:val="28"/>
          <w:szCs w:val="28"/>
          <w:lang w:val="fr-CA"/>
        </w:rPr>
        <w:t xml:space="preserve"> </w:t>
      </w:r>
      <w:r w:rsidR="00557ACF" w:rsidRPr="008D238A">
        <w:rPr>
          <w:rFonts w:ascii="Arial" w:hAnsi="Arial" w:cs="Arial"/>
          <w:b/>
          <w:sz w:val="28"/>
          <w:szCs w:val="28"/>
          <w:lang w:val="fr-CA"/>
        </w:rPr>
        <w:t>ÉLÈVES</w:t>
      </w:r>
    </w:p>
    <w:p w:rsidR="00557ACF" w:rsidRPr="008D238A" w:rsidRDefault="00557ACF" w:rsidP="00B652D7">
      <w:pPr>
        <w:pBdr>
          <w:bottom w:val="single" w:sz="12" w:space="1" w:color="auto"/>
        </w:pBdr>
        <w:spacing w:after="360" w:line="240" w:lineRule="exact"/>
        <w:jc w:val="left"/>
        <w:rPr>
          <w:rFonts w:ascii="Arial" w:hAnsi="Arial" w:cs="Arial"/>
          <w:b/>
          <w:sz w:val="20"/>
          <w:u w:val="single"/>
          <w:lang w:val="fr-CA"/>
        </w:rPr>
      </w:pPr>
    </w:p>
    <w:p w:rsidR="00557ACF" w:rsidRPr="008D238A" w:rsidRDefault="00557ACF" w:rsidP="00B652D7">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Le Code de conduite provincial, le Code de conduite du </w:t>
      </w:r>
      <w:r w:rsidR="007C2770" w:rsidRPr="008D238A">
        <w:rPr>
          <w:rFonts w:ascii="Arial" w:hAnsi="Arial" w:cs="Arial"/>
          <w:sz w:val="20"/>
          <w:szCs w:val="20"/>
        </w:rPr>
        <w:t>Conseil</w:t>
      </w:r>
      <w:r w:rsidRPr="008D238A">
        <w:rPr>
          <w:rFonts w:ascii="Arial" w:hAnsi="Arial" w:cs="Arial"/>
          <w:sz w:val="20"/>
          <w:szCs w:val="20"/>
        </w:rPr>
        <w:t xml:space="preserve"> scolaire de district __________________ (le </w:t>
      </w:r>
      <w:r w:rsidR="007C2770" w:rsidRPr="008D238A">
        <w:rPr>
          <w:rFonts w:ascii="Arial" w:hAnsi="Arial" w:cs="Arial"/>
          <w:sz w:val="20"/>
          <w:szCs w:val="20"/>
        </w:rPr>
        <w:t>Conseil</w:t>
      </w:r>
      <w:r w:rsidRPr="008D238A">
        <w:rPr>
          <w:rFonts w:ascii="Arial" w:hAnsi="Arial" w:cs="Arial"/>
          <w:sz w:val="20"/>
          <w:szCs w:val="20"/>
        </w:rPr>
        <w:t xml:space="preserve">), la </w:t>
      </w:r>
      <w:r w:rsidRPr="008D238A">
        <w:rPr>
          <w:rFonts w:ascii="Arial" w:hAnsi="Arial" w:cs="Arial"/>
          <w:i/>
          <w:iCs/>
          <w:sz w:val="20"/>
          <w:szCs w:val="20"/>
        </w:rPr>
        <w:t>Loi sur l’éducation,</w:t>
      </w:r>
      <w:r w:rsidRPr="008D238A">
        <w:rPr>
          <w:rFonts w:ascii="Arial" w:hAnsi="Arial" w:cs="Arial"/>
          <w:sz w:val="20"/>
          <w:szCs w:val="20"/>
        </w:rPr>
        <w:t xml:space="preserve"> le Règlement de l’Ontario 472/07, les notes Politique/Programmes</w:t>
      </w:r>
      <w:r w:rsidR="00F663C5" w:rsidRPr="008D238A">
        <w:rPr>
          <w:rFonts w:ascii="Arial" w:hAnsi="Arial" w:cs="Arial"/>
          <w:sz w:val="20"/>
          <w:szCs w:val="20"/>
        </w:rPr>
        <w:t xml:space="preserve"> (NPP)</w:t>
      </w:r>
      <w:r w:rsidRPr="008D238A">
        <w:rPr>
          <w:rFonts w:ascii="Arial" w:hAnsi="Arial" w:cs="Arial"/>
          <w:sz w:val="20"/>
          <w:szCs w:val="20"/>
        </w:rPr>
        <w:t xml:space="preserve"> n</w:t>
      </w:r>
      <w:r w:rsidRPr="008D238A">
        <w:rPr>
          <w:rFonts w:ascii="Arial" w:hAnsi="Arial" w:cs="Arial"/>
          <w:sz w:val="20"/>
          <w:szCs w:val="20"/>
          <w:vertAlign w:val="superscript"/>
        </w:rPr>
        <w:t>os</w:t>
      </w:r>
      <w:r w:rsidRPr="008D238A">
        <w:rPr>
          <w:rFonts w:ascii="Arial" w:hAnsi="Arial" w:cs="Arial"/>
          <w:sz w:val="20"/>
          <w:szCs w:val="20"/>
        </w:rPr>
        <w:t> 128 (Code de conduite provincial et codes de conduite des conseils scolaires), 141</w:t>
      </w:r>
      <w:r w:rsidR="00F663C5" w:rsidRPr="008D238A">
        <w:rPr>
          <w:rFonts w:ascii="Arial" w:hAnsi="Arial" w:cs="Arial"/>
          <w:sz w:val="20"/>
          <w:szCs w:val="20"/>
        </w:rPr>
        <w:t> </w:t>
      </w:r>
      <w:r w:rsidRPr="008D238A">
        <w:rPr>
          <w:rFonts w:ascii="Arial" w:hAnsi="Arial" w:cs="Arial"/>
          <w:sz w:val="20"/>
          <w:szCs w:val="20"/>
        </w:rPr>
        <w:t xml:space="preserve">(programmes pour les élèves faisant l’objet d’une suspension à long terme), 142 (programmes pour les élèves faisant l’objet d’un renvoi), 144 (prévention de l’intimidation) et 145 (discipline progressive), de même que les politiques et </w:t>
      </w:r>
      <w:r w:rsidR="00FC0A56" w:rsidRPr="008D238A">
        <w:rPr>
          <w:rFonts w:ascii="Arial" w:hAnsi="Arial" w:cs="Arial"/>
          <w:sz w:val="20"/>
          <w:szCs w:val="20"/>
        </w:rPr>
        <w:t xml:space="preserve">les directives administratives </w:t>
      </w:r>
      <w:r w:rsidRPr="008D238A">
        <w:rPr>
          <w:rFonts w:ascii="Arial" w:hAnsi="Arial" w:cs="Arial"/>
          <w:sz w:val="20"/>
          <w:szCs w:val="20"/>
        </w:rPr>
        <w:t xml:space="preserve">du </w:t>
      </w:r>
      <w:r w:rsidR="007C2770" w:rsidRPr="008D238A">
        <w:rPr>
          <w:rFonts w:ascii="Arial" w:hAnsi="Arial" w:cs="Arial"/>
          <w:sz w:val="20"/>
          <w:szCs w:val="20"/>
        </w:rPr>
        <w:t>Conseil</w:t>
      </w:r>
      <w:r w:rsidRPr="008D238A">
        <w:rPr>
          <w:rFonts w:ascii="Arial" w:hAnsi="Arial" w:cs="Arial"/>
          <w:sz w:val="20"/>
          <w:szCs w:val="20"/>
        </w:rPr>
        <w:t xml:space="preserve"> en matière de discipline, définissent des attentes quant au comportement de toutes les personnes à l’école et donnent un aperçu des stratégies à adopter pour réduire les incidents et imposer des conséquences appropriées aux élèves.</w:t>
      </w:r>
    </w:p>
    <w:p w:rsidR="00557ACF" w:rsidRPr="008D238A" w:rsidRDefault="00557ACF" w:rsidP="00B652D7">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L</w:t>
      </w:r>
      <w:r w:rsidR="00FC0A56" w:rsidRPr="008D238A">
        <w:rPr>
          <w:rFonts w:ascii="Arial" w:hAnsi="Arial" w:cs="Arial"/>
          <w:sz w:val="20"/>
          <w:szCs w:val="20"/>
        </w:rPr>
        <w:t xml:space="preserve">a présente directive administrative énonce </w:t>
      </w:r>
      <w:r w:rsidRPr="008D238A">
        <w:rPr>
          <w:rFonts w:ascii="Arial" w:hAnsi="Arial" w:cs="Arial"/>
          <w:sz w:val="20"/>
          <w:szCs w:val="20"/>
        </w:rPr>
        <w:t xml:space="preserve">les attentes concernant le processus que le </w:t>
      </w:r>
      <w:r w:rsidR="007C2770" w:rsidRPr="008D238A">
        <w:rPr>
          <w:rFonts w:ascii="Arial" w:hAnsi="Arial" w:cs="Arial"/>
          <w:sz w:val="20"/>
          <w:szCs w:val="20"/>
        </w:rPr>
        <w:t>Conseil</w:t>
      </w:r>
      <w:r w:rsidRPr="008D238A">
        <w:rPr>
          <w:rFonts w:ascii="Arial" w:hAnsi="Arial" w:cs="Arial"/>
          <w:sz w:val="20"/>
          <w:szCs w:val="20"/>
        </w:rPr>
        <w:t xml:space="preserve"> doit suivre pour imposer des conséquences appropriées aux élèves.</w:t>
      </w:r>
    </w:p>
    <w:p w:rsidR="00F663C5" w:rsidRPr="008D238A" w:rsidRDefault="00557ACF" w:rsidP="0061730C">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Le processus énoncé dans </w:t>
      </w:r>
      <w:r w:rsidR="00FC0A56" w:rsidRPr="008D238A">
        <w:rPr>
          <w:rFonts w:ascii="Arial" w:hAnsi="Arial" w:cs="Arial"/>
          <w:sz w:val="20"/>
          <w:szCs w:val="20"/>
        </w:rPr>
        <w:t xml:space="preserve">la présente directive administrative </w:t>
      </w:r>
      <w:r w:rsidR="00CE0CD6" w:rsidRPr="008D238A">
        <w:rPr>
          <w:rFonts w:ascii="Arial" w:hAnsi="Arial" w:cs="Arial"/>
          <w:sz w:val="20"/>
          <w:szCs w:val="20"/>
        </w:rPr>
        <w:t xml:space="preserve">est </w:t>
      </w:r>
      <w:r w:rsidR="00F663C5" w:rsidRPr="008D238A">
        <w:rPr>
          <w:rFonts w:ascii="Arial" w:hAnsi="Arial" w:cs="Arial"/>
          <w:sz w:val="20"/>
          <w:szCs w:val="20"/>
        </w:rPr>
        <w:t xml:space="preserve">établi et </w:t>
      </w:r>
      <w:r w:rsidR="00CE0CD6" w:rsidRPr="008D238A">
        <w:rPr>
          <w:rFonts w:ascii="Arial" w:hAnsi="Arial" w:cs="Arial"/>
          <w:sz w:val="20"/>
          <w:szCs w:val="20"/>
        </w:rPr>
        <w:t xml:space="preserve">doit être </w:t>
      </w:r>
      <w:r w:rsidR="00F663C5" w:rsidRPr="008D238A">
        <w:rPr>
          <w:rFonts w:ascii="Arial" w:hAnsi="Arial" w:cs="Arial"/>
          <w:sz w:val="20"/>
          <w:szCs w:val="20"/>
        </w:rPr>
        <w:t xml:space="preserve">mis en œuvre en conformité avec </w:t>
      </w:r>
      <w:r w:rsidRPr="008D238A">
        <w:rPr>
          <w:rFonts w:ascii="Arial" w:hAnsi="Arial" w:cs="Arial"/>
          <w:sz w:val="20"/>
          <w:szCs w:val="20"/>
        </w:rPr>
        <w:t>les principes d’équité et d’</w:t>
      </w:r>
      <w:r w:rsidR="00F663C5" w:rsidRPr="008D238A">
        <w:rPr>
          <w:rFonts w:ascii="Arial" w:hAnsi="Arial" w:cs="Arial"/>
          <w:sz w:val="20"/>
          <w:szCs w:val="20"/>
        </w:rPr>
        <w:t xml:space="preserve">inclusion inclusive formulés dans la NPP </w:t>
      </w:r>
      <w:r w:rsidR="0061730C" w:rsidRPr="008D238A">
        <w:rPr>
          <w:rFonts w:ascii="Arial" w:hAnsi="Arial" w:cs="Arial"/>
          <w:sz w:val="20"/>
          <w:szCs w:val="20"/>
        </w:rPr>
        <w:t>n</w:t>
      </w:r>
      <w:r w:rsidR="0061730C" w:rsidRPr="008D238A">
        <w:rPr>
          <w:rFonts w:ascii="Arial" w:hAnsi="Arial" w:cs="Arial"/>
          <w:sz w:val="20"/>
          <w:szCs w:val="20"/>
          <w:vertAlign w:val="superscript"/>
        </w:rPr>
        <w:t>o</w:t>
      </w:r>
      <w:r w:rsidR="0061730C" w:rsidRPr="008D238A">
        <w:rPr>
          <w:rFonts w:ascii="Arial" w:hAnsi="Arial" w:cs="Arial"/>
          <w:sz w:val="20"/>
          <w:szCs w:val="20"/>
        </w:rPr>
        <w:t xml:space="preserve"> </w:t>
      </w:r>
      <w:r w:rsidR="00F663C5" w:rsidRPr="008D238A">
        <w:rPr>
          <w:rFonts w:ascii="Arial" w:hAnsi="Arial" w:cs="Arial"/>
          <w:sz w:val="20"/>
          <w:szCs w:val="20"/>
        </w:rPr>
        <w:t>119 (équité et éducation inclusive).</w:t>
      </w:r>
    </w:p>
    <w:p w:rsidR="00557ACF" w:rsidRPr="008D238A" w:rsidRDefault="00557ACF" w:rsidP="00CE0CD6">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Le </w:t>
      </w:r>
      <w:r w:rsidRPr="008D238A">
        <w:rPr>
          <w:rFonts w:ascii="Arial" w:hAnsi="Arial" w:cs="Arial"/>
          <w:i/>
          <w:iCs/>
          <w:sz w:val="20"/>
          <w:szCs w:val="20"/>
        </w:rPr>
        <w:t>Code des droits de la personne</w:t>
      </w:r>
      <w:r w:rsidRPr="008D238A">
        <w:rPr>
          <w:rFonts w:ascii="Arial" w:hAnsi="Arial" w:cs="Arial"/>
          <w:sz w:val="20"/>
          <w:szCs w:val="20"/>
        </w:rPr>
        <w:t xml:space="preserve"> de l’Ontario a primauté sur les autres lois et règlements provinciaux (</w:t>
      </w:r>
      <w:proofErr w:type="gramStart"/>
      <w:r w:rsidRPr="008D238A">
        <w:rPr>
          <w:rFonts w:ascii="Arial" w:hAnsi="Arial" w:cs="Arial"/>
          <w:sz w:val="20"/>
          <w:szCs w:val="20"/>
        </w:rPr>
        <w:t>comme</w:t>
      </w:r>
      <w:proofErr w:type="gramEnd"/>
      <w:r w:rsidRPr="008D238A">
        <w:rPr>
          <w:rFonts w:ascii="Arial" w:hAnsi="Arial" w:cs="Arial"/>
          <w:sz w:val="20"/>
          <w:szCs w:val="20"/>
        </w:rPr>
        <w:t xml:space="preserve"> la </w:t>
      </w:r>
      <w:r w:rsidRPr="008D238A">
        <w:rPr>
          <w:rFonts w:ascii="Arial" w:hAnsi="Arial" w:cs="Arial"/>
          <w:i/>
          <w:iCs/>
          <w:sz w:val="20"/>
          <w:szCs w:val="20"/>
        </w:rPr>
        <w:t>Loi sur l’éducation,</w:t>
      </w:r>
      <w:r w:rsidRPr="008D238A">
        <w:rPr>
          <w:rFonts w:ascii="Arial" w:hAnsi="Arial" w:cs="Arial"/>
          <w:sz w:val="20"/>
          <w:szCs w:val="20"/>
        </w:rPr>
        <w:t xml:space="preserve"> les règlements de l’Ontario et les notes Politique/Programmes du ministère de l’Éducation), de même que sur les politiques et </w:t>
      </w:r>
      <w:r w:rsidR="00FC0A56" w:rsidRPr="008D238A">
        <w:rPr>
          <w:rFonts w:ascii="Arial" w:hAnsi="Arial" w:cs="Arial"/>
          <w:sz w:val="20"/>
          <w:szCs w:val="20"/>
        </w:rPr>
        <w:t>les directives administratives</w:t>
      </w:r>
      <w:r w:rsidRPr="008D238A">
        <w:rPr>
          <w:rFonts w:ascii="Arial" w:hAnsi="Arial" w:cs="Arial"/>
          <w:sz w:val="20"/>
          <w:szCs w:val="20"/>
        </w:rPr>
        <w:t xml:space="preserve"> des conseils scolaires. </w:t>
      </w:r>
      <w:r w:rsidR="00CE0CD6" w:rsidRPr="008D238A">
        <w:rPr>
          <w:rFonts w:ascii="Arial" w:hAnsi="Arial" w:cs="Arial"/>
          <w:sz w:val="20"/>
          <w:szCs w:val="20"/>
        </w:rPr>
        <w:t xml:space="preserve">Toutes ces mesures </w:t>
      </w:r>
      <w:r w:rsidRPr="008D238A">
        <w:rPr>
          <w:rFonts w:ascii="Arial" w:hAnsi="Arial" w:cs="Arial"/>
          <w:sz w:val="20"/>
          <w:szCs w:val="20"/>
        </w:rPr>
        <w:t xml:space="preserve">sont assujetties au </w:t>
      </w:r>
      <w:r w:rsidRPr="008D238A">
        <w:rPr>
          <w:rFonts w:ascii="Arial" w:hAnsi="Arial" w:cs="Arial"/>
          <w:i/>
          <w:iCs/>
          <w:sz w:val="20"/>
          <w:szCs w:val="20"/>
        </w:rPr>
        <w:t>Code des droits de la personne</w:t>
      </w:r>
      <w:r w:rsidRPr="008D238A">
        <w:rPr>
          <w:rFonts w:ascii="Arial" w:hAnsi="Arial" w:cs="Arial"/>
          <w:sz w:val="20"/>
          <w:szCs w:val="20"/>
        </w:rPr>
        <w:t xml:space="preserve"> et doivent être interprétées et appliquées en conformité avec ses dispositions.</w:t>
      </w:r>
    </w:p>
    <w:p w:rsidR="006A289B" w:rsidRPr="008D238A" w:rsidRDefault="006A289B" w:rsidP="00B07766">
      <w:pPr>
        <w:keepNext/>
        <w:spacing w:before="360" w:after="120"/>
        <w:jc w:val="left"/>
        <w:rPr>
          <w:rFonts w:ascii="Arial" w:hAnsi="Arial" w:cs="Arial"/>
          <w:b/>
          <w:sz w:val="20"/>
          <w:u w:val="single"/>
          <w:lang w:val="fr-CA"/>
        </w:rPr>
      </w:pPr>
      <w:r w:rsidRPr="008D238A">
        <w:rPr>
          <w:rFonts w:ascii="Arial" w:hAnsi="Arial" w:cs="Arial"/>
          <w:b/>
          <w:sz w:val="20"/>
          <w:u w:val="single"/>
          <w:lang w:val="fr-CA"/>
        </w:rPr>
        <w:t>D</w:t>
      </w:r>
      <w:r w:rsidR="00F663C5" w:rsidRPr="008D238A">
        <w:rPr>
          <w:rFonts w:ascii="Arial" w:hAnsi="Arial" w:cs="Arial"/>
          <w:b/>
          <w:sz w:val="20"/>
          <w:u w:val="single"/>
          <w:lang w:val="fr-CA"/>
        </w:rPr>
        <w:t>é</w:t>
      </w:r>
      <w:r w:rsidRPr="008D238A">
        <w:rPr>
          <w:rFonts w:ascii="Arial" w:hAnsi="Arial" w:cs="Arial"/>
          <w:b/>
          <w:sz w:val="20"/>
          <w:u w:val="single"/>
          <w:lang w:val="fr-CA"/>
        </w:rPr>
        <w:t>finitions</w:t>
      </w:r>
    </w:p>
    <w:p w:rsidR="006A289B" w:rsidRPr="008D238A" w:rsidRDefault="008B262D" w:rsidP="008B262D">
      <w:pPr>
        <w:jc w:val="left"/>
        <w:rPr>
          <w:rFonts w:ascii="Arial" w:hAnsi="Arial" w:cs="Arial"/>
          <w:sz w:val="20"/>
          <w:lang w:val="fr-CA"/>
        </w:rPr>
      </w:pPr>
      <w:r w:rsidRPr="008D238A">
        <w:rPr>
          <w:rFonts w:ascii="Arial" w:hAnsi="Arial" w:cs="Arial"/>
          <w:sz w:val="20"/>
          <w:lang w:val="fr-CA"/>
        </w:rPr>
        <w:t>Les définitions suivantes s’appliquent en matière de discipline des élèves</w:t>
      </w:r>
      <w:r w:rsidR="006A289B" w:rsidRPr="008D238A">
        <w:rPr>
          <w:rFonts w:ascii="Arial" w:hAnsi="Arial" w:cs="Arial"/>
          <w:sz w:val="20"/>
          <w:lang w:val="fr-CA"/>
        </w:rPr>
        <w:t>.</w:t>
      </w:r>
    </w:p>
    <w:p w:rsidR="004C38DB" w:rsidRPr="008D238A" w:rsidRDefault="004C38DB" w:rsidP="008B262D">
      <w:pPr>
        <w:jc w:val="left"/>
        <w:rPr>
          <w:rFonts w:ascii="Arial" w:hAnsi="Arial" w:cs="Arial"/>
          <w:sz w:val="20"/>
          <w:lang w:val="fr-CA"/>
        </w:rPr>
      </w:pPr>
      <w:r w:rsidRPr="008D238A">
        <w:rPr>
          <w:rFonts w:ascii="Arial" w:hAnsi="Arial" w:cs="Arial"/>
          <w:i/>
          <w:sz w:val="20"/>
          <w:lang w:val="fr-CA"/>
        </w:rPr>
        <w:t>Administratrice ou administrateur</w:t>
      </w:r>
      <w:r w:rsidRPr="008D238A">
        <w:rPr>
          <w:rFonts w:ascii="Arial" w:hAnsi="Arial" w:cs="Arial"/>
          <w:sz w:val="20"/>
          <w:lang w:val="fr-CA"/>
        </w:rPr>
        <w:t xml:space="preserve"> – S’entend de la surintendante ou du surintendant, de la directrice ou du directeur et de la directrice adjointe ou du directeur adjoint responsable d’une école donnée.</w:t>
      </w:r>
    </w:p>
    <w:p w:rsidR="004C38DB" w:rsidRPr="008D238A" w:rsidRDefault="004C38DB" w:rsidP="00F24415">
      <w:pPr>
        <w:jc w:val="left"/>
        <w:rPr>
          <w:rFonts w:ascii="Arial" w:hAnsi="Arial" w:cs="Arial"/>
          <w:sz w:val="20"/>
          <w:lang w:val="fr-CA"/>
        </w:rPr>
      </w:pPr>
      <w:r w:rsidRPr="008D238A">
        <w:rPr>
          <w:rFonts w:ascii="Arial" w:hAnsi="Arial" w:cs="Arial"/>
          <w:i/>
          <w:sz w:val="20"/>
          <w:lang w:val="fr-CA"/>
        </w:rPr>
        <w:t xml:space="preserve">Administratrice ou administrateur en cas d’urgence </w:t>
      </w:r>
      <w:r w:rsidRPr="008D238A">
        <w:rPr>
          <w:rFonts w:ascii="Arial" w:hAnsi="Arial" w:cs="Arial"/>
          <w:sz w:val="20"/>
          <w:lang w:val="fr-CA"/>
        </w:rPr>
        <w:t>– Surintendante, surintendant, directrice ou directeur désigné par la directrice ou le directeur de l’école, avec qui un enseignant responsable doit communiquer en cas d’urgence si les administrateurs de l’école ne sont pas disponibles.</w:t>
      </w:r>
    </w:p>
    <w:p w:rsidR="004C38DB" w:rsidRPr="008D238A" w:rsidRDefault="004C38DB" w:rsidP="00BC636A">
      <w:pPr>
        <w:jc w:val="left"/>
        <w:rPr>
          <w:rFonts w:ascii="Arial" w:hAnsi="Arial" w:cs="Arial"/>
          <w:sz w:val="20"/>
          <w:lang w:val="fr-CA"/>
        </w:rPr>
      </w:pPr>
      <w:r w:rsidRPr="008D238A">
        <w:rPr>
          <w:rFonts w:ascii="Arial" w:hAnsi="Arial" w:cs="Arial"/>
          <w:i/>
          <w:sz w:val="20"/>
          <w:lang w:val="fr-CA"/>
        </w:rPr>
        <w:t>Arme</w:t>
      </w:r>
      <w:r w:rsidRPr="008D238A">
        <w:rPr>
          <w:rFonts w:ascii="Arial" w:hAnsi="Arial" w:cs="Arial"/>
          <w:sz w:val="20"/>
          <w:lang w:val="fr-CA"/>
        </w:rPr>
        <w:t xml:space="preserve"> – Tout objet ou toute chose qu’une personne utilise pour infliger ou menacer d’infliger un préjudice corporel à une autre personne; s’entend notamment des couteaux, des armes à feu, des répliques d’armes à feu et des animaux.</w:t>
      </w:r>
    </w:p>
    <w:p w:rsidR="004C38DB" w:rsidRPr="008D238A" w:rsidRDefault="000D1A67" w:rsidP="00E754C2">
      <w:pPr>
        <w:jc w:val="left"/>
        <w:rPr>
          <w:rFonts w:ascii="Arial" w:hAnsi="Arial" w:cs="Arial"/>
          <w:sz w:val="20"/>
          <w:lang w:val="fr-CA"/>
        </w:rPr>
      </w:pPr>
      <w:r w:rsidRPr="008D238A">
        <w:rPr>
          <w:rFonts w:ascii="Arial" w:hAnsi="Arial" w:cs="Arial"/>
          <w:i/>
          <w:sz w:val="20"/>
          <w:lang w:val="fr-CA"/>
        </w:rPr>
        <w:t>Caractéristique immuable</w:t>
      </w:r>
      <w:r w:rsidR="004C38DB" w:rsidRPr="008D238A">
        <w:rPr>
          <w:rFonts w:ascii="Arial" w:hAnsi="Arial" w:cs="Arial"/>
          <w:i/>
          <w:sz w:val="20"/>
          <w:lang w:val="fr-CA"/>
        </w:rPr>
        <w:t xml:space="preserve"> </w:t>
      </w:r>
      <w:r w:rsidR="004C38DB" w:rsidRPr="008D238A">
        <w:rPr>
          <w:rFonts w:ascii="Arial" w:hAnsi="Arial" w:cs="Arial"/>
          <w:sz w:val="20"/>
          <w:lang w:val="fr-CA"/>
        </w:rPr>
        <w:t>– Caractéristique d’une personne que celle-ci ne peut pas modifier, par exemple sa taille.</w:t>
      </w:r>
    </w:p>
    <w:p w:rsidR="004C38DB" w:rsidRPr="008D238A" w:rsidRDefault="004C38DB" w:rsidP="00E754C2">
      <w:pPr>
        <w:jc w:val="left"/>
        <w:rPr>
          <w:rFonts w:ascii="Arial" w:hAnsi="Arial" w:cs="Arial"/>
          <w:sz w:val="20"/>
          <w:lang w:val="fr-CA"/>
        </w:rPr>
      </w:pPr>
      <w:r w:rsidRPr="008D238A">
        <w:rPr>
          <w:rFonts w:ascii="Arial" w:hAnsi="Arial" w:cs="Arial"/>
          <w:i/>
          <w:sz w:val="20"/>
          <w:lang w:val="fr-CA"/>
        </w:rPr>
        <w:t xml:space="preserve">Climat scolaire </w:t>
      </w:r>
      <w:r w:rsidRPr="008D238A">
        <w:rPr>
          <w:rFonts w:ascii="Arial" w:hAnsi="Arial" w:cs="Arial"/>
          <w:sz w:val="20"/>
          <w:lang w:val="fr-CA"/>
        </w:rPr>
        <w:t>– Somme de l’ensemble des relations personnelles à l’intérieur d’une école. Le climat scolaire est positif lorsque tous les membres de la communauté scolaire se sentent en sécurité, à l’aise et acceptés.</w:t>
      </w:r>
    </w:p>
    <w:p w:rsidR="004C38DB" w:rsidRPr="008D238A" w:rsidRDefault="004C38DB" w:rsidP="000A5C89">
      <w:pPr>
        <w:jc w:val="left"/>
        <w:rPr>
          <w:rFonts w:ascii="Arial" w:hAnsi="Arial" w:cs="Arial"/>
          <w:sz w:val="20"/>
          <w:lang w:val="fr-CA"/>
        </w:rPr>
      </w:pPr>
      <w:r w:rsidRPr="008D238A">
        <w:rPr>
          <w:rFonts w:ascii="Arial" w:hAnsi="Arial" w:cs="Arial"/>
          <w:i/>
          <w:sz w:val="20"/>
          <w:lang w:val="fr-CA"/>
        </w:rPr>
        <w:t xml:space="preserve">Comité de discipline </w:t>
      </w:r>
      <w:r w:rsidRPr="008D238A">
        <w:rPr>
          <w:rFonts w:ascii="Arial" w:hAnsi="Arial" w:cs="Arial"/>
          <w:sz w:val="20"/>
          <w:lang w:val="fr-CA"/>
        </w:rPr>
        <w:t xml:space="preserve">– Comité formé d’au moins trois (3) membres du </w:t>
      </w:r>
      <w:r w:rsidR="007C2770" w:rsidRPr="008D238A">
        <w:rPr>
          <w:rFonts w:ascii="Arial" w:hAnsi="Arial" w:cs="Arial"/>
          <w:sz w:val="20"/>
          <w:lang w:val="fr-CA"/>
        </w:rPr>
        <w:t>Conseil</w:t>
      </w:r>
      <w:r w:rsidRPr="008D238A">
        <w:rPr>
          <w:rFonts w:ascii="Arial" w:hAnsi="Arial" w:cs="Arial"/>
          <w:sz w:val="20"/>
          <w:lang w:val="fr-CA"/>
        </w:rPr>
        <w:t xml:space="preserve"> qui est appelé à se prononcer sur les appels de suspensions et les recommandations de renvois.</w:t>
      </w:r>
    </w:p>
    <w:p w:rsidR="004C38DB" w:rsidRPr="008D238A" w:rsidRDefault="004C38DB" w:rsidP="00DC0CE3">
      <w:pPr>
        <w:jc w:val="left"/>
        <w:rPr>
          <w:rFonts w:ascii="Arial" w:hAnsi="Arial" w:cs="Arial"/>
          <w:sz w:val="20"/>
          <w:lang w:val="fr-CA"/>
        </w:rPr>
      </w:pPr>
      <w:r w:rsidRPr="008D238A">
        <w:rPr>
          <w:rFonts w:ascii="Arial" w:hAnsi="Arial" w:cs="Arial"/>
          <w:i/>
          <w:sz w:val="20"/>
          <w:lang w:val="fr-CA"/>
        </w:rPr>
        <w:t>Communauté scolaire –</w:t>
      </w:r>
      <w:r w:rsidRPr="008D238A">
        <w:rPr>
          <w:rFonts w:ascii="Arial" w:hAnsi="Arial" w:cs="Arial"/>
          <w:sz w:val="20"/>
          <w:lang w:val="fr-CA"/>
        </w:rPr>
        <w:t xml:space="preserve"> Ensemble des employés, des élèves et des parents d’une école, de ses écoles nourricières ou de sa famille d’écoles, ainsi que des personnes desservies par l’école et des entreprises établies dans le voisinage.</w:t>
      </w:r>
    </w:p>
    <w:p w:rsidR="004C38DB" w:rsidRPr="008D238A" w:rsidRDefault="004C38DB" w:rsidP="00CE0CD6">
      <w:pPr>
        <w:jc w:val="left"/>
        <w:rPr>
          <w:rFonts w:ascii="Arial" w:hAnsi="Arial" w:cs="Arial"/>
          <w:sz w:val="20"/>
          <w:lang w:val="fr-CA"/>
        </w:rPr>
      </w:pPr>
      <w:r w:rsidRPr="008D238A">
        <w:rPr>
          <w:rFonts w:ascii="Arial" w:hAnsi="Arial" w:cs="Arial"/>
          <w:i/>
          <w:sz w:val="20"/>
          <w:lang w:val="fr-CA"/>
        </w:rPr>
        <w:lastRenderedPageBreak/>
        <w:t xml:space="preserve">Élève adulte </w:t>
      </w:r>
      <w:r w:rsidRPr="008D238A">
        <w:rPr>
          <w:rFonts w:ascii="Arial" w:hAnsi="Arial" w:cs="Arial"/>
          <w:sz w:val="20"/>
          <w:lang w:val="fr-CA"/>
        </w:rPr>
        <w:t xml:space="preserve">– Élève qui est </w:t>
      </w:r>
      <w:r w:rsidRPr="008D238A">
        <w:rPr>
          <w:rFonts w:ascii="Arial" w:hAnsi="Arial" w:cs="Arial"/>
          <w:sz w:val="20"/>
          <w:szCs w:val="20"/>
          <w:lang w:val="fr-CA"/>
        </w:rPr>
        <w:t>âgé de 18 ans ou plus ou qui est âgé de 16 ou 17 ans mais s’est soustrait de l’autorité parentale</w:t>
      </w:r>
      <w:r w:rsidRPr="008D238A">
        <w:rPr>
          <w:rFonts w:ascii="Arial" w:hAnsi="Arial" w:cs="Arial"/>
          <w:sz w:val="20"/>
          <w:lang w:val="fr-CA"/>
        </w:rPr>
        <w:t>.</w:t>
      </w:r>
    </w:p>
    <w:p w:rsidR="004C38DB" w:rsidRPr="008D238A" w:rsidRDefault="004C38DB" w:rsidP="00E754C2">
      <w:pPr>
        <w:jc w:val="left"/>
        <w:rPr>
          <w:rFonts w:ascii="Arial" w:hAnsi="Arial" w:cs="Arial"/>
          <w:i/>
          <w:strike/>
          <w:sz w:val="20"/>
          <w:szCs w:val="20"/>
          <w:lang w:val="fr-CA"/>
        </w:rPr>
      </w:pPr>
      <w:r w:rsidRPr="008D238A">
        <w:rPr>
          <w:rFonts w:ascii="Arial" w:hAnsi="Arial" w:cs="Arial"/>
          <w:i/>
          <w:sz w:val="20"/>
          <w:lang w:val="fr-CA"/>
        </w:rPr>
        <w:t xml:space="preserve">Élève racialisé </w:t>
      </w:r>
      <w:r w:rsidRPr="008D238A">
        <w:rPr>
          <w:rFonts w:ascii="Arial" w:hAnsi="Arial" w:cs="Arial"/>
          <w:sz w:val="20"/>
          <w:lang w:val="fr-CA"/>
        </w:rPr>
        <w:t>– Élève qui pourrait subir une inégalité sociale en raison de sa race, de sa couleur ou de son origine ethnique.</w:t>
      </w:r>
    </w:p>
    <w:p w:rsidR="004C38DB" w:rsidRPr="008D238A" w:rsidRDefault="004C38DB" w:rsidP="00AB0406">
      <w:pPr>
        <w:jc w:val="left"/>
        <w:rPr>
          <w:rFonts w:ascii="Arial" w:hAnsi="Arial" w:cs="Arial"/>
          <w:sz w:val="20"/>
          <w:szCs w:val="20"/>
          <w:lang w:val="fr-CA"/>
        </w:rPr>
      </w:pPr>
      <w:r w:rsidRPr="008D238A">
        <w:rPr>
          <w:rFonts w:ascii="Arial" w:hAnsi="Arial" w:cs="Arial"/>
          <w:i/>
          <w:sz w:val="20"/>
          <w:lang w:val="fr-CA"/>
        </w:rPr>
        <w:t xml:space="preserve">Employé du </w:t>
      </w:r>
      <w:r w:rsidR="007C2770" w:rsidRPr="008D238A">
        <w:rPr>
          <w:rFonts w:ascii="Arial" w:hAnsi="Arial" w:cs="Arial"/>
          <w:i/>
          <w:sz w:val="20"/>
          <w:lang w:val="fr-CA"/>
        </w:rPr>
        <w:t>Conseil</w:t>
      </w:r>
      <w:r w:rsidRPr="008D238A">
        <w:rPr>
          <w:rFonts w:ascii="Arial" w:hAnsi="Arial" w:cs="Arial"/>
          <w:i/>
          <w:sz w:val="20"/>
          <w:lang w:val="fr-CA"/>
        </w:rPr>
        <w:t xml:space="preserve"> qui œuvre auprès des élèves </w:t>
      </w:r>
      <w:r w:rsidRPr="008D238A">
        <w:rPr>
          <w:rFonts w:ascii="Arial" w:hAnsi="Arial" w:cs="Arial"/>
          <w:sz w:val="20"/>
          <w:lang w:val="fr-CA"/>
        </w:rPr>
        <w:t>– S’entend des</w:t>
      </w:r>
      <w:r w:rsidRPr="008D238A">
        <w:rPr>
          <w:rFonts w:ascii="Arial" w:hAnsi="Arial" w:cs="Arial"/>
          <w:sz w:val="20"/>
          <w:szCs w:val="20"/>
          <w:lang w:val="fr-CA"/>
        </w:rPr>
        <w:t xml:space="preserve"> administratrices et administrateurs, enseignantes et enseignants, aides-enseignantes et aides-enseignants, éducatrices et éducateurs spécialisés, travailleuses sociales et travailleurs sociaux, psychologues, orthophonistes et autres membres du personnel professionnel et paraprofessionnel qui exercent des fonctions régulièrement et directement auprès des élèves du </w:t>
      </w:r>
      <w:r w:rsidR="007C2770" w:rsidRPr="008D238A">
        <w:rPr>
          <w:rFonts w:ascii="Arial" w:hAnsi="Arial" w:cs="Arial"/>
          <w:sz w:val="20"/>
          <w:szCs w:val="20"/>
          <w:lang w:val="fr-CA"/>
        </w:rPr>
        <w:t>Conseil</w:t>
      </w:r>
      <w:r w:rsidRPr="008D238A">
        <w:rPr>
          <w:rFonts w:ascii="Arial" w:hAnsi="Arial" w:cs="Arial"/>
          <w:sz w:val="20"/>
          <w:szCs w:val="20"/>
          <w:lang w:val="fr-CA"/>
        </w:rPr>
        <w:t>.</w:t>
      </w:r>
    </w:p>
    <w:p w:rsidR="004C38DB" w:rsidRPr="008D238A" w:rsidRDefault="004C38DB" w:rsidP="00D34E0D">
      <w:pPr>
        <w:jc w:val="left"/>
        <w:rPr>
          <w:rFonts w:ascii="Arial" w:hAnsi="Arial" w:cs="Arial"/>
          <w:sz w:val="20"/>
          <w:lang w:val="fr-CA"/>
        </w:rPr>
      </w:pPr>
      <w:r w:rsidRPr="008D238A">
        <w:rPr>
          <w:rFonts w:ascii="Arial" w:hAnsi="Arial" w:cs="Arial"/>
          <w:i/>
          <w:sz w:val="20"/>
          <w:lang w:val="fr-CA"/>
        </w:rPr>
        <w:t xml:space="preserve">Enseignante ou enseignant responsable– </w:t>
      </w:r>
      <w:r w:rsidRPr="008D238A">
        <w:rPr>
          <w:rFonts w:ascii="Arial" w:hAnsi="Arial" w:cs="Arial"/>
          <w:iCs/>
          <w:sz w:val="20"/>
          <w:lang w:val="fr-CA"/>
        </w:rPr>
        <w:t>Enseignante ou enseignant à qui la directrice ou le directeur délègue le pouvoir d’exécuter en son absence des fonctions particulières relatives à la discipline des élèves.</w:t>
      </w:r>
    </w:p>
    <w:p w:rsidR="004C38DB" w:rsidRPr="008D238A" w:rsidRDefault="004C38DB" w:rsidP="00CE0CD6">
      <w:pPr>
        <w:jc w:val="left"/>
        <w:rPr>
          <w:rFonts w:ascii="Arial" w:hAnsi="Arial" w:cs="Arial"/>
          <w:sz w:val="20"/>
          <w:lang w:val="fr-CA"/>
        </w:rPr>
      </w:pPr>
      <w:r w:rsidRPr="008D238A">
        <w:rPr>
          <w:rFonts w:ascii="Arial" w:hAnsi="Arial" w:cs="Arial"/>
          <w:i/>
          <w:sz w:val="20"/>
          <w:lang w:val="fr-CA"/>
        </w:rPr>
        <w:t>Harcèlement</w:t>
      </w:r>
      <w:r w:rsidRPr="008D238A">
        <w:rPr>
          <w:rFonts w:ascii="Arial" w:hAnsi="Arial" w:cs="Arial"/>
          <w:sz w:val="20"/>
          <w:lang w:val="fr-CA"/>
        </w:rPr>
        <w:t xml:space="preserve"> – Propos, conduites ou actions (notamment des commentaires, des plaisanteries, des menaces, des injures, du matériel affiché ou des attouchements) qui s’adressent à une personne et ne servent à aucune fin légitime, dont l’auteur sait ou devrait savoir qu’ils sont de nature à insulter, intimider, offenser, rabaisser, importuner ou alarmer cette personne ou à lui causer des troubles émotionnels et qui peuvent être discriminatoires s’ils sont liés à un motif prévu par le </w:t>
      </w:r>
      <w:r w:rsidRPr="008D238A">
        <w:rPr>
          <w:rFonts w:ascii="Arial" w:hAnsi="Arial" w:cs="Arial"/>
          <w:i/>
          <w:iCs/>
          <w:sz w:val="20"/>
          <w:lang w:val="fr-CA"/>
        </w:rPr>
        <w:t>Code des droits de la personn</w:t>
      </w:r>
      <w:r w:rsidRPr="008D238A">
        <w:rPr>
          <w:rFonts w:ascii="Arial" w:hAnsi="Arial" w:cs="Arial"/>
          <w:sz w:val="20"/>
          <w:lang w:val="fr-CA"/>
        </w:rPr>
        <w:t xml:space="preserve">e. </w:t>
      </w:r>
    </w:p>
    <w:p w:rsidR="004C38DB" w:rsidRPr="008D238A" w:rsidRDefault="004C38DB" w:rsidP="00F24415">
      <w:pPr>
        <w:jc w:val="left"/>
        <w:rPr>
          <w:rFonts w:ascii="Arial" w:hAnsi="Arial" w:cs="Arial"/>
          <w:sz w:val="20"/>
          <w:lang w:val="fr-CA"/>
        </w:rPr>
      </w:pPr>
      <w:r w:rsidRPr="008D238A">
        <w:rPr>
          <w:rFonts w:ascii="Arial" w:hAnsi="Arial" w:cs="Arial"/>
          <w:i/>
          <w:sz w:val="20"/>
          <w:lang w:val="fr-CA"/>
        </w:rPr>
        <w:t>Impact disproportionné</w:t>
      </w:r>
      <w:r w:rsidRPr="008D238A">
        <w:rPr>
          <w:rFonts w:ascii="Arial" w:hAnsi="Arial" w:cs="Arial"/>
          <w:sz w:val="20"/>
          <w:lang w:val="fr-CA"/>
        </w:rPr>
        <w:t xml:space="preserve"> – Se dit de la situation où une mesure disciplinaire a un impact plus élevé sur un élève que sur ses pairs, en raison de facteurs liés aux motifs prévus par le </w:t>
      </w:r>
      <w:r w:rsidRPr="008D238A">
        <w:rPr>
          <w:rFonts w:ascii="Arial" w:hAnsi="Arial" w:cs="Arial"/>
          <w:i/>
          <w:iCs/>
          <w:sz w:val="20"/>
          <w:lang w:val="fr-CA"/>
        </w:rPr>
        <w:t>Code des droits de la personne</w:t>
      </w:r>
      <w:r w:rsidRPr="008D238A">
        <w:rPr>
          <w:rFonts w:ascii="Arial" w:hAnsi="Arial" w:cs="Arial"/>
          <w:sz w:val="20"/>
          <w:lang w:val="fr-CA"/>
        </w:rPr>
        <w:t>.</w:t>
      </w:r>
    </w:p>
    <w:p w:rsidR="004C38DB" w:rsidRPr="008D238A" w:rsidRDefault="004C38DB" w:rsidP="00E754C2">
      <w:pPr>
        <w:jc w:val="left"/>
        <w:rPr>
          <w:rFonts w:ascii="Arial" w:hAnsi="Arial" w:cs="Arial"/>
          <w:sz w:val="20"/>
          <w:lang w:val="fr-CA"/>
        </w:rPr>
      </w:pPr>
      <w:r w:rsidRPr="008D238A">
        <w:rPr>
          <w:rFonts w:ascii="Arial" w:hAnsi="Arial" w:cs="Arial"/>
          <w:i/>
          <w:sz w:val="20"/>
          <w:lang w:val="fr-CA"/>
        </w:rPr>
        <w:t>Impact sur le climat scolaire –</w:t>
      </w:r>
      <w:r w:rsidRPr="008D238A">
        <w:rPr>
          <w:rFonts w:ascii="Arial" w:hAnsi="Arial" w:cs="Arial"/>
          <w:sz w:val="20"/>
          <w:lang w:val="fr-CA"/>
        </w:rPr>
        <w:t>- Répercussions négatives d’un incident ou d’une activité sur la communauté scolaire.</w:t>
      </w:r>
    </w:p>
    <w:p w:rsidR="004C38DB" w:rsidRPr="008D238A" w:rsidRDefault="004C38DB" w:rsidP="00E16DA7">
      <w:pPr>
        <w:jc w:val="left"/>
        <w:rPr>
          <w:rFonts w:ascii="Arial" w:hAnsi="Arial" w:cs="Arial"/>
          <w:sz w:val="20"/>
          <w:lang w:val="fr-CA"/>
        </w:rPr>
      </w:pPr>
      <w:r w:rsidRPr="008D238A">
        <w:rPr>
          <w:rFonts w:ascii="Arial" w:hAnsi="Arial" w:cs="Arial"/>
          <w:i/>
          <w:sz w:val="20"/>
          <w:lang w:val="fr-CA"/>
        </w:rPr>
        <w:t>Intimidation</w:t>
      </w:r>
      <w:r w:rsidRPr="008D238A">
        <w:rPr>
          <w:rFonts w:ascii="Arial" w:hAnsi="Arial" w:cs="Arial"/>
          <w:sz w:val="20"/>
          <w:lang w:val="fr-CA"/>
        </w:rPr>
        <w:t xml:space="preserve"> –Typiquement, comportement répété, persistant et agressif envers une ou plusieurs personnes, qui a pour but (ou dont on devrait savoir qu’il a pour effet) de causer de la peur, de la détresse ou un préjudice corporel, ou de nuire à l’amour-propre, à l’estime de soi ou à </w:t>
      </w:r>
      <w:smartTag w:uri="urn:schemas-microsoft-com:office:smarttags" w:element="PersonName">
        <w:smartTagPr>
          <w:attr w:name="ProductID" w:val="la r￩putation. L"/>
        </w:smartTagPr>
        <w:r w:rsidRPr="008D238A">
          <w:rPr>
            <w:rFonts w:ascii="Arial" w:hAnsi="Arial" w:cs="Arial"/>
            <w:sz w:val="20"/>
            <w:lang w:val="fr-CA"/>
          </w:rPr>
          <w:t>la réputation. L</w:t>
        </w:r>
      </w:smartTag>
      <w:r w:rsidRPr="008D238A">
        <w:rPr>
          <w:rFonts w:ascii="Arial" w:hAnsi="Arial" w:cs="Arial"/>
          <w:sz w:val="20"/>
          <w:lang w:val="fr-CA"/>
        </w:rPr>
        <w:t>’intimidation se produit dans un contexte de déséquilibre de pouvoirs réel ou perçu.</w:t>
      </w:r>
    </w:p>
    <w:p w:rsidR="004C38DB" w:rsidRPr="008D238A" w:rsidRDefault="004C38DB" w:rsidP="00BC636A">
      <w:pPr>
        <w:jc w:val="left"/>
        <w:rPr>
          <w:rFonts w:ascii="Arial" w:hAnsi="Arial" w:cs="Arial"/>
          <w:sz w:val="20"/>
          <w:lang w:val="fr-CA"/>
        </w:rPr>
      </w:pPr>
      <w:r w:rsidRPr="008D238A">
        <w:rPr>
          <w:rFonts w:ascii="Arial" w:hAnsi="Arial" w:cs="Arial"/>
          <w:i/>
          <w:sz w:val="20"/>
          <w:lang w:val="fr-CA"/>
        </w:rPr>
        <w:t xml:space="preserve">Manifestation de l’incapacité d’un élève </w:t>
      </w:r>
      <w:r w:rsidRPr="008D238A">
        <w:rPr>
          <w:rFonts w:ascii="Arial" w:hAnsi="Arial" w:cs="Arial"/>
          <w:sz w:val="20"/>
          <w:lang w:val="fr-CA"/>
        </w:rPr>
        <w:t>– Comportement qui résulte de l’incapacité de l’élève et auquel celui-ci n’a pas l’intention de se livrer.</w:t>
      </w:r>
    </w:p>
    <w:p w:rsidR="004C38DB" w:rsidRPr="008D238A" w:rsidRDefault="004C38DB" w:rsidP="00E754C2">
      <w:pPr>
        <w:jc w:val="left"/>
        <w:rPr>
          <w:rFonts w:ascii="Arial" w:hAnsi="Arial" w:cs="Arial"/>
          <w:sz w:val="20"/>
          <w:lang w:val="fr-CA"/>
        </w:rPr>
      </w:pPr>
      <w:r w:rsidRPr="008D238A">
        <w:rPr>
          <w:rFonts w:ascii="Arial" w:hAnsi="Arial" w:cs="Arial"/>
          <w:i/>
          <w:sz w:val="20"/>
          <w:lang w:val="fr-CA"/>
        </w:rPr>
        <w:t xml:space="preserve">Parents ou tuteurs </w:t>
      </w:r>
      <w:r w:rsidRPr="008D238A">
        <w:rPr>
          <w:rFonts w:ascii="Arial" w:hAnsi="Arial" w:cs="Arial"/>
          <w:sz w:val="20"/>
          <w:lang w:val="fr-CA"/>
        </w:rPr>
        <w:t>– Mère ou père ayant la garde d’un enfant mineur qui n’est pas un élève adulte, ou tutrice ou tuteur d’un tel enfant.</w:t>
      </w:r>
    </w:p>
    <w:p w:rsidR="004C38DB" w:rsidRPr="008D238A" w:rsidRDefault="004C38DB" w:rsidP="00BC636A">
      <w:pPr>
        <w:jc w:val="left"/>
        <w:rPr>
          <w:rFonts w:ascii="Arial" w:hAnsi="Arial" w:cs="Arial"/>
          <w:sz w:val="20"/>
          <w:lang w:val="fr-CA"/>
        </w:rPr>
      </w:pPr>
      <w:r w:rsidRPr="008D238A">
        <w:rPr>
          <w:rFonts w:ascii="Arial" w:hAnsi="Arial" w:cs="Arial"/>
          <w:i/>
          <w:sz w:val="20"/>
          <w:lang w:val="fr-CA"/>
        </w:rPr>
        <w:t xml:space="preserve">Préjudice injustifié </w:t>
      </w:r>
      <w:r w:rsidRPr="008D238A">
        <w:rPr>
          <w:rFonts w:ascii="Arial" w:hAnsi="Arial" w:cs="Arial"/>
          <w:sz w:val="20"/>
          <w:lang w:val="fr-CA"/>
        </w:rPr>
        <w:t xml:space="preserve">– Norme applicable aux adaptations que le </w:t>
      </w:r>
      <w:r w:rsidR="007C2770" w:rsidRPr="008D238A">
        <w:rPr>
          <w:rFonts w:ascii="Arial" w:hAnsi="Arial" w:cs="Arial"/>
          <w:sz w:val="20"/>
          <w:lang w:val="fr-CA"/>
        </w:rPr>
        <w:t>Conseil</w:t>
      </w:r>
      <w:r w:rsidRPr="008D238A">
        <w:rPr>
          <w:rFonts w:ascii="Arial" w:hAnsi="Arial" w:cs="Arial"/>
          <w:sz w:val="20"/>
          <w:lang w:val="fr-CA"/>
        </w:rPr>
        <w:t xml:space="preserve"> doit fournir à un élève donné : il s’agit de toutes les adaptations ne causant pas un tel préjudice au </w:t>
      </w:r>
      <w:r w:rsidR="007C2770" w:rsidRPr="008D238A">
        <w:rPr>
          <w:rFonts w:ascii="Arial" w:hAnsi="Arial" w:cs="Arial"/>
          <w:sz w:val="20"/>
          <w:lang w:val="fr-CA"/>
        </w:rPr>
        <w:t>Conseil</w:t>
      </w:r>
      <w:r w:rsidRPr="008D238A">
        <w:rPr>
          <w:rFonts w:ascii="Arial" w:hAnsi="Arial" w:cs="Arial"/>
          <w:sz w:val="20"/>
          <w:lang w:val="fr-CA"/>
        </w:rPr>
        <w:t>.</w:t>
      </w:r>
    </w:p>
    <w:p w:rsidR="004C38DB" w:rsidRPr="008D238A" w:rsidRDefault="004C38DB" w:rsidP="00202EE1">
      <w:pPr>
        <w:jc w:val="left"/>
        <w:rPr>
          <w:rFonts w:ascii="Arial" w:hAnsi="Arial" w:cs="Arial"/>
          <w:sz w:val="20"/>
          <w:szCs w:val="20"/>
          <w:lang w:val="fr-CA"/>
        </w:rPr>
      </w:pPr>
      <w:r w:rsidRPr="008D238A">
        <w:rPr>
          <w:rFonts w:ascii="Arial" w:hAnsi="Arial" w:cs="Arial"/>
          <w:i/>
          <w:iCs/>
          <w:sz w:val="20"/>
          <w:szCs w:val="20"/>
          <w:lang w:val="fr-CA"/>
        </w:rPr>
        <w:t>Primauté du Code des droits de la personne</w:t>
      </w:r>
      <w:r w:rsidRPr="008D238A">
        <w:rPr>
          <w:rFonts w:ascii="Arial" w:hAnsi="Arial" w:cs="Arial"/>
          <w:sz w:val="20"/>
          <w:szCs w:val="20"/>
          <w:lang w:val="fr-CA"/>
        </w:rPr>
        <w:t xml:space="preserve"> – En cas d’incompatibilité entre le </w:t>
      </w:r>
      <w:r w:rsidRPr="008D238A">
        <w:rPr>
          <w:rFonts w:ascii="Arial" w:hAnsi="Arial" w:cs="Arial"/>
          <w:i/>
          <w:iCs/>
          <w:sz w:val="20"/>
          <w:szCs w:val="20"/>
          <w:lang w:val="fr-CA"/>
        </w:rPr>
        <w:t>Code des droits de la personne</w:t>
      </w:r>
      <w:r w:rsidRPr="008D238A">
        <w:rPr>
          <w:rFonts w:ascii="Arial" w:hAnsi="Arial" w:cs="Arial"/>
          <w:sz w:val="20"/>
          <w:szCs w:val="20"/>
          <w:lang w:val="fr-CA"/>
        </w:rPr>
        <w:t xml:space="preserve"> de l’Ontario et les autres lois et règlements provinciaux (comme la </w:t>
      </w:r>
      <w:r w:rsidRPr="008D238A">
        <w:rPr>
          <w:rFonts w:ascii="Arial" w:hAnsi="Arial" w:cs="Arial"/>
          <w:i/>
          <w:iCs/>
          <w:sz w:val="20"/>
          <w:szCs w:val="20"/>
          <w:lang w:val="fr-CA"/>
        </w:rPr>
        <w:t>Loi sur l’éducation,</w:t>
      </w:r>
      <w:r w:rsidRPr="008D238A">
        <w:rPr>
          <w:rFonts w:ascii="Arial" w:hAnsi="Arial" w:cs="Arial"/>
          <w:sz w:val="20"/>
          <w:szCs w:val="20"/>
          <w:lang w:val="fr-CA"/>
        </w:rPr>
        <w:t xml:space="preserve"> les règlements de l’Ontario ou les notes Politique/Programmes du ministère de l’Éducation), ces derniers sont assujettis au </w:t>
      </w:r>
      <w:r w:rsidRPr="008D238A">
        <w:rPr>
          <w:rFonts w:ascii="Arial" w:hAnsi="Arial" w:cs="Arial"/>
          <w:i/>
          <w:iCs/>
          <w:sz w:val="20"/>
          <w:szCs w:val="20"/>
          <w:lang w:val="fr-CA"/>
        </w:rPr>
        <w:t>Code des droits de la personne</w:t>
      </w:r>
      <w:r w:rsidRPr="008D238A">
        <w:rPr>
          <w:rFonts w:ascii="Arial" w:hAnsi="Arial" w:cs="Arial"/>
          <w:sz w:val="20"/>
          <w:szCs w:val="20"/>
          <w:lang w:val="fr-CA"/>
        </w:rPr>
        <w:t xml:space="preserve"> et doivent être interprétés et appliqués en conformité avec ses dispositions (sauf s’ils prévoient expressément une exception à cet égard). Le </w:t>
      </w:r>
      <w:r w:rsidRPr="008D238A">
        <w:rPr>
          <w:rFonts w:ascii="Arial" w:hAnsi="Arial" w:cs="Arial"/>
          <w:i/>
          <w:iCs/>
          <w:sz w:val="20"/>
          <w:szCs w:val="20"/>
          <w:lang w:val="fr-CA"/>
        </w:rPr>
        <w:t>Code des droits de la personne</w:t>
      </w:r>
      <w:r w:rsidRPr="008D238A">
        <w:rPr>
          <w:rFonts w:ascii="Arial" w:hAnsi="Arial" w:cs="Arial"/>
          <w:sz w:val="20"/>
          <w:szCs w:val="20"/>
          <w:lang w:val="fr-CA"/>
        </w:rPr>
        <w:t xml:space="preserve"> a également primauté sur les politiques et </w:t>
      </w:r>
      <w:r w:rsidR="00FC0A56" w:rsidRPr="008D238A">
        <w:rPr>
          <w:rFonts w:ascii="Arial" w:hAnsi="Arial" w:cs="Arial"/>
          <w:sz w:val="20"/>
          <w:szCs w:val="20"/>
          <w:lang w:val="fr-CA"/>
        </w:rPr>
        <w:t xml:space="preserve">les directives administratives </w:t>
      </w:r>
      <w:r w:rsidRPr="008D238A">
        <w:rPr>
          <w:rFonts w:ascii="Arial" w:hAnsi="Arial" w:cs="Arial"/>
          <w:sz w:val="20"/>
          <w:szCs w:val="20"/>
          <w:lang w:val="fr-CA"/>
        </w:rPr>
        <w:t>des conseils scolaires, qui doivent aussi être interprétées et appliquées en conformité avec ses dispositions.</w:t>
      </w:r>
    </w:p>
    <w:p w:rsidR="004C38DB" w:rsidRPr="008D238A" w:rsidRDefault="004C38DB" w:rsidP="00DC0CE3">
      <w:pPr>
        <w:jc w:val="left"/>
        <w:rPr>
          <w:rFonts w:ascii="Arial" w:hAnsi="Arial" w:cs="Arial"/>
          <w:sz w:val="20"/>
          <w:lang w:val="fr-CA"/>
        </w:rPr>
      </w:pPr>
      <w:r w:rsidRPr="008D238A">
        <w:rPr>
          <w:rFonts w:ascii="Arial" w:hAnsi="Arial" w:cs="Arial"/>
          <w:i/>
          <w:sz w:val="20"/>
          <w:lang w:val="fr-CA"/>
        </w:rPr>
        <w:t>Renvoi de l’école –</w:t>
      </w:r>
      <w:r w:rsidRPr="008D238A">
        <w:rPr>
          <w:rFonts w:ascii="Arial" w:hAnsi="Arial" w:cs="Arial"/>
          <w:sz w:val="20"/>
          <w:lang w:val="fr-CA"/>
        </w:rPr>
        <w:t xml:space="preserve"> Renvoi de l’école du </w:t>
      </w:r>
      <w:r w:rsidR="007C2770" w:rsidRPr="008D238A">
        <w:rPr>
          <w:rFonts w:ascii="Arial" w:hAnsi="Arial" w:cs="Arial"/>
          <w:sz w:val="20"/>
          <w:lang w:val="fr-CA"/>
        </w:rPr>
        <w:t>Conseil</w:t>
      </w:r>
      <w:r w:rsidRPr="008D238A">
        <w:rPr>
          <w:rFonts w:ascii="Arial" w:hAnsi="Arial" w:cs="Arial"/>
          <w:sz w:val="20"/>
          <w:lang w:val="fr-CA"/>
        </w:rPr>
        <w:t xml:space="preserve"> que fréquentait l’élève au moment de l’incident.</w:t>
      </w:r>
    </w:p>
    <w:p w:rsidR="004C38DB" w:rsidRPr="008D238A" w:rsidRDefault="004C38DB" w:rsidP="008B262D">
      <w:pPr>
        <w:jc w:val="left"/>
        <w:rPr>
          <w:rFonts w:ascii="Arial" w:hAnsi="Arial" w:cs="Arial"/>
          <w:sz w:val="20"/>
          <w:lang w:val="fr-CA"/>
        </w:rPr>
      </w:pPr>
      <w:r w:rsidRPr="008D238A">
        <w:rPr>
          <w:rFonts w:ascii="Arial" w:hAnsi="Arial" w:cs="Arial"/>
          <w:i/>
          <w:sz w:val="20"/>
          <w:lang w:val="fr-CA"/>
        </w:rPr>
        <w:t xml:space="preserve">Renvoi du </w:t>
      </w:r>
      <w:r w:rsidR="007C2770" w:rsidRPr="008D238A">
        <w:rPr>
          <w:rFonts w:ascii="Arial" w:hAnsi="Arial" w:cs="Arial"/>
          <w:i/>
          <w:sz w:val="20"/>
          <w:lang w:val="fr-CA"/>
        </w:rPr>
        <w:t>Conseil</w:t>
      </w:r>
      <w:r w:rsidRPr="008D238A">
        <w:rPr>
          <w:rFonts w:ascii="Arial" w:hAnsi="Arial" w:cs="Arial"/>
          <w:i/>
          <w:sz w:val="20"/>
          <w:lang w:val="fr-CA"/>
        </w:rPr>
        <w:t xml:space="preserve"> </w:t>
      </w:r>
      <w:r w:rsidRPr="008D238A">
        <w:rPr>
          <w:rFonts w:ascii="Arial" w:hAnsi="Arial" w:cs="Arial"/>
          <w:sz w:val="20"/>
          <w:lang w:val="fr-CA"/>
        </w:rPr>
        <w:t xml:space="preserve">– Renvoi de toutes les écoles du </w:t>
      </w:r>
      <w:r w:rsidR="007C2770" w:rsidRPr="008D238A">
        <w:rPr>
          <w:rFonts w:ascii="Arial" w:hAnsi="Arial" w:cs="Arial"/>
          <w:sz w:val="20"/>
          <w:lang w:val="fr-CA"/>
        </w:rPr>
        <w:t>Conseil</w:t>
      </w:r>
      <w:r w:rsidRPr="008D238A">
        <w:rPr>
          <w:rFonts w:ascii="Arial" w:hAnsi="Arial" w:cs="Arial"/>
          <w:sz w:val="20"/>
          <w:lang w:val="fr-CA"/>
        </w:rPr>
        <w:t>.</w:t>
      </w:r>
    </w:p>
    <w:p w:rsidR="004C38DB" w:rsidRPr="008D238A" w:rsidRDefault="004C38DB" w:rsidP="0044108D">
      <w:pPr>
        <w:jc w:val="left"/>
        <w:rPr>
          <w:rFonts w:ascii="Arial" w:hAnsi="Arial" w:cs="Arial"/>
          <w:sz w:val="20"/>
          <w:lang w:val="fr-CA"/>
        </w:rPr>
      </w:pPr>
      <w:r w:rsidRPr="008D238A">
        <w:rPr>
          <w:rFonts w:ascii="Arial" w:hAnsi="Arial" w:cs="Arial"/>
          <w:i/>
          <w:sz w:val="20"/>
          <w:lang w:val="fr-CA"/>
        </w:rPr>
        <w:lastRenderedPageBreak/>
        <w:t xml:space="preserve">Soins quotidiens </w:t>
      </w:r>
      <w:r w:rsidRPr="008D238A">
        <w:rPr>
          <w:rFonts w:ascii="Arial" w:hAnsi="Arial" w:cs="Arial"/>
          <w:sz w:val="20"/>
          <w:lang w:val="fr-CA"/>
        </w:rPr>
        <w:t>– Une personne qui assure des soins quotidiens est un adulte (âgé de 18 ans ou plus) qui n’est pas la tutrice ou le tuteur ni le parent ayant la garde d’un élève âgé de moins de 18 ans, mais qui lui fournit des soins quotidiens et est connu à ce titre par l’école. Il peut s’agir d’une grand-mère, un grand-père, une tante, un oncle, une sœur aînée ou un frère aîné de l’élève.</w:t>
      </w:r>
    </w:p>
    <w:p w:rsidR="004C38DB" w:rsidRPr="008D238A" w:rsidRDefault="004C38DB" w:rsidP="00B652D7">
      <w:pPr>
        <w:jc w:val="left"/>
        <w:rPr>
          <w:rFonts w:ascii="Arial" w:hAnsi="Arial" w:cs="Arial"/>
          <w:sz w:val="20"/>
          <w:lang w:val="fr-CA"/>
        </w:rPr>
      </w:pPr>
      <w:r w:rsidRPr="008D238A">
        <w:rPr>
          <w:rFonts w:ascii="Arial" w:hAnsi="Arial" w:cs="Arial"/>
          <w:i/>
          <w:sz w:val="20"/>
          <w:lang w:val="fr-CA"/>
        </w:rPr>
        <w:t xml:space="preserve">Surintendante ou surintendant </w:t>
      </w:r>
      <w:r w:rsidRPr="008D238A">
        <w:rPr>
          <w:rFonts w:ascii="Arial" w:hAnsi="Arial" w:cs="Arial"/>
          <w:sz w:val="20"/>
          <w:lang w:val="fr-CA"/>
        </w:rPr>
        <w:t xml:space="preserve">– S’entend au sens d’ « agent de supervision » dans la </w:t>
      </w:r>
      <w:r w:rsidRPr="008D238A">
        <w:rPr>
          <w:rFonts w:ascii="Arial" w:hAnsi="Arial" w:cs="Arial"/>
          <w:i/>
          <w:sz w:val="20"/>
          <w:lang w:val="fr-CA"/>
        </w:rPr>
        <w:t>Loi sur l’éducation</w:t>
      </w:r>
      <w:r w:rsidRPr="008D238A">
        <w:rPr>
          <w:rFonts w:ascii="Arial" w:hAnsi="Arial" w:cs="Arial"/>
          <w:sz w:val="20"/>
          <w:lang w:val="fr-CA"/>
        </w:rPr>
        <w:t xml:space="preserve"> et les règlements.</w:t>
      </w:r>
    </w:p>
    <w:p w:rsidR="004C38DB" w:rsidRPr="008D238A" w:rsidRDefault="004C38DB" w:rsidP="00D34E0D">
      <w:pPr>
        <w:jc w:val="left"/>
        <w:rPr>
          <w:rFonts w:ascii="Arial" w:hAnsi="Arial" w:cs="Arial"/>
          <w:sz w:val="20"/>
          <w:lang w:val="fr-CA"/>
        </w:rPr>
      </w:pPr>
      <w:r w:rsidRPr="008D238A">
        <w:rPr>
          <w:rFonts w:ascii="Arial" w:hAnsi="Arial" w:cs="Arial"/>
          <w:i/>
          <w:sz w:val="20"/>
          <w:lang w:val="fr-CA"/>
        </w:rPr>
        <w:t xml:space="preserve">Surintendante ou surintendant responsable de la discipline des élèves </w:t>
      </w:r>
      <w:r w:rsidRPr="008D238A">
        <w:rPr>
          <w:rFonts w:ascii="Arial" w:hAnsi="Arial" w:cs="Arial"/>
          <w:sz w:val="20"/>
          <w:lang w:val="fr-CA"/>
        </w:rPr>
        <w:t>– Agente ou agent de supervision à qui est délégué le pouvoir concernant les questions de procédure liées aux appels de suspensions et au renvoi d’élèves.</w:t>
      </w:r>
    </w:p>
    <w:p w:rsidR="00D0065A" w:rsidRPr="008D238A" w:rsidRDefault="00904E63" w:rsidP="00B07766">
      <w:pPr>
        <w:keepNext/>
        <w:spacing w:before="360" w:after="120"/>
        <w:ind w:left="360" w:hanging="360"/>
        <w:jc w:val="left"/>
        <w:rPr>
          <w:rFonts w:ascii="Arial" w:hAnsi="Arial" w:cs="Arial"/>
          <w:b/>
          <w:sz w:val="20"/>
          <w:lang w:val="fr-CA"/>
        </w:rPr>
      </w:pPr>
      <w:r w:rsidRPr="008D238A">
        <w:rPr>
          <w:rFonts w:ascii="Arial" w:hAnsi="Arial" w:cs="Arial"/>
          <w:b/>
          <w:sz w:val="20"/>
          <w:lang w:val="fr-CA"/>
        </w:rPr>
        <w:t>A</w:t>
      </w:r>
      <w:r w:rsidR="00FB761E" w:rsidRPr="008D238A">
        <w:rPr>
          <w:rFonts w:ascii="Arial" w:hAnsi="Arial" w:cs="Arial"/>
          <w:b/>
          <w:sz w:val="20"/>
          <w:lang w:val="fr-CA"/>
        </w:rPr>
        <w:t>.</w:t>
      </w:r>
      <w:r w:rsidR="00FB761E" w:rsidRPr="008D238A">
        <w:rPr>
          <w:rFonts w:ascii="Arial" w:hAnsi="Arial" w:cs="Arial"/>
          <w:b/>
          <w:sz w:val="20"/>
          <w:lang w:val="fr-CA"/>
        </w:rPr>
        <w:tab/>
      </w:r>
      <w:r w:rsidR="00A43B04" w:rsidRPr="008D238A">
        <w:rPr>
          <w:rFonts w:ascii="Arial" w:hAnsi="Arial" w:cs="Arial"/>
          <w:b/>
          <w:sz w:val="20"/>
          <w:lang w:val="fr-CA"/>
        </w:rPr>
        <w:t xml:space="preserve">DISCIPLINE </w:t>
      </w:r>
      <w:r w:rsidR="00623D82" w:rsidRPr="008D238A">
        <w:rPr>
          <w:rFonts w:ascii="Arial" w:hAnsi="Arial" w:cs="Arial"/>
          <w:b/>
          <w:sz w:val="20"/>
          <w:lang w:val="fr-CA"/>
        </w:rPr>
        <w:t>PROGRESSIVE</w:t>
      </w:r>
    </w:p>
    <w:p w:rsidR="00F86211" w:rsidRPr="008D238A" w:rsidRDefault="00F86211" w:rsidP="00797E3A">
      <w:pPr>
        <w:jc w:val="left"/>
        <w:rPr>
          <w:rFonts w:ascii="Arial" w:hAnsi="Arial" w:cs="Arial"/>
          <w:sz w:val="20"/>
          <w:lang w:val="fr-CA"/>
        </w:rPr>
      </w:pPr>
      <w:r w:rsidRPr="008D238A">
        <w:rPr>
          <w:rFonts w:ascii="Arial" w:hAnsi="Arial" w:cs="Arial"/>
          <w:sz w:val="20"/>
          <w:lang w:val="fr-CA"/>
        </w:rPr>
        <w:t xml:space="preserve">La discipline progressive est </w:t>
      </w:r>
      <w:r w:rsidR="00797E3A" w:rsidRPr="008D238A">
        <w:rPr>
          <w:rFonts w:ascii="Arial" w:hAnsi="Arial" w:cs="Arial"/>
          <w:sz w:val="20"/>
          <w:lang w:val="fr-CA"/>
        </w:rPr>
        <w:t>un processus</w:t>
      </w:r>
      <w:r w:rsidRPr="008D238A">
        <w:rPr>
          <w:rFonts w:ascii="Arial" w:hAnsi="Arial" w:cs="Arial"/>
          <w:sz w:val="20"/>
          <w:lang w:val="fr-CA"/>
        </w:rPr>
        <w:t xml:space="preserve"> non puniti</w:t>
      </w:r>
      <w:r w:rsidR="00797E3A" w:rsidRPr="008D238A">
        <w:rPr>
          <w:rFonts w:ascii="Arial" w:hAnsi="Arial" w:cs="Arial"/>
          <w:sz w:val="20"/>
          <w:lang w:val="fr-CA"/>
        </w:rPr>
        <w:t>f</w:t>
      </w:r>
      <w:r w:rsidRPr="008D238A">
        <w:rPr>
          <w:rFonts w:ascii="Arial" w:hAnsi="Arial" w:cs="Arial"/>
          <w:sz w:val="20"/>
          <w:lang w:val="fr-CA"/>
        </w:rPr>
        <w:t xml:space="preserve"> qui implique toute l’école, qui utilise un ensemble homogène de programmes de prévention, d’interventions, d’appuis et de conséquences et qui vise à corriger les comportements inappropriés et à tirer parti de stratégies qui encouragent </w:t>
      </w:r>
      <w:r w:rsidR="00673D91" w:rsidRPr="008D238A">
        <w:rPr>
          <w:rFonts w:ascii="Arial" w:hAnsi="Arial" w:cs="Arial"/>
          <w:sz w:val="20"/>
          <w:lang w:val="fr-CA"/>
        </w:rPr>
        <w:t>l</w:t>
      </w:r>
      <w:r w:rsidRPr="008D238A">
        <w:rPr>
          <w:rFonts w:ascii="Arial" w:hAnsi="Arial" w:cs="Arial"/>
          <w:sz w:val="20"/>
          <w:lang w:val="fr-CA"/>
        </w:rPr>
        <w:t xml:space="preserve">es comportements positifs. Les conséquences </w:t>
      </w:r>
      <w:r w:rsidR="00673D91" w:rsidRPr="008D238A">
        <w:rPr>
          <w:rFonts w:ascii="Arial" w:hAnsi="Arial" w:cs="Arial"/>
          <w:sz w:val="20"/>
          <w:lang w:val="fr-CA"/>
        </w:rPr>
        <w:t>incluent</w:t>
      </w:r>
      <w:r w:rsidRPr="008D238A">
        <w:rPr>
          <w:rFonts w:ascii="Arial" w:hAnsi="Arial" w:cs="Arial"/>
          <w:sz w:val="20"/>
          <w:lang w:val="fr-CA"/>
        </w:rPr>
        <w:t xml:space="preserve"> des possibilités d’apprentissage qui renforcent un comportement positif tout en aidant le</w:t>
      </w:r>
      <w:r w:rsidR="003C7779" w:rsidRPr="008D238A">
        <w:rPr>
          <w:rFonts w:ascii="Arial" w:hAnsi="Arial" w:cs="Arial"/>
          <w:sz w:val="20"/>
          <w:lang w:val="fr-CA"/>
        </w:rPr>
        <w:t>s élèves à faire de bons choix.</w:t>
      </w:r>
    </w:p>
    <w:p w:rsidR="003C7779" w:rsidRPr="008D238A" w:rsidRDefault="00F86211" w:rsidP="003C7779">
      <w:pPr>
        <w:jc w:val="left"/>
        <w:rPr>
          <w:rFonts w:ascii="Arial" w:hAnsi="Arial" w:cs="Arial"/>
          <w:sz w:val="20"/>
          <w:lang w:val="fr-CA"/>
        </w:rPr>
      </w:pPr>
      <w:r w:rsidRPr="008D238A">
        <w:rPr>
          <w:rFonts w:ascii="Arial" w:hAnsi="Arial" w:cs="Arial"/>
          <w:sz w:val="20"/>
          <w:lang w:val="fr-CA"/>
        </w:rPr>
        <w:t xml:space="preserve">La prévention et l’intervention précoce sont importantes pour aider les élèves </w:t>
      </w:r>
      <w:r w:rsidR="003C7779" w:rsidRPr="008D238A">
        <w:rPr>
          <w:rFonts w:ascii="Arial" w:hAnsi="Arial" w:cs="Arial"/>
          <w:sz w:val="20"/>
          <w:lang w:val="fr-CA"/>
        </w:rPr>
        <w:t>à</w:t>
      </w:r>
      <w:r w:rsidRPr="008D238A">
        <w:rPr>
          <w:rFonts w:ascii="Arial" w:hAnsi="Arial" w:cs="Arial"/>
          <w:sz w:val="20"/>
          <w:lang w:val="fr-CA"/>
        </w:rPr>
        <w:t xml:space="preserve"> réaliser leur potentiel et pour maintenir un climat scolaire positif</w:t>
      </w:r>
      <w:r w:rsidR="003C7779" w:rsidRPr="008D238A">
        <w:rPr>
          <w:rFonts w:ascii="Arial" w:hAnsi="Arial" w:cs="Arial"/>
          <w:sz w:val="20"/>
          <w:lang w:val="fr-CA"/>
        </w:rPr>
        <w:t>. Des activités et des programmes axés sur l’établissement de relations saines, la formation du caractère et la responsabilité collective permettent d’encourager la participation positive de tous les membres de la communauté scolaire à la vie de l’école.</w:t>
      </w:r>
    </w:p>
    <w:p w:rsidR="001E004C" w:rsidRPr="008D238A" w:rsidRDefault="007870AB" w:rsidP="004859F4">
      <w:pPr>
        <w:jc w:val="left"/>
        <w:rPr>
          <w:rFonts w:ascii="Arial" w:hAnsi="Arial" w:cs="Arial"/>
          <w:sz w:val="20"/>
          <w:lang w:val="fr-CA"/>
        </w:rPr>
      </w:pPr>
      <w:r w:rsidRPr="008D238A">
        <w:rPr>
          <w:rFonts w:ascii="Arial" w:hAnsi="Arial" w:cs="Arial"/>
          <w:sz w:val="20"/>
          <w:szCs w:val="20"/>
          <w:lang w:val="fr-CA"/>
        </w:rPr>
        <w:t>La discipline progressive est plus efficace lorsque le dialogue entre l’école et la maison au sujet du rendement de l’élève, de son comportement et des attentes à son égard est ouvert, courtois et axé sur la réussite de l’élève.</w:t>
      </w:r>
      <w:r w:rsidR="003C7779" w:rsidRPr="008D238A">
        <w:rPr>
          <w:rFonts w:ascii="Arial" w:hAnsi="Arial" w:cs="Arial"/>
          <w:sz w:val="20"/>
          <w:szCs w:val="20"/>
          <w:lang w:val="fr-CA"/>
        </w:rPr>
        <w:t xml:space="preserve"> Le </w:t>
      </w:r>
      <w:r w:rsidR="007C2770" w:rsidRPr="008D238A">
        <w:rPr>
          <w:rFonts w:ascii="Arial" w:hAnsi="Arial" w:cs="Arial"/>
          <w:sz w:val="20"/>
          <w:szCs w:val="20"/>
          <w:lang w:val="fr-CA"/>
        </w:rPr>
        <w:t>Conseil</w:t>
      </w:r>
      <w:r w:rsidR="003C7779" w:rsidRPr="008D238A">
        <w:rPr>
          <w:rFonts w:ascii="Arial" w:hAnsi="Arial" w:cs="Arial"/>
          <w:sz w:val="20"/>
          <w:szCs w:val="20"/>
          <w:lang w:val="fr-CA"/>
        </w:rPr>
        <w:t xml:space="preserve"> s’attend à ce que les directrices ou directeurs, les directrices adjointes ou directeurs adjoints et les enseignantes ou enseignants responsables consultent les parents avant d’imposer </w:t>
      </w:r>
      <w:r w:rsidR="004859F4" w:rsidRPr="008D238A">
        <w:rPr>
          <w:rFonts w:ascii="Arial" w:hAnsi="Arial" w:cs="Arial"/>
          <w:sz w:val="20"/>
          <w:szCs w:val="20"/>
          <w:lang w:val="fr-CA"/>
        </w:rPr>
        <w:t xml:space="preserve">aux élèves </w:t>
      </w:r>
      <w:r w:rsidR="003C7779" w:rsidRPr="008D238A">
        <w:rPr>
          <w:rFonts w:ascii="Arial" w:hAnsi="Arial" w:cs="Arial"/>
          <w:sz w:val="20"/>
          <w:szCs w:val="20"/>
          <w:lang w:val="fr-CA"/>
        </w:rPr>
        <w:t xml:space="preserve">toute mesure préventive, </w:t>
      </w:r>
      <w:r w:rsidR="00673D91" w:rsidRPr="008D238A">
        <w:rPr>
          <w:rFonts w:ascii="Arial" w:hAnsi="Arial" w:cs="Arial"/>
          <w:sz w:val="20"/>
          <w:szCs w:val="20"/>
          <w:lang w:val="fr-CA"/>
        </w:rPr>
        <w:t xml:space="preserve">toute </w:t>
      </w:r>
      <w:r w:rsidR="003C7779" w:rsidRPr="008D238A">
        <w:rPr>
          <w:rFonts w:ascii="Arial" w:hAnsi="Arial" w:cs="Arial"/>
          <w:sz w:val="20"/>
          <w:szCs w:val="20"/>
          <w:lang w:val="fr-CA"/>
        </w:rPr>
        <w:t>stratégie de gestion de</w:t>
      </w:r>
      <w:r w:rsidR="004859F4" w:rsidRPr="008D238A">
        <w:rPr>
          <w:rFonts w:ascii="Arial" w:hAnsi="Arial" w:cs="Arial"/>
          <w:sz w:val="20"/>
          <w:szCs w:val="20"/>
          <w:lang w:val="fr-CA"/>
        </w:rPr>
        <w:t xml:space="preserve">s comportements positifs ou </w:t>
      </w:r>
      <w:r w:rsidR="00673D91" w:rsidRPr="008D238A">
        <w:rPr>
          <w:rFonts w:ascii="Arial" w:hAnsi="Arial" w:cs="Arial"/>
          <w:sz w:val="20"/>
          <w:szCs w:val="20"/>
          <w:lang w:val="fr-CA"/>
        </w:rPr>
        <w:t xml:space="preserve">toute </w:t>
      </w:r>
      <w:r w:rsidR="004859F4" w:rsidRPr="008D238A">
        <w:rPr>
          <w:rFonts w:ascii="Arial" w:hAnsi="Arial" w:cs="Arial"/>
          <w:sz w:val="20"/>
          <w:szCs w:val="20"/>
          <w:lang w:val="fr-CA"/>
        </w:rPr>
        <w:t>conséquence relevant de la discipline progressive.</w:t>
      </w:r>
    </w:p>
    <w:p w:rsidR="003A25CA" w:rsidRPr="008D238A" w:rsidRDefault="004859F4" w:rsidP="004859F4">
      <w:pPr>
        <w:jc w:val="left"/>
        <w:rPr>
          <w:rFonts w:ascii="Arial" w:hAnsi="Arial" w:cs="Arial"/>
          <w:sz w:val="20"/>
          <w:lang w:val="fr-CA"/>
        </w:rPr>
      </w:pPr>
      <w:r w:rsidRPr="008D238A">
        <w:rPr>
          <w:rFonts w:ascii="Arial" w:hAnsi="Arial" w:cs="Arial"/>
          <w:sz w:val="20"/>
          <w:lang w:val="fr-CA"/>
        </w:rPr>
        <w:t xml:space="preserve">Chaque école est tenue d’élaborer et de mettre en œuvre une politique sur la discipline progressive applicable à son échelle, en conformité avec la </w:t>
      </w:r>
      <w:r w:rsidR="00FC0A56" w:rsidRPr="008D238A">
        <w:rPr>
          <w:rFonts w:ascii="Arial" w:hAnsi="Arial" w:cs="Arial"/>
          <w:sz w:val="20"/>
          <w:lang w:val="fr-CA"/>
        </w:rPr>
        <w:t>P</w:t>
      </w:r>
      <w:r w:rsidRPr="008D238A">
        <w:rPr>
          <w:rFonts w:ascii="Arial" w:hAnsi="Arial" w:cs="Arial"/>
          <w:sz w:val="20"/>
          <w:lang w:val="fr-CA"/>
        </w:rPr>
        <w:t xml:space="preserve">olitique et </w:t>
      </w:r>
      <w:r w:rsidR="00FC0A56" w:rsidRPr="008D238A">
        <w:rPr>
          <w:rFonts w:ascii="Arial" w:hAnsi="Arial" w:cs="Arial"/>
          <w:sz w:val="20"/>
          <w:lang w:val="fr-CA"/>
        </w:rPr>
        <w:t xml:space="preserve">la Directive administrative </w:t>
      </w:r>
      <w:r w:rsidRPr="008D238A">
        <w:rPr>
          <w:rFonts w:ascii="Arial" w:hAnsi="Arial" w:cs="Arial"/>
          <w:sz w:val="20"/>
          <w:lang w:val="fr-CA"/>
        </w:rPr>
        <w:t xml:space="preserve">adoptées par le </w:t>
      </w:r>
      <w:r w:rsidR="007C2770" w:rsidRPr="008D238A">
        <w:rPr>
          <w:rFonts w:ascii="Arial" w:hAnsi="Arial" w:cs="Arial"/>
          <w:sz w:val="20"/>
          <w:lang w:val="fr-CA"/>
        </w:rPr>
        <w:t>Conseil</w:t>
      </w:r>
      <w:r w:rsidRPr="008D238A">
        <w:rPr>
          <w:rFonts w:ascii="Arial" w:hAnsi="Arial" w:cs="Arial"/>
          <w:sz w:val="20"/>
          <w:lang w:val="fr-CA"/>
        </w:rPr>
        <w:t xml:space="preserve"> et avec le </w:t>
      </w:r>
      <w:r w:rsidRPr="008D238A">
        <w:rPr>
          <w:rFonts w:ascii="Arial" w:hAnsi="Arial" w:cs="Arial"/>
          <w:i/>
          <w:iCs/>
          <w:sz w:val="20"/>
          <w:lang w:val="fr-CA"/>
        </w:rPr>
        <w:t>Code des droits de la personne</w:t>
      </w:r>
      <w:r w:rsidRPr="008D238A">
        <w:rPr>
          <w:rFonts w:ascii="Arial" w:hAnsi="Arial" w:cs="Arial"/>
          <w:sz w:val="20"/>
          <w:lang w:val="fr-CA"/>
        </w:rPr>
        <w:t>.</w:t>
      </w:r>
    </w:p>
    <w:p w:rsidR="005F6D89" w:rsidRPr="008D238A" w:rsidRDefault="003A7F4B" w:rsidP="00C240AC">
      <w:pPr>
        <w:jc w:val="left"/>
        <w:rPr>
          <w:rFonts w:ascii="Arial" w:hAnsi="Arial" w:cs="Arial"/>
          <w:sz w:val="20"/>
          <w:lang w:val="fr-CA"/>
        </w:rPr>
      </w:pPr>
      <w:r w:rsidRPr="008D238A">
        <w:rPr>
          <w:rFonts w:ascii="Arial" w:hAnsi="Arial" w:cs="Arial"/>
          <w:sz w:val="20"/>
          <w:lang w:val="fr-CA"/>
        </w:rPr>
        <w:t xml:space="preserve">De plus, chaque école est tenue d’établir un plan de prévention de l’intimidation prévoyant : </w:t>
      </w:r>
      <w:r w:rsidR="005F6D89" w:rsidRPr="008D238A">
        <w:rPr>
          <w:rFonts w:ascii="Arial" w:hAnsi="Arial" w:cs="Arial"/>
          <w:sz w:val="20"/>
          <w:lang w:val="fr-CA"/>
        </w:rPr>
        <w:t xml:space="preserve">1) </w:t>
      </w:r>
      <w:r w:rsidRPr="008D238A">
        <w:rPr>
          <w:rFonts w:ascii="Arial" w:hAnsi="Arial" w:cs="Arial"/>
          <w:sz w:val="20"/>
          <w:lang w:val="fr-CA"/>
        </w:rPr>
        <w:t xml:space="preserve">des stratégies de sensibilisation, </w:t>
      </w:r>
      <w:r w:rsidR="005F6D89" w:rsidRPr="008D238A">
        <w:rPr>
          <w:rFonts w:ascii="Arial" w:hAnsi="Arial" w:cs="Arial"/>
          <w:sz w:val="20"/>
          <w:lang w:val="fr-CA"/>
        </w:rPr>
        <w:t xml:space="preserve">2) </w:t>
      </w:r>
      <w:r w:rsidRPr="008D238A">
        <w:rPr>
          <w:rFonts w:ascii="Arial" w:hAnsi="Arial" w:cs="Arial"/>
          <w:sz w:val="20"/>
          <w:lang w:val="fr-CA"/>
        </w:rPr>
        <w:t>des stratégies de soutien, y compris des plans de protection des victimes, et</w:t>
      </w:r>
      <w:r w:rsidR="005F6D89" w:rsidRPr="008D238A">
        <w:rPr>
          <w:rFonts w:ascii="Arial" w:hAnsi="Arial" w:cs="Arial"/>
          <w:sz w:val="20"/>
          <w:lang w:val="fr-CA"/>
        </w:rPr>
        <w:t xml:space="preserve"> 3) </w:t>
      </w:r>
      <w:r w:rsidRPr="008D238A">
        <w:rPr>
          <w:rFonts w:ascii="Arial" w:hAnsi="Arial" w:cs="Arial"/>
          <w:sz w:val="20"/>
          <w:lang w:val="fr-CA"/>
        </w:rPr>
        <w:t xml:space="preserve">des exigences de rapport (prière de consulter à ce sujet la </w:t>
      </w:r>
      <w:r w:rsidR="00FC0A56" w:rsidRPr="008D238A">
        <w:rPr>
          <w:rFonts w:ascii="Arial" w:hAnsi="Arial" w:cs="Arial"/>
          <w:sz w:val="20"/>
          <w:lang w:val="fr-CA"/>
        </w:rPr>
        <w:t>P</w:t>
      </w:r>
      <w:r w:rsidRPr="008D238A">
        <w:rPr>
          <w:rFonts w:ascii="Arial" w:hAnsi="Arial" w:cs="Arial"/>
          <w:sz w:val="20"/>
          <w:lang w:val="fr-CA"/>
        </w:rPr>
        <w:t>olitique et l</w:t>
      </w:r>
      <w:r w:rsidR="00FC0A56" w:rsidRPr="008D238A">
        <w:rPr>
          <w:rFonts w:ascii="Arial" w:hAnsi="Arial" w:cs="Arial"/>
          <w:sz w:val="20"/>
          <w:lang w:val="fr-CA"/>
        </w:rPr>
        <w:t xml:space="preserve">a Directive administrative </w:t>
      </w:r>
      <w:r w:rsidRPr="008D238A">
        <w:rPr>
          <w:rFonts w:ascii="Arial" w:hAnsi="Arial" w:cs="Arial"/>
          <w:sz w:val="20"/>
          <w:lang w:val="fr-CA"/>
        </w:rPr>
        <w:t>sur l’intimidation).</w:t>
      </w:r>
      <w:r w:rsidR="005F6D89" w:rsidRPr="008D238A">
        <w:rPr>
          <w:rFonts w:ascii="Arial" w:hAnsi="Arial" w:cs="Arial"/>
          <w:sz w:val="20"/>
          <w:lang w:val="fr-CA"/>
        </w:rPr>
        <w:t xml:space="preserve"> </w:t>
      </w:r>
      <w:r w:rsidRPr="008D238A">
        <w:rPr>
          <w:rFonts w:ascii="Arial" w:hAnsi="Arial" w:cs="Arial"/>
          <w:sz w:val="20"/>
          <w:lang w:val="fr-CA"/>
        </w:rPr>
        <w:t>En outre, les stratégies d’enseignement devraient cibler le développement de relations saines en intégrant la prévention de l’intimidation</w:t>
      </w:r>
      <w:r w:rsidR="00C240AC" w:rsidRPr="008D238A">
        <w:rPr>
          <w:rFonts w:ascii="Arial" w:hAnsi="Arial" w:cs="Arial"/>
          <w:sz w:val="20"/>
          <w:lang w:val="fr-CA"/>
        </w:rPr>
        <w:t xml:space="preserve"> à l’ensemble du curriculum</w:t>
      </w:r>
      <w:r w:rsidR="005F6D89" w:rsidRPr="008D238A">
        <w:rPr>
          <w:rFonts w:ascii="Arial" w:hAnsi="Arial" w:cs="Arial"/>
          <w:sz w:val="20"/>
          <w:lang w:val="fr-CA"/>
        </w:rPr>
        <w:t xml:space="preserve">, </w:t>
      </w:r>
      <w:r w:rsidR="00C240AC" w:rsidRPr="008D238A">
        <w:rPr>
          <w:rFonts w:ascii="Arial" w:hAnsi="Arial" w:cs="Arial"/>
          <w:sz w:val="20"/>
          <w:lang w:val="fr-CA"/>
        </w:rPr>
        <w:t>en prévenant l’homophobie, la violence sexiste, le harcèlement sexuel et les comportements sexuels inappropriés et en favorisant des stratégies d’éducation aux médias et d’utilisation sécuritaire d’Internet, le tout devant être mis en œuvre d’une manière conforme aux principes de l’équité et de l’éducation inclusive.</w:t>
      </w:r>
    </w:p>
    <w:p w:rsidR="00833351" w:rsidRPr="008D238A" w:rsidRDefault="00673D91" w:rsidP="001602D3">
      <w:pPr>
        <w:jc w:val="left"/>
        <w:rPr>
          <w:rFonts w:ascii="Arial" w:hAnsi="Arial" w:cs="Arial"/>
          <w:sz w:val="20"/>
          <w:lang w:val="fr-CA"/>
        </w:rPr>
      </w:pPr>
      <w:r w:rsidRPr="008D238A">
        <w:rPr>
          <w:rFonts w:ascii="Arial" w:hAnsi="Arial" w:cs="Arial"/>
          <w:sz w:val="20"/>
          <w:lang w:val="fr-CA"/>
        </w:rPr>
        <w:t xml:space="preserve">Les directrices et directeurs, les personnes </w:t>
      </w:r>
      <w:r w:rsidR="001602D3" w:rsidRPr="008D238A">
        <w:rPr>
          <w:rFonts w:ascii="Arial" w:hAnsi="Arial" w:cs="Arial"/>
          <w:sz w:val="20"/>
          <w:lang w:val="fr-CA"/>
        </w:rPr>
        <w:t>désignées</w:t>
      </w:r>
      <w:r w:rsidRPr="008D238A">
        <w:rPr>
          <w:rFonts w:ascii="Arial" w:hAnsi="Arial" w:cs="Arial"/>
          <w:sz w:val="20"/>
          <w:lang w:val="fr-CA"/>
        </w:rPr>
        <w:t xml:space="preserve"> ainsi que l</w:t>
      </w:r>
      <w:r w:rsidR="00C240AC" w:rsidRPr="008D238A">
        <w:rPr>
          <w:rFonts w:ascii="Arial" w:hAnsi="Arial" w:cs="Arial"/>
          <w:sz w:val="20"/>
          <w:lang w:val="fr-CA"/>
        </w:rPr>
        <w:t>es enseignantes et enseignants</w:t>
      </w:r>
      <w:r w:rsidRPr="008D238A">
        <w:rPr>
          <w:rFonts w:ascii="Arial" w:hAnsi="Arial" w:cs="Arial"/>
          <w:sz w:val="20"/>
          <w:lang w:val="fr-CA"/>
        </w:rPr>
        <w:t xml:space="preserve"> </w:t>
      </w:r>
      <w:r w:rsidR="008C5D1D" w:rsidRPr="008D238A">
        <w:rPr>
          <w:rFonts w:ascii="Arial" w:hAnsi="Arial" w:cs="Arial"/>
          <w:sz w:val="20"/>
          <w:lang w:val="fr-CA"/>
        </w:rPr>
        <w:t>doivent choisir les réactions les plus appropriées aux comportements des élèves.</w:t>
      </w:r>
      <w:r w:rsidR="00833351" w:rsidRPr="008D238A">
        <w:rPr>
          <w:rFonts w:ascii="Arial" w:hAnsi="Arial" w:cs="Arial"/>
          <w:sz w:val="20"/>
          <w:lang w:val="fr-CA"/>
        </w:rPr>
        <w:t xml:space="preserve"> </w:t>
      </w:r>
      <w:r w:rsidR="008C5D1D" w:rsidRPr="008D238A">
        <w:rPr>
          <w:rFonts w:ascii="Arial" w:hAnsi="Arial" w:cs="Arial"/>
          <w:sz w:val="20"/>
          <w:lang w:val="fr-CA"/>
        </w:rPr>
        <w:t xml:space="preserve">Dans le cas d’élèves ayant des besoins liés à </w:t>
      </w:r>
      <w:r w:rsidRPr="008D238A">
        <w:rPr>
          <w:rFonts w:ascii="Arial" w:hAnsi="Arial" w:cs="Arial"/>
          <w:sz w:val="20"/>
          <w:lang w:val="fr-CA"/>
        </w:rPr>
        <w:t>une incapacité</w:t>
      </w:r>
      <w:r w:rsidR="008C5D1D" w:rsidRPr="008D238A">
        <w:rPr>
          <w:rFonts w:ascii="Arial" w:hAnsi="Arial" w:cs="Arial"/>
          <w:sz w:val="20"/>
          <w:lang w:val="fr-CA"/>
        </w:rPr>
        <w:t xml:space="preserve"> ou à l’éducation de l’enfance en difficulté, les </w:t>
      </w:r>
      <w:r w:rsidR="00833351" w:rsidRPr="008D238A">
        <w:rPr>
          <w:rFonts w:ascii="Arial" w:hAnsi="Arial" w:cs="Arial"/>
          <w:sz w:val="20"/>
          <w:lang w:val="fr-CA"/>
        </w:rPr>
        <w:t xml:space="preserve">interventions, </w:t>
      </w:r>
      <w:r w:rsidR="008C5D1D" w:rsidRPr="008D238A">
        <w:rPr>
          <w:rFonts w:ascii="Arial" w:hAnsi="Arial" w:cs="Arial"/>
          <w:sz w:val="20"/>
          <w:lang w:val="fr-CA"/>
        </w:rPr>
        <w:t xml:space="preserve">les appuis et les </w:t>
      </w:r>
      <w:r w:rsidR="00833351" w:rsidRPr="008D238A">
        <w:rPr>
          <w:rFonts w:ascii="Arial" w:hAnsi="Arial" w:cs="Arial"/>
          <w:sz w:val="20"/>
          <w:lang w:val="fr-CA"/>
        </w:rPr>
        <w:t>cons</w:t>
      </w:r>
      <w:r w:rsidR="008C5D1D" w:rsidRPr="008D238A">
        <w:rPr>
          <w:rFonts w:ascii="Arial" w:hAnsi="Arial" w:cs="Arial"/>
          <w:sz w:val="20"/>
          <w:lang w:val="fr-CA"/>
        </w:rPr>
        <w:t>é</w:t>
      </w:r>
      <w:r w:rsidR="00833351" w:rsidRPr="008D238A">
        <w:rPr>
          <w:rFonts w:ascii="Arial" w:hAnsi="Arial" w:cs="Arial"/>
          <w:sz w:val="20"/>
          <w:lang w:val="fr-CA"/>
        </w:rPr>
        <w:t xml:space="preserve">quences </w:t>
      </w:r>
      <w:r w:rsidR="008C5D1D" w:rsidRPr="008D238A">
        <w:rPr>
          <w:rFonts w:ascii="Arial" w:hAnsi="Arial" w:cs="Arial"/>
          <w:sz w:val="20"/>
          <w:lang w:val="fr-CA"/>
        </w:rPr>
        <w:t xml:space="preserve">doivent être conformes aux attentes définies dans le </w:t>
      </w:r>
      <w:r w:rsidRPr="008D238A">
        <w:rPr>
          <w:rFonts w:ascii="Arial" w:hAnsi="Arial" w:cs="Arial"/>
          <w:sz w:val="20"/>
          <w:lang w:val="fr-CA"/>
        </w:rPr>
        <w:t>plan</w:t>
      </w:r>
      <w:r w:rsidR="008C5D1D" w:rsidRPr="008D238A">
        <w:rPr>
          <w:rFonts w:ascii="Arial" w:hAnsi="Arial" w:cs="Arial"/>
          <w:sz w:val="20"/>
          <w:lang w:val="fr-CA"/>
        </w:rPr>
        <w:t xml:space="preserve"> d’enseignement </w:t>
      </w:r>
      <w:r w:rsidR="00AB0406" w:rsidRPr="008D238A">
        <w:rPr>
          <w:rFonts w:ascii="Arial" w:hAnsi="Arial" w:cs="Arial"/>
          <w:sz w:val="20"/>
          <w:lang w:val="fr-CA"/>
        </w:rPr>
        <w:t>individualisé</w:t>
      </w:r>
      <w:r w:rsidR="008C5D1D" w:rsidRPr="008D238A">
        <w:rPr>
          <w:rFonts w:ascii="Arial" w:hAnsi="Arial" w:cs="Arial"/>
          <w:sz w:val="20"/>
          <w:lang w:val="fr-CA"/>
        </w:rPr>
        <w:t xml:space="preserve">, le </w:t>
      </w:r>
      <w:r w:rsidRPr="008D238A">
        <w:rPr>
          <w:rFonts w:ascii="Arial" w:hAnsi="Arial" w:cs="Arial"/>
          <w:sz w:val="20"/>
          <w:lang w:val="fr-CA"/>
        </w:rPr>
        <w:t>plan</w:t>
      </w:r>
      <w:r w:rsidR="008C5D1D" w:rsidRPr="008D238A">
        <w:rPr>
          <w:rFonts w:ascii="Arial" w:hAnsi="Arial" w:cs="Arial"/>
          <w:sz w:val="20"/>
          <w:lang w:val="fr-CA"/>
        </w:rPr>
        <w:t xml:space="preserve"> de gestion du comportement et le </w:t>
      </w:r>
      <w:r w:rsidRPr="008D238A">
        <w:rPr>
          <w:rFonts w:ascii="Arial" w:hAnsi="Arial" w:cs="Arial"/>
          <w:sz w:val="20"/>
          <w:lang w:val="fr-CA"/>
        </w:rPr>
        <w:t>plan</w:t>
      </w:r>
      <w:r w:rsidR="008C5D1D" w:rsidRPr="008D238A">
        <w:rPr>
          <w:rFonts w:ascii="Arial" w:hAnsi="Arial" w:cs="Arial"/>
          <w:sz w:val="20"/>
          <w:lang w:val="fr-CA"/>
        </w:rPr>
        <w:t xml:space="preserve"> de sécurité établis pour l’élève.</w:t>
      </w:r>
    </w:p>
    <w:p w:rsidR="00AB0406" w:rsidRPr="008D238A" w:rsidRDefault="00AB0406" w:rsidP="00797E3A">
      <w:pPr>
        <w:jc w:val="left"/>
        <w:rPr>
          <w:rFonts w:ascii="Arial" w:hAnsi="Arial" w:cs="Arial"/>
          <w:sz w:val="20"/>
          <w:lang w:val="fr-CA"/>
        </w:rPr>
      </w:pPr>
      <w:r w:rsidRPr="008D238A">
        <w:rPr>
          <w:rFonts w:ascii="Arial" w:hAnsi="Arial" w:cs="Arial"/>
          <w:sz w:val="20"/>
          <w:lang w:val="fr-CA"/>
        </w:rPr>
        <w:t xml:space="preserve">La discipline progressive inclut le recours à la prévention précoce et permanente ainsi qu’à des stratégies d’intervention et de réaction aux comportements inappropriés. Les parents ou tuteurs des élèves devraient prendre une part </w:t>
      </w:r>
      <w:r w:rsidR="00797E3A" w:rsidRPr="008D238A">
        <w:rPr>
          <w:rFonts w:ascii="Arial" w:hAnsi="Arial" w:cs="Arial"/>
          <w:sz w:val="20"/>
          <w:lang w:val="fr-CA"/>
        </w:rPr>
        <w:t>au processus</w:t>
      </w:r>
      <w:r w:rsidRPr="008D238A">
        <w:rPr>
          <w:rFonts w:ascii="Arial" w:hAnsi="Arial" w:cs="Arial"/>
          <w:sz w:val="20"/>
          <w:lang w:val="fr-CA"/>
        </w:rPr>
        <w:t xml:space="preserve"> de discipline progressive.</w:t>
      </w:r>
    </w:p>
    <w:p w:rsidR="00943966" w:rsidRPr="008D238A" w:rsidRDefault="008C5D1D" w:rsidP="00B07766">
      <w:pPr>
        <w:keepNext/>
        <w:spacing w:after="120"/>
        <w:jc w:val="left"/>
        <w:rPr>
          <w:rFonts w:ascii="Arial" w:hAnsi="Arial" w:cs="Arial"/>
          <w:b/>
          <w:sz w:val="20"/>
          <w:lang w:val="fr-CA"/>
        </w:rPr>
      </w:pPr>
      <w:r w:rsidRPr="008D238A">
        <w:rPr>
          <w:rFonts w:ascii="Arial" w:hAnsi="Arial" w:cs="Arial"/>
          <w:b/>
          <w:sz w:val="20"/>
          <w:lang w:val="fr-CA"/>
        </w:rPr>
        <w:lastRenderedPageBreak/>
        <w:t>Stratégies de prévention</w:t>
      </w:r>
    </w:p>
    <w:p w:rsidR="00943966" w:rsidRPr="008D238A" w:rsidRDefault="00AB0406" w:rsidP="00815B27">
      <w:pPr>
        <w:jc w:val="left"/>
        <w:rPr>
          <w:rFonts w:ascii="Arial" w:hAnsi="Arial" w:cs="Arial"/>
          <w:sz w:val="20"/>
          <w:lang w:val="fr-CA"/>
        </w:rPr>
      </w:pPr>
      <w:r w:rsidRPr="008D238A">
        <w:rPr>
          <w:rFonts w:ascii="Arial" w:hAnsi="Arial" w:cs="Arial"/>
          <w:sz w:val="20"/>
          <w:lang w:val="fr-CA"/>
        </w:rPr>
        <w:t xml:space="preserve">Les employés du </w:t>
      </w:r>
      <w:r w:rsidR="007C2770" w:rsidRPr="008D238A">
        <w:rPr>
          <w:rFonts w:ascii="Arial" w:hAnsi="Arial" w:cs="Arial"/>
          <w:sz w:val="20"/>
          <w:lang w:val="fr-CA"/>
        </w:rPr>
        <w:t>Conseil</w:t>
      </w:r>
      <w:r w:rsidRPr="008D238A">
        <w:rPr>
          <w:rFonts w:ascii="Arial" w:hAnsi="Arial" w:cs="Arial"/>
          <w:sz w:val="20"/>
          <w:lang w:val="fr-CA"/>
        </w:rPr>
        <w:t xml:space="preserve"> qui </w:t>
      </w:r>
      <w:r w:rsidR="00815B27" w:rsidRPr="008D238A">
        <w:rPr>
          <w:rFonts w:ascii="Arial" w:hAnsi="Arial" w:cs="Arial"/>
          <w:sz w:val="20"/>
          <w:lang w:val="fr-CA"/>
        </w:rPr>
        <w:t>œuvrent</w:t>
      </w:r>
      <w:r w:rsidRPr="008D238A">
        <w:rPr>
          <w:rFonts w:ascii="Arial" w:hAnsi="Arial" w:cs="Arial"/>
          <w:sz w:val="20"/>
          <w:lang w:val="fr-CA"/>
        </w:rPr>
        <w:t xml:space="preserve"> auprès des élèves </w:t>
      </w:r>
      <w:r w:rsidR="00815B27" w:rsidRPr="008D238A">
        <w:rPr>
          <w:rFonts w:ascii="Arial" w:hAnsi="Arial" w:cs="Arial"/>
          <w:sz w:val="20"/>
          <w:lang w:val="fr-CA"/>
        </w:rPr>
        <w:t>doivent aider ces derniers à réaliser leur plein potentiel.</w:t>
      </w:r>
    </w:p>
    <w:p w:rsidR="00943966" w:rsidRPr="008D238A" w:rsidRDefault="00815B27" w:rsidP="00815B27">
      <w:pPr>
        <w:jc w:val="left"/>
        <w:rPr>
          <w:rFonts w:ascii="Arial" w:hAnsi="Arial" w:cs="Arial"/>
          <w:sz w:val="20"/>
          <w:lang w:val="fr-CA"/>
        </w:rPr>
      </w:pPr>
      <w:r w:rsidRPr="008D238A">
        <w:rPr>
          <w:rFonts w:ascii="Arial" w:hAnsi="Arial" w:cs="Arial"/>
          <w:sz w:val="20"/>
          <w:lang w:val="fr-CA"/>
        </w:rPr>
        <w:t>Les stratégies de prévention incluent le soutien aux élèves, aux conseils d’élèves et aux conseils d’école qui souhaitent participer à des alliances dirigées par des élèves ou à d’autres alliances ou activités favorisant l’établissement de relations saines.</w:t>
      </w:r>
    </w:p>
    <w:p w:rsidR="00815B27" w:rsidRPr="008D238A" w:rsidRDefault="00815B27" w:rsidP="000D1A67">
      <w:pPr>
        <w:jc w:val="left"/>
        <w:rPr>
          <w:rFonts w:eastAsia="Batang"/>
          <w:color w:val="000000"/>
          <w:sz w:val="23"/>
          <w:szCs w:val="23"/>
          <w:lang w:val="fr-CA" w:eastAsia="ko-KR"/>
        </w:rPr>
      </w:pPr>
      <w:r w:rsidRPr="008D238A">
        <w:rPr>
          <w:rFonts w:ascii="Arial" w:hAnsi="Arial" w:cs="Arial"/>
          <w:sz w:val="20"/>
          <w:lang w:val="fr-CA"/>
        </w:rPr>
        <w:t>L</w:t>
      </w:r>
      <w:r w:rsidR="002109E8" w:rsidRPr="008D238A">
        <w:rPr>
          <w:rFonts w:ascii="Arial" w:hAnsi="Arial" w:cs="Arial"/>
          <w:sz w:val="20"/>
          <w:lang w:val="fr-CA"/>
        </w:rPr>
        <w:t>’école doit appuyer l</w:t>
      </w:r>
      <w:r w:rsidRPr="008D238A">
        <w:rPr>
          <w:rFonts w:ascii="Arial" w:hAnsi="Arial" w:cs="Arial"/>
          <w:sz w:val="20"/>
          <w:lang w:val="fr-CA"/>
        </w:rPr>
        <w:t xml:space="preserve">es élèves qui </w:t>
      </w:r>
      <w:r w:rsidR="002109E8" w:rsidRPr="008D238A">
        <w:rPr>
          <w:rFonts w:ascii="Arial" w:hAnsi="Arial" w:cs="Arial"/>
          <w:sz w:val="20"/>
          <w:lang w:val="fr-CA"/>
        </w:rPr>
        <w:t>signalent</w:t>
      </w:r>
      <w:r w:rsidRPr="008D238A">
        <w:rPr>
          <w:rFonts w:ascii="Arial" w:hAnsi="Arial" w:cs="Arial"/>
          <w:sz w:val="20"/>
          <w:lang w:val="fr-CA"/>
        </w:rPr>
        <w:t xml:space="preserve"> avoir fait l’objet </w:t>
      </w:r>
      <w:r w:rsidR="002109E8" w:rsidRPr="008D238A">
        <w:rPr>
          <w:rFonts w:ascii="Arial" w:hAnsi="Arial" w:cs="Arial"/>
          <w:sz w:val="20"/>
          <w:lang w:val="fr-CA"/>
        </w:rPr>
        <w:t xml:space="preserve">d’un comportement sexuel inapproprié ou encore </w:t>
      </w:r>
      <w:r w:rsidRPr="008D238A">
        <w:rPr>
          <w:rFonts w:ascii="Arial" w:hAnsi="Arial" w:cs="Arial"/>
          <w:sz w:val="20"/>
          <w:lang w:val="fr-CA"/>
        </w:rPr>
        <w:t>de harcèlement, d’intimidation ou de violence en raison d’un</w:t>
      </w:r>
      <w:r w:rsidR="000D1A67" w:rsidRPr="008D238A">
        <w:rPr>
          <w:rFonts w:ascii="Arial" w:hAnsi="Arial" w:cs="Arial"/>
          <w:sz w:val="20"/>
          <w:lang w:val="fr-CA"/>
        </w:rPr>
        <w:t>e</w:t>
      </w:r>
      <w:r w:rsidRPr="008D238A">
        <w:rPr>
          <w:rFonts w:ascii="Arial" w:hAnsi="Arial" w:cs="Arial"/>
          <w:sz w:val="20"/>
          <w:lang w:val="fr-CA"/>
        </w:rPr>
        <w:t xml:space="preserve"> ou plusieurs caract</w:t>
      </w:r>
      <w:r w:rsidR="000D1A67" w:rsidRPr="008D238A">
        <w:rPr>
          <w:rFonts w:ascii="Arial" w:hAnsi="Arial" w:cs="Arial"/>
          <w:sz w:val="20"/>
          <w:lang w:val="fr-CA"/>
        </w:rPr>
        <w:t xml:space="preserve">éristiques </w:t>
      </w:r>
      <w:r w:rsidRPr="008D238A">
        <w:rPr>
          <w:rFonts w:ascii="Arial" w:hAnsi="Arial" w:cs="Arial"/>
          <w:sz w:val="20"/>
          <w:lang w:val="fr-CA"/>
        </w:rPr>
        <w:t xml:space="preserve">immuables ou d’un </w:t>
      </w:r>
      <w:r w:rsidR="00D64DD6" w:rsidRPr="008D238A">
        <w:rPr>
          <w:rFonts w:ascii="Arial" w:hAnsi="Arial" w:cs="Arial"/>
          <w:sz w:val="20"/>
          <w:lang w:val="fr-CA"/>
        </w:rPr>
        <w:t xml:space="preserve">ou plusieurs </w:t>
      </w:r>
      <w:r w:rsidRPr="008D238A">
        <w:rPr>
          <w:rFonts w:ascii="Arial" w:hAnsi="Arial" w:cs="Arial"/>
          <w:sz w:val="20"/>
          <w:lang w:val="fr-CA"/>
        </w:rPr>
        <w:t xml:space="preserve">motifs prévus par le </w:t>
      </w:r>
      <w:r w:rsidRPr="008D238A">
        <w:rPr>
          <w:rFonts w:ascii="Arial" w:hAnsi="Arial" w:cs="Arial"/>
          <w:i/>
          <w:iCs/>
          <w:sz w:val="20"/>
          <w:lang w:val="fr-CA"/>
        </w:rPr>
        <w:t xml:space="preserve">Code des droits de </w:t>
      </w:r>
      <w:smartTag w:uri="urn:schemas-microsoft-com:office:smarttags" w:element="PersonName">
        <w:smartTagPr>
          <w:attr w:name="ProductID" w:val="la personne. L"/>
        </w:smartTagPr>
        <w:r w:rsidRPr="008D238A">
          <w:rPr>
            <w:rFonts w:ascii="Arial" w:hAnsi="Arial" w:cs="Arial"/>
            <w:i/>
            <w:iCs/>
            <w:sz w:val="20"/>
            <w:lang w:val="fr-CA"/>
          </w:rPr>
          <w:t>la personne</w:t>
        </w:r>
        <w:r w:rsidR="002109E8" w:rsidRPr="008D238A">
          <w:rPr>
            <w:rFonts w:ascii="Arial" w:hAnsi="Arial" w:cs="Arial"/>
            <w:sz w:val="20"/>
            <w:lang w:val="fr-CA"/>
          </w:rPr>
          <w:t>.</w:t>
        </w:r>
        <w:r w:rsidR="00D64DD6" w:rsidRPr="008D238A">
          <w:rPr>
            <w:rFonts w:ascii="Arial" w:hAnsi="Arial" w:cs="Arial"/>
            <w:sz w:val="20"/>
            <w:lang w:val="fr-CA"/>
          </w:rPr>
          <w:t xml:space="preserve"> </w:t>
        </w:r>
        <w:r w:rsidR="002109E8" w:rsidRPr="008D238A">
          <w:rPr>
            <w:rFonts w:ascii="Arial" w:hAnsi="Arial" w:cs="Arial"/>
            <w:sz w:val="20"/>
            <w:lang w:val="fr-CA"/>
          </w:rPr>
          <w:t>L</w:t>
        </w:r>
      </w:smartTag>
      <w:r w:rsidR="002109E8" w:rsidRPr="008D238A">
        <w:rPr>
          <w:rFonts w:ascii="Arial" w:hAnsi="Arial" w:cs="Arial"/>
          <w:sz w:val="20"/>
          <w:lang w:val="fr-CA"/>
        </w:rPr>
        <w:t>’école</w:t>
      </w:r>
      <w:r w:rsidR="00D64DD6" w:rsidRPr="008D238A">
        <w:rPr>
          <w:rFonts w:ascii="Arial" w:hAnsi="Arial" w:cs="Arial"/>
          <w:sz w:val="20"/>
          <w:lang w:val="fr-CA"/>
        </w:rPr>
        <w:t xml:space="preserve"> peut notamment leur communiquer les coordonnées de services de soutien professionnels (p. ex., organismes communautaires, bureaux de santé publique ou services d’aide par téléphone ou sur Internet) auxquels ils pourront faire appel directement pour obtenir de l’information, de l’aide ou du soutien dans leurs efforts en vue de promouvoir ou de développer des relations saines.</w:t>
      </w:r>
    </w:p>
    <w:p w:rsidR="00D13E0F" w:rsidRPr="008D238A" w:rsidRDefault="002109E8" w:rsidP="00673D91">
      <w:pPr>
        <w:jc w:val="left"/>
        <w:rPr>
          <w:rFonts w:ascii="Arial" w:hAnsi="Arial" w:cs="Arial"/>
          <w:sz w:val="20"/>
          <w:lang w:val="fr-CA"/>
        </w:rPr>
      </w:pPr>
      <w:r w:rsidRPr="008D238A">
        <w:rPr>
          <w:rFonts w:ascii="Arial" w:hAnsi="Arial" w:cs="Arial"/>
          <w:sz w:val="20"/>
          <w:lang w:val="fr-CA"/>
        </w:rPr>
        <w:t>En conformité avec la NPP n</w:t>
      </w:r>
      <w:r w:rsidRPr="008D238A">
        <w:rPr>
          <w:rFonts w:ascii="Arial" w:hAnsi="Arial" w:cs="Arial"/>
          <w:sz w:val="20"/>
          <w:vertAlign w:val="superscript"/>
          <w:lang w:val="fr-CA"/>
        </w:rPr>
        <w:t>o</w:t>
      </w:r>
      <w:r w:rsidRPr="008D238A">
        <w:rPr>
          <w:rFonts w:ascii="Arial" w:hAnsi="Arial" w:cs="Arial"/>
          <w:sz w:val="20"/>
          <w:lang w:val="fr-CA"/>
        </w:rPr>
        <w:t xml:space="preserve"> 149, les écoles sont tenues par le </w:t>
      </w:r>
      <w:r w:rsidR="007C2770" w:rsidRPr="008D238A">
        <w:rPr>
          <w:rFonts w:ascii="Arial" w:hAnsi="Arial" w:cs="Arial"/>
          <w:sz w:val="20"/>
          <w:lang w:val="fr-CA"/>
        </w:rPr>
        <w:t>Conseil</w:t>
      </w:r>
      <w:r w:rsidRPr="008D238A">
        <w:rPr>
          <w:rFonts w:ascii="Arial" w:hAnsi="Arial" w:cs="Arial"/>
          <w:sz w:val="20"/>
          <w:lang w:val="fr-CA"/>
        </w:rPr>
        <w:t xml:space="preserve"> de collaborer avec les organismes de leur </w:t>
      </w:r>
      <w:r w:rsidR="008630AC" w:rsidRPr="008D238A">
        <w:rPr>
          <w:rFonts w:ascii="Arial" w:hAnsi="Arial" w:cs="Arial"/>
          <w:sz w:val="20"/>
          <w:lang w:val="fr-CA"/>
        </w:rPr>
        <w:t>communauté</w:t>
      </w:r>
      <w:r w:rsidRPr="008D238A">
        <w:rPr>
          <w:rFonts w:ascii="Arial" w:hAnsi="Arial" w:cs="Arial"/>
          <w:sz w:val="20"/>
          <w:lang w:val="fr-CA"/>
        </w:rPr>
        <w:t xml:space="preserve"> qui ont des compétences professionnelles </w:t>
      </w:r>
      <w:r w:rsidR="00673D91" w:rsidRPr="008D238A">
        <w:rPr>
          <w:rFonts w:ascii="Arial" w:hAnsi="Arial" w:cs="Arial"/>
          <w:sz w:val="20"/>
          <w:lang w:val="fr-CA"/>
        </w:rPr>
        <w:t xml:space="preserve">dans les cas </w:t>
      </w:r>
      <w:r w:rsidRPr="008D238A">
        <w:rPr>
          <w:rFonts w:ascii="Arial" w:hAnsi="Arial" w:cs="Arial"/>
          <w:sz w:val="20"/>
          <w:lang w:val="fr-CA"/>
        </w:rPr>
        <w:t>de violence sexiste, d’agressions sexuelles, d’homophobie et de comportement</w:t>
      </w:r>
      <w:r w:rsidR="00BB3F8C" w:rsidRPr="008D238A">
        <w:rPr>
          <w:rFonts w:ascii="Arial" w:hAnsi="Arial" w:cs="Arial"/>
          <w:sz w:val="20"/>
          <w:lang w:val="fr-CA"/>
        </w:rPr>
        <w:t>s</w:t>
      </w:r>
      <w:r w:rsidRPr="008D238A">
        <w:rPr>
          <w:rFonts w:ascii="Arial" w:hAnsi="Arial" w:cs="Arial"/>
          <w:sz w:val="20"/>
          <w:lang w:val="fr-CA"/>
        </w:rPr>
        <w:t xml:space="preserve"> sexuels inappropriés.</w:t>
      </w:r>
      <w:r w:rsidR="000B097E" w:rsidRPr="008D238A">
        <w:rPr>
          <w:rFonts w:ascii="Arial" w:hAnsi="Arial" w:cs="Arial"/>
          <w:sz w:val="20"/>
          <w:lang w:val="fr-CA"/>
        </w:rPr>
        <w:t xml:space="preserve"> </w:t>
      </w:r>
      <w:r w:rsidR="00BB3F8C" w:rsidRPr="008D238A">
        <w:rPr>
          <w:rFonts w:ascii="Arial" w:hAnsi="Arial" w:cs="Arial"/>
          <w:sz w:val="20"/>
          <w:lang w:val="fr-CA"/>
        </w:rPr>
        <w:t xml:space="preserve">Le </w:t>
      </w:r>
      <w:r w:rsidR="007C2770" w:rsidRPr="008D238A">
        <w:rPr>
          <w:rFonts w:ascii="Arial" w:hAnsi="Arial" w:cs="Arial"/>
          <w:sz w:val="20"/>
          <w:lang w:val="fr-CA"/>
        </w:rPr>
        <w:t>Conseil</w:t>
      </w:r>
      <w:r w:rsidR="00BB3F8C" w:rsidRPr="008D238A">
        <w:rPr>
          <w:rFonts w:ascii="Arial" w:hAnsi="Arial" w:cs="Arial"/>
          <w:sz w:val="20"/>
          <w:lang w:val="fr-CA"/>
        </w:rPr>
        <w:t xml:space="preserve"> établit et met à jour, sous forme électronique, une liste de coordonnées de ces organismes et la met à la disposition de </w:t>
      </w:r>
      <w:r w:rsidR="00F838F7" w:rsidRPr="008D238A">
        <w:rPr>
          <w:rFonts w:ascii="Arial" w:hAnsi="Arial" w:cs="Arial"/>
          <w:sz w:val="20"/>
          <w:lang w:val="fr-CA"/>
        </w:rPr>
        <w:t xml:space="preserve">l’ensemble des </w:t>
      </w:r>
      <w:r w:rsidR="00BB3F8C" w:rsidRPr="008D238A">
        <w:rPr>
          <w:rFonts w:ascii="Arial" w:hAnsi="Arial" w:cs="Arial"/>
          <w:sz w:val="20"/>
          <w:lang w:val="fr-CA"/>
        </w:rPr>
        <w:t>écoles, de</w:t>
      </w:r>
      <w:r w:rsidR="00F838F7" w:rsidRPr="008D238A">
        <w:rPr>
          <w:rFonts w:ascii="Arial" w:hAnsi="Arial" w:cs="Arial"/>
          <w:sz w:val="20"/>
          <w:lang w:val="fr-CA"/>
        </w:rPr>
        <w:t>s</w:t>
      </w:r>
      <w:r w:rsidR="00BB3F8C" w:rsidRPr="008D238A">
        <w:rPr>
          <w:rFonts w:ascii="Arial" w:hAnsi="Arial" w:cs="Arial"/>
          <w:sz w:val="20"/>
          <w:lang w:val="fr-CA"/>
        </w:rPr>
        <w:t xml:space="preserve"> membres du personnel et de</w:t>
      </w:r>
      <w:r w:rsidR="00F838F7" w:rsidRPr="008D238A">
        <w:rPr>
          <w:rFonts w:ascii="Arial" w:hAnsi="Arial" w:cs="Arial"/>
          <w:sz w:val="20"/>
          <w:lang w:val="fr-CA"/>
        </w:rPr>
        <w:t>s</w:t>
      </w:r>
      <w:r w:rsidR="00BB3F8C" w:rsidRPr="008D238A">
        <w:rPr>
          <w:rFonts w:ascii="Arial" w:hAnsi="Arial" w:cs="Arial"/>
          <w:sz w:val="20"/>
          <w:lang w:val="fr-CA"/>
        </w:rPr>
        <w:t xml:space="preserve"> élèves sur son site Web et son intranet.</w:t>
      </w:r>
      <w:r w:rsidR="00D13E0F" w:rsidRPr="008D238A">
        <w:rPr>
          <w:rFonts w:ascii="Arial" w:hAnsi="Arial" w:cs="Arial"/>
          <w:sz w:val="20"/>
          <w:lang w:val="fr-CA"/>
        </w:rPr>
        <w:t xml:space="preserve"> </w:t>
      </w:r>
      <w:r w:rsidR="00673D91" w:rsidRPr="008D238A">
        <w:rPr>
          <w:rFonts w:ascii="Arial" w:hAnsi="Arial" w:cs="Arial"/>
          <w:sz w:val="20"/>
          <w:lang w:val="fr-CA"/>
        </w:rPr>
        <w:t xml:space="preserve">Un document expliquant le processus à suivre pour conclure des </w:t>
      </w:r>
      <w:r w:rsidR="00BB3F8C" w:rsidRPr="008D238A">
        <w:rPr>
          <w:rFonts w:ascii="Arial" w:hAnsi="Arial" w:cs="Arial"/>
          <w:sz w:val="20"/>
          <w:lang w:val="fr-CA"/>
        </w:rPr>
        <w:t xml:space="preserve">protocoles d’entente avec ces organismes </w:t>
      </w:r>
      <w:r w:rsidR="00673D91" w:rsidRPr="008D238A">
        <w:rPr>
          <w:rFonts w:ascii="Arial" w:hAnsi="Arial" w:cs="Arial"/>
          <w:sz w:val="20"/>
          <w:lang w:val="fr-CA"/>
        </w:rPr>
        <w:t xml:space="preserve">doit être </w:t>
      </w:r>
      <w:r w:rsidR="00BB3F8C" w:rsidRPr="008D238A">
        <w:rPr>
          <w:rFonts w:ascii="Arial" w:hAnsi="Arial" w:cs="Arial"/>
          <w:sz w:val="20"/>
          <w:lang w:val="fr-CA"/>
        </w:rPr>
        <w:t>mis à la disposition des écoles.</w:t>
      </w:r>
    </w:p>
    <w:p w:rsidR="00A57B63" w:rsidRPr="008D238A" w:rsidRDefault="00BB3F8C" w:rsidP="00F838F7">
      <w:pPr>
        <w:jc w:val="left"/>
        <w:rPr>
          <w:rFonts w:ascii="Arial" w:hAnsi="Arial" w:cs="Arial"/>
          <w:sz w:val="20"/>
          <w:lang w:val="fr-CA"/>
        </w:rPr>
      </w:pPr>
      <w:r w:rsidRPr="008D238A">
        <w:rPr>
          <w:rFonts w:ascii="Arial" w:hAnsi="Arial" w:cs="Arial"/>
          <w:sz w:val="20"/>
          <w:lang w:val="fr-CA"/>
        </w:rPr>
        <w:t>Les écoles doivent offrir aux bureaux relevant d</w:t>
      </w:r>
      <w:r w:rsidR="00F838F7" w:rsidRPr="008D238A">
        <w:rPr>
          <w:rFonts w:ascii="Arial" w:hAnsi="Arial" w:cs="Arial"/>
          <w:sz w:val="20"/>
          <w:lang w:val="fr-CA"/>
        </w:rPr>
        <w:t>e la directrice ou du directeur du service local de santé publique la possibilité d’offrir les éléments du curriculum relatifs à la santé publique.</w:t>
      </w:r>
    </w:p>
    <w:p w:rsidR="00281671" w:rsidRPr="008D238A" w:rsidRDefault="00281671" w:rsidP="00673D91">
      <w:pPr>
        <w:pStyle w:val="NormalWeb"/>
        <w:spacing w:before="0" w:beforeAutospacing="0" w:after="240" w:afterAutospacing="0" w:line="240" w:lineRule="exact"/>
      </w:pPr>
      <w:r w:rsidRPr="008D238A">
        <w:rPr>
          <w:rFonts w:ascii="Arial" w:hAnsi="Arial" w:cs="Arial"/>
          <w:sz w:val="20"/>
          <w:szCs w:val="20"/>
        </w:rPr>
        <w:t xml:space="preserve">Le </w:t>
      </w:r>
      <w:r w:rsidR="007C2770" w:rsidRPr="008D238A">
        <w:rPr>
          <w:rFonts w:ascii="Arial" w:hAnsi="Arial" w:cs="Arial"/>
          <w:sz w:val="20"/>
          <w:szCs w:val="20"/>
        </w:rPr>
        <w:t>Conseil</w:t>
      </w:r>
      <w:r w:rsidRPr="008D238A">
        <w:rPr>
          <w:rFonts w:ascii="Arial" w:hAnsi="Arial" w:cs="Arial"/>
          <w:sz w:val="20"/>
          <w:szCs w:val="20"/>
        </w:rPr>
        <w:t xml:space="preserve"> s’attend aussi à ce que les directrices ou directeurs et le</w:t>
      </w:r>
      <w:r w:rsidR="00673D91" w:rsidRPr="008D238A">
        <w:rPr>
          <w:rFonts w:ascii="Arial" w:hAnsi="Arial" w:cs="Arial"/>
          <w:sz w:val="20"/>
          <w:szCs w:val="20"/>
        </w:rPr>
        <w:t>s directrices adjointes ou directeurs adjoint</w:t>
      </w:r>
      <w:r w:rsidR="004C38DB" w:rsidRPr="008D238A">
        <w:rPr>
          <w:rFonts w:ascii="Arial" w:hAnsi="Arial" w:cs="Arial"/>
          <w:sz w:val="20"/>
          <w:szCs w:val="20"/>
        </w:rPr>
        <w:t>s</w:t>
      </w:r>
      <w:r w:rsidR="00673D91" w:rsidRPr="008D238A">
        <w:rPr>
          <w:rFonts w:ascii="Arial" w:hAnsi="Arial" w:cs="Arial"/>
          <w:sz w:val="20"/>
          <w:szCs w:val="20"/>
        </w:rPr>
        <w:t xml:space="preserve"> </w:t>
      </w:r>
      <w:r w:rsidRPr="008D238A">
        <w:rPr>
          <w:rFonts w:ascii="Arial" w:hAnsi="Arial" w:cs="Arial"/>
          <w:sz w:val="20"/>
          <w:szCs w:val="20"/>
        </w:rPr>
        <w:t xml:space="preserve">examinent et modifient au besoin les </w:t>
      </w:r>
      <w:r w:rsidR="00673D91" w:rsidRPr="008D238A">
        <w:rPr>
          <w:rFonts w:ascii="Arial" w:hAnsi="Arial" w:cs="Arial"/>
          <w:sz w:val="20"/>
          <w:szCs w:val="20"/>
        </w:rPr>
        <w:t>plan</w:t>
      </w:r>
      <w:r w:rsidRPr="008D238A">
        <w:rPr>
          <w:rFonts w:ascii="Arial" w:hAnsi="Arial" w:cs="Arial"/>
          <w:sz w:val="20"/>
          <w:szCs w:val="20"/>
        </w:rPr>
        <w:t xml:space="preserve">s d’enseignement individualisé, les </w:t>
      </w:r>
      <w:r w:rsidR="00673D91" w:rsidRPr="008D238A">
        <w:rPr>
          <w:rFonts w:ascii="Arial" w:hAnsi="Arial" w:cs="Arial"/>
          <w:sz w:val="20"/>
          <w:szCs w:val="20"/>
        </w:rPr>
        <w:t>plan</w:t>
      </w:r>
      <w:r w:rsidRPr="008D238A">
        <w:rPr>
          <w:rFonts w:ascii="Arial" w:hAnsi="Arial" w:cs="Arial"/>
          <w:sz w:val="20"/>
          <w:szCs w:val="20"/>
        </w:rPr>
        <w:t xml:space="preserve">s de gestion du comportement et les </w:t>
      </w:r>
      <w:r w:rsidR="00673D91" w:rsidRPr="008D238A">
        <w:rPr>
          <w:rFonts w:ascii="Arial" w:hAnsi="Arial" w:cs="Arial"/>
          <w:sz w:val="20"/>
          <w:szCs w:val="20"/>
        </w:rPr>
        <w:t>plan</w:t>
      </w:r>
      <w:r w:rsidRPr="008D238A">
        <w:rPr>
          <w:rFonts w:ascii="Arial" w:hAnsi="Arial" w:cs="Arial"/>
          <w:sz w:val="20"/>
          <w:szCs w:val="20"/>
        </w:rPr>
        <w:t xml:space="preserve">s de sécurité à intervalles réguliers et après les incidents, pour veiller à ce que tous les élèves ayant des besoins liés à </w:t>
      </w:r>
      <w:r w:rsidR="00673D91" w:rsidRPr="008D238A">
        <w:rPr>
          <w:rFonts w:ascii="Arial" w:hAnsi="Arial" w:cs="Arial"/>
          <w:sz w:val="20"/>
          <w:szCs w:val="20"/>
        </w:rPr>
        <w:t>une incapacité</w:t>
      </w:r>
      <w:r w:rsidRPr="008D238A">
        <w:rPr>
          <w:rFonts w:ascii="Arial" w:hAnsi="Arial" w:cs="Arial"/>
          <w:sz w:val="20"/>
          <w:szCs w:val="20"/>
        </w:rPr>
        <w:t xml:space="preserve"> bénéficient de toutes les adaptations appropriées ne causant pas de préjudice injustifié.</w:t>
      </w:r>
    </w:p>
    <w:p w:rsidR="00281671" w:rsidRPr="008D238A" w:rsidRDefault="00281671" w:rsidP="003C441C">
      <w:pPr>
        <w:pStyle w:val="NormalWeb"/>
        <w:spacing w:before="0" w:beforeAutospacing="0" w:after="240" w:afterAutospacing="0" w:line="240" w:lineRule="exact"/>
      </w:pPr>
      <w:r w:rsidRPr="008D238A">
        <w:rPr>
          <w:rFonts w:ascii="Arial" w:hAnsi="Arial" w:cs="Arial"/>
          <w:sz w:val="20"/>
          <w:szCs w:val="20"/>
        </w:rPr>
        <w:t>Les autres pratiques préventives incluent :</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Une stratégie des droits de la personne en vertu de la NPP n</w:t>
      </w:r>
      <w:r w:rsidRPr="008D238A">
        <w:rPr>
          <w:rFonts w:ascii="Arial" w:hAnsi="Arial" w:cs="Arial"/>
          <w:sz w:val="20"/>
          <w:szCs w:val="20"/>
          <w:vertAlign w:val="superscript"/>
          <w:lang w:val="fr-CA"/>
        </w:rPr>
        <w:t>o</w:t>
      </w:r>
      <w:r w:rsidRPr="008D238A">
        <w:rPr>
          <w:rFonts w:ascii="Arial" w:hAnsi="Arial" w:cs="Arial"/>
          <w:sz w:val="20"/>
          <w:szCs w:val="20"/>
          <w:lang w:val="fr-CA"/>
        </w:rPr>
        <w:t xml:space="preserve"> 119;</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Des programmes de lutte contre l’intimidation et de prévention de la violence;</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Des programmes de mentorat;</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Des stratégies visant la réussite des élèves;</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La formation du caractère;</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 développement de la citoyenneté;</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 leadership étudiant;</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La promotion de relations saines entre</w:t>
      </w:r>
      <w:r w:rsidR="002C07E4" w:rsidRPr="008D238A">
        <w:rPr>
          <w:rFonts w:ascii="Arial" w:hAnsi="Arial" w:cs="Arial"/>
          <w:sz w:val="20"/>
          <w:szCs w:val="20"/>
          <w:lang w:val="fr-CA"/>
        </w:rPr>
        <w:t xml:space="preserve"> les </w:t>
      </w:r>
      <w:r w:rsidRPr="008D238A">
        <w:rPr>
          <w:rFonts w:ascii="Arial" w:hAnsi="Arial" w:cs="Arial"/>
          <w:sz w:val="20"/>
          <w:szCs w:val="20"/>
          <w:lang w:val="fr-CA"/>
        </w:rPr>
        <w:t>élèves;</w:t>
      </w:r>
    </w:p>
    <w:p w:rsidR="00281671" w:rsidRPr="008D238A" w:rsidRDefault="00281671" w:rsidP="005A436A">
      <w:pPr>
        <w:numPr>
          <w:ilvl w:val="0"/>
          <w:numId w:val="30"/>
        </w:numPr>
        <w:tabs>
          <w:tab w:val="clear" w:pos="720"/>
        </w:tabs>
        <w:spacing w:line="240" w:lineRule="exact"/>
        <w:ind w:left="360"/>
        <w:jc w:val="left"/>
        <w:rPr>
          <w:rFonts w:ascii="Arial" w:hAnsi="Arial" w:cs="Arial"/>
          <w:sz w:val="20"/>
          <w:szCs w:val="20"/>
          <w:lang w:val="fr-CA"/>
        </w:rPr>
      </w:pPr>
      <w:r w:rsidRPr="008D238A">
        <w:rPr>
          <w:rFonts w:ascii="Arial" w:hAnsi="Arial" w:cs="Arial"/>
          <w:sz w:val="20"/>
          <w:szCs w:val="20"/>
          <w:lang w:val="fr-CA"/>
        </w:rPr>
        <w:t>La promotion de modes de vie sains.</w:t>
      </w:r>
    </w:p>
    <w:p w:rsidR="00FF1F03" w:rsidRPr="008D238A" w:rsidRDefault="007870AB" w:rsidP="006451B0">
      <w:pPr>
        <w:jc w:val="left"/>
        <w:rPr>
          <w:rFonts w:ascii="Arial" w:hAnsi="Arial" w:cs="Arial"/>
          <w:sz w:val="20"/>
          <w:lang w:val="fr-CA"/>
        </w:rPr>
      </w:pPr>
      <w:r w:rsidRPr="008D238A">
        <w:rPr>
          <w:rFonts w:ascii="Arial" w:hAnsi="Arial" w:cs="Arial"/>
          <w:sz w:val="20"/>
          <w:lang w:val="fr-CA"/>
        </w:rPr>
        <w:t xml:space="preserve">Conformément à </w:t>
      </w:r>
      <w:r w:rsidR="00A43B04" w:rsidRPr="008D238A">
        <w:rPr>
          <w:rFonts w:ascii="Arial" w:hAnsi="Arial" w:cs="Arial"/>
          <w:sz w:val="20"/>
          <w:lang w:val="fr-CA"/>
        </w:rPr>
        <w:t xml:space="preserve">la NPP </w:t>
      </w:r>
      <w:r w:rsidR="00673D91" w:rsidRPr="008D238A">
        <w:rPr>
          <w:rFonts w:ascii="Arial" w:hAnsi="Arial" w:cs="Arial"/>
          <w:sz w:val="20"/>
          <w:lang w:val="fr-CA"/>
        </w:rPr>
        <w:t>n</w:t>
      </w:r>
      <w:r w:rsidR="00673D91" w:rsidRPr="008D238A">
        <w:rPr>
          <w:rFonts w:ascii="Arial" w:hAnsi="Arial" w:cs="Arial"/>
          <w:sz w:val="20"/>
          <w:vertAlign w:val="superscript"/>
          <w:lang w:val="fr-CA"/>
        </w:rPr>
        <w:t>o</w:t>
      </w:r>
      <w:r w:rsidR="00673D91" w:rsidRPr="008D238A">
        <w:rPr>
          <w:rFonts w:ascii="Arial" w:hAnsi="Arial" w:cs="Arial"/>
          <w:sz w:val="20"/>
          <w:lang w:val="fr-CA"/>
        </w:rPr>
        <w:t xml:space="preserve"> </w:t>
      </w:r>
      <w:r w:rsidR="00A43B04" w:rsidRPr="008D238A">
        <w:rPr>
          <w:rFonts w:ascii="Arial" w:hAnsi="Arial" w:cs="Arial"/>
          <w:sz w:val="20"/>
          <w:lang w:val="fr-CA"/>
        </w:rPr>
        <w:t xml:space="preserve">149, le </w:t>
      </w:r>
      <w:r w:rsidR="007C2770" w:rsidRPr="008D238A">
        <w:rPr>
          <w:rFonts w:ascii="Arial" w:hAnsi="Arial" w:cs="Arial"/>
          <w:sz w:val="20"/>
          <w:lang w:val="fr-CA"/>
        </w:rPr>
        <w:t>Conseil</w:t>
      </w:r>
      <w:r w:rsidR="00A43B04" w:rsidRPr="008D238A">
        <w:rPr>
          <w:rFonts w:ascii="Arial" w:hAnsi="Arial" w:cs="Arial"/>
          <w:sz w:val="20"/>
          <w:lang w:val="fr-CA"/>
        </w:rPr>
        <w:t xml:space="preserve"> veille ég</w:t>
      </w:r>
      <w:r w:rsidRPr="008D238A">
        <w:rPr>
          <w:rFonts w:ascii="Arial" w:hAnsi="Arial" w:cs="Arial"/>
          <w:sz w:val="20"/>
          <w:lang w:val="fr-CA"/>
        </w:rPr>
        <w:t>alement à ce que les parents d</w:t>
      </w:r>
      <w:r w:rsidR="00673D91" w:rsidRPr="008D238A">
        <w:rPr>
          <w:rFonts w:ascii="Arial" w:hAnsi="Arial" w:cs="Arial"/>
          <w:sz w:val="20"/>
          <w:lang w:val="fr-CA"/>
        </w:rPr>
        <w:t xml:space="preserve">es </w:t>
      </w:r>
      <w:r w:rsidRPr="008D238A">
        <w:rPr>
          <w:rFonts w:ascii="Arial" w:hAnsi="Arial" w:cs="Arial"/>
          <w:sz w:val="20"/>
          <w:lang w:val="fr-CA"/>
        </w:rPr>
        <w:t>élèves soient informés d</w:t>
      </w:r>
      <w:r w:rsidR="00A43B04" w:rsidRPr="008D238A">
        <w:rPr>
          <w:rFonts w:ascii="Arial" w:hAnsi="Arial" w:cs="Arial"/>
          <w:sz w:val="20"/>
          <w:lang w:val="fr-CA"/>
        </w:rPr>
        <w:t>es</w:t>
      </w:r>
      <w:r w:rsidRPr="008D238A">
        <w:rPr>
          <w:rFonts w:ascii="Arial" w:hAnsi="Arial" w:cs="Arial"/>
          <w:sz w:val="20"/>
          <w:lang w:val="fr-CA"/>
        </w:rPr>
        <w:t xml:space="preserve"> </w:t>
      </w:r>
      <w:r w:rsidR="00A43B04" w:rsidRPr="008D238A">
        <w:rPr>
          <w:rFonts w:ascii="Arial" w:hAnsi="Arial" w:cs="Arial"/>
          <w:sz w:val="20"/>
          <w:lang w:val="fr-CA"/>
        </w:rPr>
        <w:t xml:space="preserve">mesures de </w:t>
      </w:r>
      <w:r w:rsidRPr="008D238A">
        <w:rPr>
          <w:rFonts w:ascii="Arial" w:hAnsi="Arial" w:cs="Arial"/>
          <w:sz w:val="20"/>
          <w:lang w:val="fr-CA"/>
        </w:rPr>
        <w:t>soutien offert</w:t>
      </w:r>
      <w:r w:rsidR="00A43B04" w:rsidRPr="008D238A">
        <w:rPr>
          <w:rFonts w:ascii="Arial" w:hAnsi="Arial" w:cs="Arial"/>
          <w:sz w:val="20"/>
          <w:lang w:val="fr-CA"/>
        </w:rPr>
        <w:t>es</w:t>
      </w:r>
      <w:r w:rsidRPr="008D238A">
        <w:rPr>
          <w:rFonts w:ascii="Arial" w:hAnsi="Arial" w:cs="Arial"/>
          <w:sz w:val="20"/>
          <w:lang w:val="fr-CA"/>
        </w:rPr>
        <w:t xml:space="preserve"> pour répondre aux beso</w:t>
      </w:r>
      <w:r w:rsidR="00A43B04" w:rsidRPr="008D238A">
        <w:rPr>
          <w:rFonts w:ascii="Arial" w:hAnsi="Arial" w:cs="Arial"/>
          <w:sz w:val="20"/>
          <w:lang w:val="fr-CA"/>
        </w:rPr>
        <w:t xml:space="preserve">ins linguistiques, ethnoculturels </w:t>
      </w:r>
      <w:r w:rsidR="006451B0" w:rsidRPr="008D238A">
        <w:rPr>
          <w:rFonts w:ascii="Arial" w:hAnsi="Arial" w:cs="Arial"/>
          <w:sz w:val="20"/>
          <w:lang w:val="fr-CA"/>
        </w:rPr>
        <w:t>ou</w:t>
      </w:r>
      <w:r w:rsidR="00A43B04" w:rsidRPr="008D238A">
        <w:rPr>
          <w:rFonts w:ascii="Arial" w:hAnsi="Arial" w:cs="Arial"/>
          <w:sz w:val="20"/>
          <w:lang w:val="fr-CA"/>
        </w:rPr>
        <w:t xml:space="preserve"> liés à </w:t>
      </w:r>
      <w:r w:rsidR="00673D91" w:rsidRPr="008D238A">
        <w:rPr>
          <w:rFonts w:ascii="Arial" w:hAnsi="Arial" w:cs="Arial"/>
          <w:sz w:val="20"/>
          <w:lang w:val="fr-CA"/>
        </w:rPr>
        <w:t>une incapacité</w:t>
      </w:r>
      <w:r w:rsidR="00A43B04" w:rsidRPr="008D238A">
        <w:rPr>
          <w:rFonts w:ascii="Arial" w:hAnsi="Arial" w:cs="Arial"/>
          <w:sz w:val="20"/>
          <w:lang w:val="fr-CA"/>
        </w:rPr>
        <w:t xml:space="preserve"> des élèves et de leur famille immédiate. </w:t>
      </w:r>
      <w:r w:rsidR="00D13E0F" w:rsidRPr="008D238A">
        <w:rPr>
          <w:rFonts w:ascii="Arial" w:hAnsi="Arial" w:cs="Arial"/>
          <w:b/>
          <w:sz w:val="20"/>
          <w:highlight w:val="yellow"/>
          <w:lang w:val="fr-CA"/>
        </w:rPr>
        <w:t>[</w:t>
      </w:r>
      <w:r w:rsidR="002C07E4" w:rsidRPr="008D238A">
        <w:rPr>
          <w:rFonts w:ascii="Arial" w:hAnsi="Arial" w:cs="Arial"/>
          <w:b/>
          <w:sz w:val="20"/>
          <w:highlight w:val="yellow"/>
          <w:lang w:val="fr-CA"/>
        </w:rPr>
        <w:t>N.B. :</w:t>
      </w:r>
      <w:r w:rsidR="002C07E4" w:rsidRPr="008D238A">
        <w:rPr>
          <w:rFonts w:ascii="Arial" w:hAnsi="Arial" w:cs="Arial"/>
          <w:sz w:val="20"/>
          <w:highlight w:val="yellow"/>
          <w:lang w:val="fr-CA"/>
        </w:rPr>
        <w:t xml:space="preserve"> </w:t>
      </w:r>
      <w:r w:rsidR="00A43B04" w:rsidRPr="008D238A">
        <w:rPr>
          <w:rFonts w:ascii="Arial" w:hAnsi="Arial" w:cs="Arial"/>
          <w:b/>
          <w:sz w:val="20"/>
          <w:highlight w:val="yellow"/>
          <w:lang w:val="fr-CA"/>
        </w:rPr>
        <w:t>Les conseils d</w:t>
      </w:r>
      <w:r w:rsidR="002C07E4" w:rsidRPr="008D238A">
        <w:rPr>
          <w:rFonts w:ascii="Arial" w:hAnsi="Arial" w:cs="Arial"/>
          <w:b/>
          <w:sz w:val="20"/>
          <w:highlight w:val="yellow"/>
          <w:lang w:val="fr-CA"/>
        </w:rPr>
        <w:t xml:space="preserve">evraient </w:t>
      </w:r>
      <w:r w:rsidR="00A43B04" w:rsidRPr="008D238A">
        <w:rPr>
          <w:rFonts w:ascii="Arial" w:hAnsi="Arial" w:cs="Arial"/>
          <w:b/>
          <w:sz w:val="20"/>
          <w:highlight w:val="yellow"/>
          <w:lang w:val="fr-CA"/>
        </w:rPr>
        <w:t>inclure ici des renseignements sur le mode de communication de cette information.</w:t>
      </w:r>
      <w:r w:rsidR="00D13E0F" w:rsidRPr="008D238A">
        <w:rPr>
          <w:rFonts w:ascii="Arial" w:hAnsi="Arial" w:cs="Arial"/>
          <w:sz w:val="20"/>
          <w:lang w:val="fr-CA"/>
        </w:rPr>
        <w:t>]</w:t>
      </w:r>
    </w:p>
    <w:p w:rsidR="00281671" w:rsidRPr="008D238A" w:rsidRDefault="00281671" w:rsidP="00B07766">
      <w:pPr>
        <w:pStyle w:val="NormalWeb"/>
        <w:keepNext/>
        <w:spacing w:before="0" w:beforeAutospacing="0" w:after="120" w:afterAutospacing="0"/>
      </w:pPr>
      <w:r w:rsidRPr="008D238A">
        <w:rPr>
          <w:rFonts w:ascii="Arial" w:hAnsi="Arial" w:cs="Arial"/>
          <w:b/>
          <w:bCs/>
          <w:sz w:val="20"/>
          <w:szCs w:val="20"/>
        </w:rPr>
        <w:lastRenderedPageBreak/>
        <w:t>Pratiques positives</w:t>
      </w:r>
    </w:p>
    <w:p w:rsidR="00281671" w:rsidRPr="008D238A" w:rsidRDefault="00281671" w:rsidP="005047BC">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Afin de promouvoir et de favoriser chez les élèves des comportements appropriés et positifs qui contribuent à créer et à maintenir des milieux d’apprentissage et d’enseignement sûrs, bienveillants et accueillants qui les encouragent et les aident à réaliser leur plein potentiel, le </w:t>
      </w:r>
      <w:r w:rsidR="007C2770" w:rsidRPr="008D238A">
        <w:rPr>
          <w:rFonts w:ascii="Arial" w:hAnsi="Arial" w:cs="Arial"/>
          <w:sz w:val="20"/>
          <w:szCs w:val="20"/>
        </w:rPr>
        <w:t>Conseil</w:t>
      </w:r>
      <w:r w:rsidRPr="008D238A">
        <w:rPr>
          <w:rFonts w:ascii="Arial" w:hAnsi="Arial" w:cs="Arial"/>
          <w:sz w:val="20"/>
          <w:szCs w:val="20"/>
        </w:rPr>
        <w:t xml:space="preserve"> </w:t>
      </w:r>
      <w:r w:rsidR="00673D91" w:rsidRPr="008D238A">
        <w:rPr>
          <w:rFonts w:ascii="Arial" w:hAnsi="Arial" w:cs="Arial"/>
          <w:sz w:val="20"/>
          <w:szCs w:val="20"/>
        </w:rPr>
        <w:t xml:space="preserve">préconise le recours à des </w:t>
      </w:r>
      <w:r w:rsidRPr="008D238A">
        <w:rPr>
          <w:rFonts w:ascii="Arial" w:hAnsi="Arial" w:cs="Arial"/>
          <w:sz w:val="20"/>
          <w:szCs w:val="20"/>
        </w:rPr>
        <w:t>pratiques positives pour 1) la prévention et 2) la gestion des comportements.</w:t>
      </w:r>
    </w:p>
    <w:p w:rsidR="00281671" w:rsidRPr="008D238A" w:rsidRDefault="00281671" w:rsidP="005047BC">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Les pratiques positives de gestion d</w:t>
      </w:r>
      <w:r w:rsidR="005047BC" w:rsidRPr="008D238A">
        <w:rPr>
          <w:rFonts w:ascii="Arial" w:hAnsi="Arial" w:cs="Arial"/>
          <w:sz w:val="20"/>
          <w:szCs w:val="20"/>
        </w:rPr>
        <w:t>es</w:t>
      </w:r>
      <w:r w:rsidRPr="008D238A">
        <w:rPr>
          <w:rFonts w:ascii="Arial" w:hAnsi="Arial" w:cs="Arial"/>
          <w:sz w:val="20"/>
          <w:szCs w:val="20"/>
        </w:rPr>
        <w:t xml:space="preserve"> comportement</w:t>
      </w:r>
      <w:r w:rsidR="005047BC" w:rsidRPr="008D238A">
        <w:rPr>
          <w:rFonts w:ascii="Arial" w:hAnsi="Arial" w:cs="Arial"/>
          <w:sz w:val="20"/>
          <w:szCs w:val="20"/>
        </w:rPr>
        <w:t>s</w:t>
      </w:r>
      <w:r w:rsidRPr="008D238A">
        <w:rPr>
          <w:rFonts w:ascii="Arial" w:hAnsi="Arial" w:cs="Arial"/>
          <w:sz w:val="20"/>
          <w:szCs w:val="20"/>
        </w:rPr>
        <w:t xml:space="preserve"> comprennent :</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Les modifications ou les adaptations apportées aux programmes;</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 placement en classe distincte;</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L’encouragement et le renforcement positif;</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 counselling individuel, collectif ou par des pairs;</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La résolution des conflits et le règlement des différends;</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Les programmes de mentorat;</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La promotion de relations saines entre les élèves;</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Les programmes de sensibilisation;</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Les plans de sécurité;</w:t>
      </w:r>
    </w:p>
    <w:p w:rsidR="00281671" w:rsidRPr="008D238A" w:rsidRDefault="00281671"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Les programmes de soutien mis en place dans les écoles, les conseils scolaires et les communautés;</w:t>
      </w:r>
    </w:p>
    <w:p w:rsidR="00281671" w:rsidRPr="008D238A" w:rsidRDefault="00281671" w:rsidP="005A436A">
      <w:pPr>
        <w:numPr>
          <w:ilvl w:val="0"/>
          <w:numId w:val="30"/>
        </w:numPr>
        <w:tabs>
          <w:tab w:val="clear" w:pos="720"/>
        </w:tabs>
        <w:spacing w:line="240" w:lineRule="exact"/>
        <w:ind w:left="360"/>
        <w:jc w:val="left"/>
        <w:rPr>
          <w:rFonts w:ascii="Arial" w:hAnsi="Arial" w:cs="Arial"/>
          <w:sz w:val="20"/>
          <w:szCs w:val="20"/>
          <w:lang w:val="fr-CA"/>
        </w:rPr>
      </w:pPr>
      <w:r w:rsidRPr="008D238A">
        <w:rPr>
          <w:rFonts w:ascii="Arial" w:hAnsi="Arial" w:cs="Arial"/>
          <w:sz w:val="20"/>
          <w:szCs w:val="20"/>
          <w:lang w:val="fr-CA"/>
        </w:rPr>
        <w:t>Les stratégies visant la réussite des élèves.</w:t>
      </w:r>
    </w:p>
    <w:p w:rsidR="00281671" w:rsidRPr="008D238A" w:rsidRDefault="00281671" w:rsidP="00281671">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Le </w:t>
      </w:r>
      <w:r w:rsidR="007C2770" w:rsidRPr="008D238A">
        <w:rPr>
          <w:rFonts w:ascii="Arial" w:hAnsi="Arial" w:cs="Arial"/>
          <w:sz w:val="20"/>
          <w:szCs w:val="20"/>
        </w:rPr>
        <w:t>Conseil</w:t>
      </w:r>
      <w:r w:rsidRPr="008D238A">
        <w:rPr>
          <w:rFonts w:ascii="Arial" w:hAnsi="Arial" w:cs="Arial"/>
          <w:sz w:val="20"/>
          <w:szCs w:val="20"/>
        </w:rPr>
        <w:t xml:space="preserve"> reconnaît que, dans certaines circonstances, les pratiques positives pourraient ne pas être efficaces ou suffisantes pour répondre aux comportements inappropriés des élèves. Dans ce cas, le </w:t>
      </w:r>
      <w:r w:rsidR="007C2770" w:rsidRPr="008D238A">
        <w:rPr>
          <w:rFonts w:ascii="Arial" w:hAnsi="Arial" w:cs="Arial"/>
          <w:sz w:val="20"/>
          <w:szCs w:val="20"/>
        </w:rPr>
        <w:t>Conseil</w:t>
      </w:r>
      <w:r w:rsidRPr="008D238A">
        <w:rPr>
          <w:rFonts w:ascii="Arial" w:hAnsi="Arial" w:cs="Arial"/>
          <w:sz w:val="20"/>
          <w:szCs w:val="20"/>
        </w:rPr>
        <w:t xml:space="preserve"> appuie l’utilisation de conséquences disciplinaires progressives pouvant aller jusqu’au renvoi de toutes ses écoles.</w:t>
      </w:r>
    </w:p>
    <w:p w:rsidR="00281671" w:rsidRPr="008D238A" w:rsidRDefault="00281671" w:rsidP="00222891">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Lorsqu’</w:t>
      </w:r>
      <w:r w:rsidR="00CE0CD6" w:rsidRPr="008D238A">
        <w:rPr>
          <w:rFonts w:ascii="Arial" w:hAnsi="Arial" w:cs="Arial"/>
          <w:sz w:val="20"/>
          <w:szCs w:val="20"/>
        </w:rPr>
        <w:t>un élève</w:t>
      </w:r>
      <w:r w:rsidRPr="008D238A">
        <w:rPr>
          <w:rFonts w:ascii="Arial" w:hAnsi="Arial" w:cs="Arial"/>
          <w:sz w:val="20"/>
          <w:szCs w:val="20"/>
        </w:rPr>
        <w:t xml:space="preserve"> reçoit une conséquence pour son comportement, le </w:t>
      </w:r>
      <w:r w:rsidR="007C2770" w:rsidRPr="008D238A">
        <w:rPr>
          <w:rFonts w:ascii="Arial" w:hAnsi="Arial" w:cs="Arial"/>
          <w:sz w:val="20"/>
          <w:szCs w:val="20"/>
        </w:rPr>
        <w:t>Conseil</w:t>
      </w:r>
      <w:r w:rsidRPr="008D238A">
        <w:rPr>
          <w:rFonts w:ascii="Arial" w:hAnsi="Arial" w:cs="Arial"/>
          <w:sz w:val="20"/>
          <w:szCs w:val="20"/>
        </w:rPr>
        <w:t xml:space="preserve"> s’attend à ce que le principe de la discipline progressive </w:t>
      </w:r>
      <w:r w:rsidR="007122BE" w:rsidRPr="008D238A">
        <w:rPr>
          <w:rFonts w:ascii="Arial" w:hAnsi="Arial" w:cs="Arial"/>
          <w:sz w:val="20"/>
          <w:szCs w:val="20"/>
        </w:rPr>
        <w:t xml:space="preserve">soit appliqué, </w:t>
      </w:r>
      <w:r w:rsidRPr="008D238A">
        <w:rPr>
          <w:rFonts w:ascii="Arial" w:hAnsi="Arial" w:cs="Arial"/>
          <w:sz w:val="20"/>
          <w:szCs w:val="20"/>
        </w:rPr>
        <w:t xml:space="preserve">conformément au </w:t>
      </w:r>
      <w:r w:rsidRPr="008D238A">
        <w:rPr>
          <w:rFonts w:ascii="Arial" w:hAnsi="Arial" w:cs="Arial"/>
          <w:i/>
          <w:sz w:val="20"/>
          <w:szCs w:val="20"/>
        </w:rPr>
        <w:t>Code des droits de la personne</w:t>
      </w:r>
      <w:r w:rsidRPr="008D238A">
        <w:rPr>
          <w:rFonts w:ascii="Arial" w:hAnsi="Arial" w:cs="Arial"/>
          <w:sz w:val="20"/>
          <w:szCs w:val="20"/>
        </w:rPr>
        <w:t>, aux directives du ministère de l’Éducation et à la NPP n</w:t>
      </w:r>
      <w:r w:rsidRPr="008D238A">
        <w:rPr>
          <w:rFonts w:ascii="Arial" w:hAnsi="Arial" w:cs="Arial"/>
          <w:sz w:val="20"/>
          <w:szCs w:val="20"/>
          <w:vertAlign w:val="superscript"/>
        </w:rPr>
        <w:t>o</w:t>
      </w:r>
      <w:r w:rsidRPr="008D238A">
        <w:rPr>
          <w:rFonts w:ascii="Arial" w:hAnsi="Arial" w:cs="Arial"/>
          <w:sz w:val="20"/>
          <w:szCs w:val="20"/>
        </w:rPr>
        <w:t xml:space="preserve"> 145</w:t>
      </w:r>
      <w:r w:rsidR="007122BE" w:rsidRPr="008D238A">
        <w:rPr>
          <w:rFonts w:ascii="Arial" w:hAnsi="Arial" w:cs="Arial"/>
          <w:sz w:val="20"/>
          <w:szCs w:val="20"/>
        </w:rPr>
        <w:t xml:space="preserve">, de la manière la moins restrictive possible pour être efficace et </w:t>
      </w:r>
      <w:r w:rsidR="00673D91" w:rsidRPr="008D238A">
        <w:rPr>
          <w:rFonts w:ascii="Arial" w:hAnsi="Arial" w:cs="Arial"/>
          <w:sz w:val="20"/>
          <w:szCs w:val="20"/>
        </w:rPr>
        <w:t>de façon à</w:t>
      </w:r>
      <w:r w:rsidR="007122BE" w:rsidRPr="008D238A">
        <w:rPr>
          <w:rFonts w:ascii="Arial" w:hAnsi="Arial" w:cs="Arial"/>
          <w:sz w:val="20"/>
          <w:szCs w:val="20"/>
        </w:rPr>
        <w:t xml:space="preserve"> ne pas ajouter au désavantage historique </w:t>
      </w:r>
      <w:r w:rsidR="00222891" w:rsidRPr="008D238A">
        <w:rPr>
          <w:rFonts w:ascii="Arial" w:hAnsi="Arial" w:cs="Arial"/>
          <w:sz w:val="20"/>
          <w:szCs w:val="20"/>
        </w:rPr>
        <w:t xml:space="preserve">pour </w:t>
      </w:r>
      <w:r w:rsidR="007122BE" w:rsidRPr="008D238A">
        <w:rPr>
          <w:rFonts w:ascii="Arial" w:hAnsi="Arial" w:cs="Arial"/>
          <w:sz w:val="20"/>
          <w:szCs w:val="20"/>
        </w:rPr>
        <w:t xml:space="preserve">les élèves racialisés </w:t>
      </w:r>
      <w:r w:rsidR="00222891" w:rsidRPr="008D238A">
        <w:rPr>
          <w:rFonts w:ascii="Arial" w:hAnsi="Arial" w:cs="Arial"/>
          <w:sz w:val="20"/>
          <w:szCs w:val="20"/>
        </w:rPr>
        <w:t xml:space="preserve">ou </w:t>
      </w:r>
      <w:r w:rsidR="00673D91" w:rsidRPr="008D238A">
        <w:rPr>
          <w:rFonts w:ascii="Arial" w:hAnsi="Arial" w:cs="Arial"/>
          <w:sz w:val="20"/>
          <w:szCs w:val="20"/>
        </w:rPr>
        <w:t>ayant une incapacité</w:t>
      </w:r>
      <w:r w:rsidRPr="008D238A">
        <w:rPr>
          <w:rFonts w:ascii="Arial" w:hAnsi="Arial" w:cs="Arial"/>
          <w:sz w:val="20"/>
          <w:szCs w:val="20"/>
        </w:rPr>
        <w:t>.</w:t>
      </w:r>
    </w:p>
    <w:p w:rsidR="00F27E85" w:rsidRPr="008D238A" w:rsidRDefault="007122BE" w:rsidP="007D1F39">
      <w:pPr>
        <w:keepNext/>
        <w:spacing w:after="120"/>
        <w:jc w:val="left"/>
        <w:rPr>
          <w:rFonts w:ascii="Arial" w:hAnsi="Arial" w:cs="Arial"/>
          <w:b/>
          <w:sz w:val="20"/>
          <w:u w:val="single"/>
          <w:lang w:val="fr-CA"/>
        </w:rPr>
      </w:pPr>
      <w:r w:rsidRPr="008D238A">
        <w:rPr>
          <w:rFonts w:ascii="Arial" w:hAnsi="Arial" w:cs="Arial"/>
          <w:b/>
          <w:sz w:val="20"/>
          <w:u w:val="single"/>
          <w:lang w:val="fr-CA"/>
        </w:rPr>
        <w:t xml:space="preserve">Stratégies d’intervention précoce ou </w:t>
      </w:r>
      <w:r w:rsidR="005C10B0" w:rsidRPr="008D238A">
        <w:rPr>
          <w:rFonts w:ascii="Arial" w:hAnsi="Arial" w:cs="Arial"/>
          <w:b/>
          <w:sz w:val="20"/>
          <w:u w:val="single"/>
          <w:lang w:val="fr-CA"/>
        </w:rPr>
        <w:t>permanente</w:t>
      </w:r>
      <w:r w:rsidRPr="008D238A">
        <w:rPr>
          <w:rFonts w:ascii="Arial" w:hAnsi="Arial" w:cs="Arial"/>
          <w:b/>
          <w:sz w:val="20"/>
          <w:u w:val="single"/>
          <w:lang w:val="fr-CA"/>
        </w:rPr>
        <w:t xml:space="preserve"> – Conséquences </w:t>
      </w:r>
      <w:r w:rsidR="00797E3A" w:rsidRPr="008D238A">
        <w:rPr>
          <w:rFonts w:ascii="Arial" w:hAnsi="Arial" w:cs="Arial"/>
          <w:b/>
          <w:sz w:val="20"/>
          <w:u w:val="single"/>
          <w:lang w:val="fr-CA"/>
        </w:rPr>
        <w:t xml:space="preserve">de </w:t>
      </w:r>
      <w:r w:rsidRPr="008D238A">
        <w:rPr>
          <w:rFonts w:ascii="Arial" w:hAnsi="Arial" w:cs="Arial"/>
          <w:b/>
          <w:sz w:val="20"/>
          <w:u w:val="single"/>
          <w:lang w:val="fr-CA"/>
        </w:rPr>
        <w:t>discipline progressive</w:t>
      </w:r>
    </w:p>
    <w:p w:rsidR="0012429E" w:rsidRPr="008D238A" w:rsidRDefault="007122BE" w:rsidP="00797E3A">
      <w:pPr>
        <w:pStyle w:val="NormalWeb"/>
        <w:spacing w:before="0" w:beforeAutospacing="0" w:after="240" w:afterAutospacing="0" w:line="240" w:lineRule="exact"/>
        <w:rPr>
          <w:rFonts w:ascii="Arial" w:hAnsi="Arial" w:cs="Arial"/>
          <w:sz w:val="20"/>
        </w:rPr>
      </w:pPr>
      <w:r w:rsidRPr="008D238A">
        <w:rPr>
          <w:rFonts w:ascii="Arial" w:hAnsi="Arial" w:cs="Arial"/>
          <w:sz w:val="20"/>
        </w:rPr>
        <w:t xml:space="preserve">Les enseignantes </w:t>
      </w:r>
      <w:r w:rsidR="00797E3A" w:rsidRPr="008D238A">
        <w:rPr>
          <w:rFonts w:ascii="Arial" w:hAnsi="Arial" w:cs="Arial"/>
          <w:sz w:val="20"/>
        </w:rPr>
        <w:t>ou</w:t>
      </w:r>
      <w:r w:rsidRPr="008D238A">
        <w:rPr>
          <w:rFonts w:ascii="Arial" w:hAnsi="Arial" w:cs="Arial"/>
          <w:sz w:val="20"/>
        </w:rPr>
        <w:t xml:space="preserve"> enseignants, les directrices ou directeurs et les directrices adjointes ou directeurs adjoints, selon le cas, peuvent utiliser des stratégies d’intervention précoce ou </w:t>
      </w:r>
      <w:r w:rsidR="005C10B0" w:rsidRPr="008D238A">
        <w:rPr>
          <w:rFonts w:ascii="Arial" w:hAnsi="Arial" w:cs="Arial"/>
          <w:sz w:val="20"/>
        </w:rPr>
        <w:t>permanente</w:t>
      </w:r>
      <w:r w:rsidRPr="008D238A">
        <w:rPr>
          <w:rFonts w:ascii="Arial" w:hAnsi="Arial" w:cs="Arial"/>
          <w:sz w:val="20"/>
        </w:rPr>
        <w:t xml:space="preserve"> pour prévenir les comportements inappropriés ou non sécuritaires, notamment :</w:t>
      </w:r>
    </w:p>
    <w:p w:rsidR="007122BE" w:rsidRPr="008D238A" w:rsidRDefault="007122BE"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Des contacts avec les parents ou tuteurs des élèves;</w:t>
      </w:r>
    </w:p>
    <w:p w:rsidR="007122BE" w:rsidRPr="008D238A" w:rsidRDefault="007122BE"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Des rappels verbaux;</w:t>
      </w:r>
    </w:p>
    <w:p w:rsidR="007122BE" w:rsidRPr="008D238A" w:rsidRDefault="007122BE"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Un examen des attentes;</w:t>
      </w:r>
    </w:p>
    <w:p w:rsidR="007122BE" w:rsidRPr="008D238A" w:rsidRDefault="007122BE"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Des travaux écrits relatifs au comportement en question et ayant une composante d’apprentissage;</w:t>
      </w:r>
    </w:p>
    <w:p w:rsidR="007122BE" w:rsidRPr="008D238A" w:rsidRDefault="007122BE"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Du bénévolat au service de la communauté scolaire;</w:t>
      </w:r>
    </w:p>
    <w:p w:rsidR="007870AB" w:rsidRPr="008D238A" w:rsidRDefault="007870AB"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La médiation et la résolution des conflits;</w:t>
      </w:r>
    </w:p>
    <w:p w:rsidR="007122BE" w:rsidRPr="008D238A" w:rsidRDefault="007122BE"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 mentorat par des pairs;</w:t>
      </w:r>
    </w:p>
    <w:p w:rsidR="007122BE" w:rsidRPr="008D238A" w:rsidRDefault="007122BE"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 renvoi à des services de counselling;</w:t>
      </w:r>
    </w:p>
    <w:p w:rsidR="007122BE" w:rsidRPr="008D238A" w:rsidRDefault="007122BE" w:rsidP="005A436A">
      <w:pPr>
        <w:numPr>
          <w:ilvl w:val="0"/>
          <w:numId w:val="30"/>
        </w:numPr>
        <w:tabs>
          <w:tab w:val="clear" w:pos="720"/>
        </w:tabs>
        <w:spacing w:line="240" w:lineRule="exact"/>
        <w:ind w:left="360"/>
        <w:jc w:val="left"/>
        <w:rPr>
          <w:rFonts w:ascii="Arial" w:hAnsi="Arial" w:cs="Arial"/>
          <w:sz w:val="20"/>
          <w:szCs w:val="20"/>
          <w:lang w:val="fr-CA"/>
        </w:rPr>
      </w:pPr>
      <w:r w:rsidRPr="008D238A">
        <w:rPr>
          <w:rFonts w:ascii="Arial" w:hAnsi="Arial" w:cs="Arial"/>
          <w:sz w:val="20"/>
          <w:szCs w:val="20"/>
          <w:lang w:val="fr-CA"/>
        </w:rPr>
        <w:lastRenderedPageBreak/>
        <w:t>La consultation</w:t>
      </w:r>
      <w:r w:rsidR="007870AB" w:rsidRPr="008D238A">
        <w:rPr>
          <w:rFonts w:ascii="Arial" w:hAnsi="Arial" w:cs="Arial"/>
          <w:sz w:val="20"/>
          <w:szCs w:val="20"/>
          <w:lang w:val="fr-CA"/>
        </w:rPr>
        <w:t xml:space="preserve"> entre deux (2) ou plus des parties en cause</w:t>
      </w:r>
      <w:r w:rsidRPr="008D238A">
        <w:rPr>
          <w:rFonts w:ascii="Arial" w:hAnsi="Arial" w:cs="Arial"/>
          <w:sz w:val="20"/>
          <w:szCs w:val="20"/>
          <w:lang w:val="fr-CA"/>
        </w:rPr>
        <w:t>.</w:t>
      </w:r>
    </w:p>
    <w:p w:rsidR="00347357" w:rsidRPr="008D238A" w:rsidRDefault="007870AB" w:rsidP="007870AB">
      <w:pPr>
        <w:pStyle w:val="NormalWeb"/>
        <w:spacing w:before="0" w:beforeAutospacing="0" w:after="240" w:afterAutospacing="0" w:line="240" w:lineRule="exact"/>
        <w:rPr>
          <w:rFonts w:ascii="Arial" w:hAnsi="Arial" w:cs="Arial"/>
          <w:sz w:val="20"/>
        </w:rPr>
      </w:pPr>
      <w:r w:rsidRPr="008D238A">
        <w:rPr>
          <w:rFonts w:ascii="Arial" w:hAnsi="Arial" w:cs="Arial"/>
          <w:sz w:val="20"/>
        </w:rPr>
        <w:t xml:space="preserve">Dans tous les cas où des stratégies d’intervention </w:t>
      </w:r>
      <w:r w:rsidR="005C10B0" w:rsidRPr="008D238A">
        <w:rPr>
          <w:rFonts w:ascii="Arial" w:hAnsi="Arial" w:cs="Arial"/>
          <w:sz w:val="20"/>
        </w:rPr>
        <w:t>permanent</w:t>
      </w:r>
      <w:r w:rsidRPr="008D238A">
        <w:rPr>
          <w:rFonts w:ascii="Arial" w:hAnsi="Arial" w:cs="Arial"/>
          <w:sz w:val="20"/>
        </w:rPr>
        <w:t>e sont utilisées, les parents ou tuteurs des élèves devraient être consultés.</w:t>
      </w:r>
    </w:p>
    <w:p w:rsidR="0075236D" w:rsidRPr="008D238A" w:rsidRDefault="0075236D" w:rsidP="00797E3A">
      <w:pPr>
        <w:jc w:val="left"/>
        <w:rPr>
          <w:rFonts w:ascii="Arial" w:hAnsi="Arial" w:cs="Arial"/>
          <w:sz w:val="20"/>
          <w:lang w:val="fr-CA"/>
        </w:rPr>
      </w:pPr>
      <w:r w:rsidRPr="008D238A">
        <w:rPr>
          <w:rFonts w:ascii="Arial" w:hAnsi="Arial" w:cs="Arial"/>
          <w:sz w:val="20"/>
          <w:lang w:val="fr-CA"/>
        </w:rPr>
        <w:t xml:space="preserve">L’enseignante ou l’enseignant, la directrice ou le directeur, ou la directrice adjointe ou le directeur adjoint </w:t>
      </w:r>
      <w:r w:rsidR="00797E3A" w:rsidRPr="008D238A">
        <w:rPr>
          <w:rFonts w:ascii="Arial" w:hAnsi="Arial" w:cs="Arial"/>
          <w:sz w:val="20"/>
          <w:lang w:val="fr-CA"/>
        </w:rPr>
        <w:t xml:space="preserve">doit tenir </w:t>
      </w:r>
      <w:r w:rsidRPr="008D238A">
        <w:rPr>
          <w:rFonts w:ascii="Arial" w:hAnsi="Arial" w:cs="Arial"/>
          <w:sz w:val="20"/>
          <w:lang w:val="fr-CA"/>
        </w:rPr>
        <w:t>un dossier pour chaque élève avec qui une stratégie d’intervention est employée. Le dossier indique :</w:t>
      </w:r>
    </w:p>
    <w:p w:rsidR="0075236D" w:rsidRPr="008D238A" w:rsidRDefault="0075236D" w:rsidP="005A436A">
      <w:pPr>
        <w:numPr>
          <w:ilvl w:val="0"/>
          <w:numId w:val="24"/>
        </w:numPr>
        <w:tabs>
          <w:tab w:val="clear" w:pos="360"/>
        </w:tabs>
        <w:spacing w:after="120"/>
        <w:jc w:val="left"/>
        <w:rPr>
          <w:rFonts w:ascii="Arial" w:hAnsi="Arial" w:cs="Arial"/>
          <w:sz w:val="20"/>
          <w:lang w:val="fr-CA"/>
        </w:rPr>
      </w:pPr>
      <w:r w:rsidRPr="008D238A">
        <w:rPr>
          <w:rFonts w:ascii="Arial" w:hAnsi="Arial" w:cs="Arial"/>
          <w:sz w:val="20"/>
          <w:lang w:val="fr-CA"/>
        </w:rPr>
        <w:t>Le nom de l’élève;</w:t>
      </w:r>
    </w:p>
    <w:p w:rsidR="0075236D" w:rsidRPr="008D238A" w:rsidRDefault="0075236D" w:rsidP="005A436A">
      <w:pPr>
        <w:numPr>
          <w:ilvl w:val="0"/>
          <w:numId w:val="24"/>
        </w:numPr>
        <w:tabs>
          <w:tab w:val="clear" w:pos="360"/>
        </w:tabs>
        <w:spacing w:after="120"/>
        <w:jc w:val="left"/>
        <w:rPr>
          <w:rFonts w:ascii="Arial" w:hAnsi="Arial" w:cs="Arial"/>
          <w:sz w:val="20"/>
          <w:lang w:val="fr-CA"/>
        </w:rPr>
      </w:pPr>
      <w:r w:rsidRPr="008D238A">
        <w:rPr>
          <w:rFonts w:ascii="Arial" w:hAnsi="Arial" w:cs="Arial"/>
          <w:sz w:val="20"/>
          <w:lang w:val="fr-CA"/>
        </w:rPr>
        <w:t>La date de l’incident ou du comportement;</w:t>
      </w:r>
    </w:p>
    <w:p w:rsidR="0075236D" w:rsidRPr="008D238A" w:rsidRDefault="0075236D" w:rsidP="005A436A">
      <w:pPr>
        <w:numPr>
          <w:ilvl w:val="0"/>
          <w:numId w:val="24"/>
        </w:numPr>
        <w:tabs>
          <w:tab w:val="clear" w:pos="360"/>
        </w:tabs>
        <w:spacing w:after="120"/>
        <w:jc w:val="left"/>
        <w:rPr>
          <w:rFonts w:ascii="Arial" w:hAnsi="Arial" w:cs="Arial"/>
          <w:sz w:val="20"/>
          <w:lang w:val="fr-CA"/>
        </w:rPr>
      </w:pPr>
      <w:r w:rsidRPr="008D238A">
        <w:rPr>
          <w:rFonts w:ascii="Arial" w:hAnsi="Arial" w:cs="Arial"/>
          <w:sz w:val="20"/>
          <w:lang w:val="fr-CA"/>
        </w:rPr>
        <w:t>La nature de l’incident ou du comportement;</w:t>
      </w:r>
    </w:p>
    <w:p w:rsidR="0075236D" w:rsidRPr="008D238A" w:rsidRDefault="0075236D" w:rsidP="00797E3A">
      <w:pPr>
        <w:numPr>
          <w:ilvl w:val="0"/>
          <w:numId w:val="24"/>
        </w:numPr>
        <w:tabs>
          <w:tab w:val="clear" w:pos="360"/>
        </w:tabs>
        <w:spacing w:after="120"/>
        <w:jc w:val="left"/>
        <w:rPr>
          <w:rFonts w:ascii="Arial" w:hAnsi="Arial" w:cs="Arial"/>
          <w:sz w:val="20"/>
          <w:lang w:val="fr-CA"/>
        </w:rPr>
      </w:pPr>
      <w:r w:rsidRPr="008D238A">
        <w:rPr>
          <w:rFonts w:ascii="Arial" w:hAnsi="Arial" w:cs="Arial"/>
          <w:sz w:val="20"/>
          <w:lang w:val="fr-CA"/>
        </w:rPr>
        <w:t>L</w:t>
      </w:r>
      <w:r w:rsidR="00797E3A" w:rsidRPr="008D238A">
        <w:rPr>
          <w:rFonts w:ascii="Arial" w:hAnsi="Arial" w:cs="Arial"/>
          <w:sz w:val="20"/>
          <w:lang w:val="fr-CA"/>
        </w:rPr>
        <w:t>e processus</w:t>
      </w:r>
      <w:r w:rsidRPr="008D238A">
        <w:rPr>
          <w:rFonts w:ascii="Arial" w:hAnsi="Arial" w:cs="Arial"/>
          <w:sz w:val="20"/>
          <w:lang w:val="fr-CA"/>
        </w:rPr>
        <w:t xml:space="preserve"> de discipline progressive employé;</w:t>
      </w:r>
    </w:p>
    <w:p w:rsidR="0075236D" w:rsidRPr="008D238A" w:rsidRDefault="0075236D" w:rsidP="005A436A">
      <w:pPr>
        <w:numPr>
          <w:ilvl w:val="0"/>
          <w:numId w:val="24"/>
        </w:numPr>
        <w:tabs>
          <w:tab w:val="clear" w:pos="360"/>
        </w:tabs>
        <w:spacing w:after="120"/>
        <w:jc w:val="left"/>
        <w:rPr>
          <w:rFonts w:ascii="Arial" w:hAnsi="Arial" w:cs="Arial"/>
          <w:sz w:val="20"/>
          <w:lang w:val="fr-CA"/>
        </w:rPr>
      </w:pPr>
      <w:r w:rsidRPr="008D238A">
        <w:rPr>
          <w:rFonts w:ascii="Arial" w:hAnsi="Arial" w:cs="Arial"/>
          <w:sz w:val="20"/>
          <w:lang w:val="fr-CA"/>
        </w:rPr>
        <w:t>Le résultat;</w:t>
      </w:r>
    </w:p>
    <w:p w:rsidR="0075236D" w:rsidRPr="008D238A" w:rsidRDefault="0075236D" w:rsidP="005A436A">
      <w:pPr>
        <w:numPr>
          <w:ilvl w:val="0"/>
          <w:numId w:val="24"/>
        </w:numPr>
        <w:tabs>
          <w:tab w:val="clear" w:pos="360"/>
        </w:tabs>
        <w:jc w:val="left"/>
        <w:rPr>
          <w:rFonts w:ascii="Arial" w:hAnsi="Arial" w:cs="Arial"/>
          <w:sz w:val="20"/>
          <w:lang w:val="fr-CA"/>
        </w:rPr>
      </w:pPr>
      <w:r w:rsidRPr="008D238A">
        <w:rPr>
          <w:rFonts w:ascii="Arial" w:hAnsi="Arial" w:cs="Arial"/>
          <w:sz w:val="20"/>
          <w:lang w:val="fr-CA"/>
        </w:rPr>
        <w:t xml:space="preserve">La communication avec les parents ou tuteurs de l’élève (sauf </w:t>
      </w:r>
      <w:r w:rsidR="00C464EB" w:rsidRPr="008D238A">
        <w:rPr>
          <w:rFonts w:ascii="Arial" w:hAnsi="Arial" w:cs="Arial"/>
          <w:sz w:val="20"/>
          <w:lang w:val="fr-CA"/>
        </w:rPr>
        <w:t xml:space="preserve">si l’élève est </w:t>
      </w:r>
      <w:r w:rsidRPr="008D238A">
        <w:rPr>
          <w:rFonts w:ascii="Arial" w:hAnsi="Arial" w:cs="Arial"/>
          <w:sz w:val="20"/>
          <w:lang w:val="fr-CA"/>
        </w:rPr>
        <w:t>adulte).</w:t>
      </w:r>
    </w:p>
    <w:p w:rsidR="00F27E85" w:rsidRPr="008D238A" w:rsidRDefault="0075236D" w:rsidP="00B07766">
      <w:pPr>
        <w:keepNext/>
        <w:spacing w:after="120"/>
        <w:jc w:val="left"/>
        <w:rPr>
          <w:rFonts w:ascii="Arial" w:hAnsi="Arial" w:cs="Arial"/>
          <w:b/>
          <w:sz w:val="20"/>
          <w:lang w:val="fr-CA"/>
        </w:rPr>
      </w:pPr>
      <w:r w:rsidRPr="008D238A">
        <w:rPr>
          <w:rFonts w:ascii="Arial" w:hAnsi="Arial" w:cs="Arial"/>
          <w:b/>
          <w:sz w:val="20"/>
          <w:lang w:val="fr-CA"/>
        </w:rPr>
        <w:t>Réaction à un comportement inapproprié</w:t>
      </w:r>
    </w:p>
    <w:p w:rsidR="00EC6F24" w:rsidRPr="008D238A" w:rsidRDefault="00EC6F24" w:rsidP="000220BC">
      <w:pPr>
        <w:jc w:val="left"/>
        <w:rPr>
          <w:rFonts w:ascii="Arial" w:hAnsi="Arial" w:cs="Arial"/>
          <w:sz w:val="20"/>
          <w:lang w:val="fr-CA"/>
        </w:rPr>
      </w:pPr>
      <w:r w:rsidRPr="008D238A">
        <w:rPr>
          <w:rFonts w:ascii="Arial" w:hAnsi="Arial" w:cs="Arial"/>
          <w:sz w:val="20"/>
          <w:lang w:val="fr-CA"/>
        </w:rPr>
        <w:t>En cas de comportement inapproprié de la part d’</w:t>
      </w:r>
      <w:r w:rsidR="00CE0CD6" w:rsidRPr="008D238A">
        <w:rPr>
          <w:rFonts w:ascii="Arial" w:hAnsi="Arial" w:cs="Arial"/>
          <w:sz w:val="20"/>
          <w:lang w:val="fr-CA"/>
        </w:rPr>
        <w:t>un élève</w:t>
      </w:r>
      <w:r w:rsidRPr="008D238A">
        <w:rPr>
          <w:rFonts w:ascii="Arial" w:hAnsi="Arial" w:cs="Arial"/>
          <w:sz w:val="20"/>
          <w:lang w:val="fr-CA"/>
        </w:rPr>
        <w:t xml:space="preserve">, </w:t>
      </w:r>
      <w:r w:rsidR="0002361A" w:rsidRPr="008D238A">
        <w:rPr>
          <w:rFonts w:ascii="Arial" w:hAnsi="Arial" w:cs="Arial"/>
          <w:sz w:val="20"/>
          <w:lang w:val="fr-CA"/>
        </w:rPr>
        <w:t>la directrice</w:t>
      </w:r>
      <w:r w:rsidR="000220BC" w:rsidRPr="008D238A">
        <w:rPr>
          <w:rFonts w:ascii="Arial" w:hAnsi="Arial" w:cs="Arial"/>
          <w:sz w:val="20"/>
          <w:lang w:val="fr-CA"/>
        </w:rPr>
        <w:t xml:space="preserve"> ou</w:t>
      </w:r>
      <w:r w:rsidR="0002361A" w:rsidRPr="008D238A">
        <w:rPr>
          <w:rFonts w:ascii="Arial" w:hAnsi="Arial" w:cs="Arial"/>
          <w:sz w:val="20"/>
          <w:lang w:val="fr-CA"/>
        </w:rPr>
        <w:t xml:space="preserve"> le directeur</w:t>
      </w:r>
      <w:r w:rsidR="000220BC" w:rsidRPr="008D238A">
        <w:rPr>
          <w:rFonts w:ascii="Arial" w:hAnsi="Arial" w:cs="Arial"/>
          <w:sz w:val="20"/>
          <w:lang w:val="fr-CA"/>
        </w:rPr>
        <w:t xml:space="preserve"> et </w:t>
      </w:r>
      <w:r w:rsidR="0002361A" w:rsidRPr="008D238A">
        <w:rPr>
          <w:rFonts w:ascii="Arial" w:hAnsi="Arial" w:cs="Arial"/>
          <w:sz w:val="20"/>
          <w:lang w:val="fr-CA"/>
        </w:rPr>
        <w:t>la directrice adjointe ou le directeur adjoint</w:t>
      </w:r>
      <w:r w:rsidRPr="008D238A">
        <w:rPr>
          <w:rFonts w:ascii="Arial" w:hAnsi="Arial" w:cs="Arial"/>
          <w:sz w:val="20"/>
          <w:lang w:val="fr-CA"/>
        </w:rPr>
        <w:t xml:space="preserve"> </w:t>
      </w:r>
      <w:r w:rsidR="000220BC" w:rsidRPr="008D238A">
        <w:rPr>
          <w:rFonts w:ascii="Arial" w:hAnsi="Arial" w:cs="Arial"/>
          <w:sz w:val="20"/>
          <w:lang w:val="fr-CA"/>
        </w:rPr>
        <w:t xml:space="preserve">peuvent avoir recours à des </w:t>
      </w:r>
      <w:r w:rsidRPr="008D238A">
        <w:rPr>
          <w:rFonts w:ascii="Arial" w:hAnsi="Arial" w:cs="Arial"/>
          <w:sz w:val="20"/>
          <w:lang w:val="fr-CA"/>
        </w:rPr>
        <w:t>interventions, d</w:t>
      </w:r>
      <w:r w:rsidR="000220BC" w:rsidRPr="008D238A">
        <w:rPr>
          <w:rFonts w:ascii="Arial" w:hAnsi="Arial" w:cs="Arial"/>
          <w:sz w:val="20"/>
          <w:lang w:val="fr-CA"/>
        </w:rPr>
        <w:t xml:space="preserve">es </w:t>
      </w:r>
      <w:r w:rsidRPr="008D238A">
        <w:rPr>
          <w:rFonts w:ascii="Arial" w:hAnsi="Arial" w:cs="Arial"/>
          <w:sz w:val="20"/>
          <w:lang w:val="fr-CA"/>
        </w:rPr>
        <w:t>appuis et de</w:t>
      </w:r>
      <w:r w:rsidR="000220BC" w:rsidRPr="008D238A">
        <w:rPr>
          <w:rFonts w:ascii="Arial" w:hAnsi="Arial" w:cs="Arial"/>
          <w:sz w:val="20"/>
          <w:lang w:val="fr-CA"/>
        </w:rPr>
        <w:t>s</w:t>
      </w:r>
      <w:r w:rsidRPr="008D238A">
        <w:rPr>
          <w:rFonts w:ascii="Arial" w:hAnsi="Arial" w:cs="Arial"/>
          <w:sz w:val="20"/>
          <w:lang w:val="fr-CA"/>
        </w:rPr>
        <w:t xml:space="preserve"> conséquences 1) qui conviennent au stade de développement de l’élève et 2) qui lui offrent la possibilité de chercher à améliorer son comportement.</w:t>
      </w:r>
    </w:p>
    <w:p w:rsidR="00F266DC" w:rsidRPr="008D238A" w:rsidRDefault="00EC6F24" w:rsidP="000220BC">
      <w:pPr>
        <w:jc w:val="left"/>
        <w:rPr>
          <w:rFonts w:ascii="Arial" w:hAnsi="Arial" w:cs="Arial"/>
          <w:sz w:val="20"/>
          <w:lang w:val="fr-CA"/>
        </w:rPr>
      </w:pPr>
      <w:r w:rsidRPr="008D238A">
        <w:rPr>
          <w:rFonts w:ascii="Arial" w:hAnsi="Arial" w:cs="Arial"/>
          <w:sz w:val="20"/>
          <w:lang w:val="fr-CA"/>
        </w:rPr>
        <w:t>Tout comportement qui nuit au climat scolaire ou qui a un impact négatif sur la communauté scolaire est un comportement inapproprié.</w:t>
      </w:r>
    </w:p>
    <w:p w:rsidR="00C44756" w:rsidRPr="008D238A" w:rsidRDefault="00EC6F24" w:rsidP="00CD05A0">
      <w:pPr>
        <w:jc w:val="left"/>
        <w:rPr>
          <w:rFonts w:ascii="Arial" w:hAnsi="Arial" w:cs="Arial"/>
          <w:sz w:val="20"/>
          <w:lang w:val="fr-CA"/>
        </w:rPr>
      </w:pPr>
      <w:r w:rsidRPr="008D238A">
        <w:rPr>
          <w:rFonts w:ascii="Arial" w:hAnsi="Arial" w:cs="Arial"/>
          <w:sz w:val="20"/>
          <w:lang w:val="fr-CA"/>
        </w:rPr>
        <w:t xml:space="preserve">Il peut aussi s’agir notamment d’une des infractions suivantes qui </w:t>
      </w:r>
      <w:r w:rsidR="00CD05A0" w:rsidRPr="008D238A">
        <w:rPr>
          <w:rFonts w:ascii="Arial" w:hAnsi="Arial" w:cs="Arial"/>
          <w:sz w:val="20"/>
          <w:lang w:val="fr-CA"/>
        </w:rPr>
        <w:t xml:space="preserve">peuvent entraîner </w:t>
      </w:r>
      <w:r w:rsidRPr="008D238A">
        <w:rPr>
          <w:rFonts w:ascii="Arial" w:hAnsi="Arial" w:cs="Arial"/>
          <w:sz w:val="20"/>
          <w:lang w:val="fr-CA"/>
        </w:rPr>
        <w:t>une suspension :</w:t>
      </w:r>
    </w:p>
    <w:p w:rsidR="003C625F" w:rsidRPr="008D238A" w:rsidRDefault="003C625F" w:rsidP="005A436A">
      <w:pPr>
        <w:numPr>
          <w:ilvl w:val="0"/>
          <w:numId w:val="33"/>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Se livrer à tout acte que la directrice ou le directeur considère de nature à nuire à l’ambiance morale de l’école;</w:t>
      </w:r>
    </w:p>
    <w:p w:rsidR="003C625F" w:rsidRPr="008D238A" w:rsidRDefault="003C625F" w:rsidP="003C625F">
      <w:pPr>
        <w:numPr>
          <w:ilvl w:val="0"/>
          <w:numId w:val="33"/>
        </w:numPr>
        <w:spacing w:after="120" w:line="240" w:lineRule="exact"/>
        <w:jc w:val="left"/>
        <w:rPr>
          <w:rFonts w:ascii="Arial" w:hAnsi="Arial" w:cs="Arial"/>
          <w:sz w:val="20"/>
          <w:szCs w:val="20"/>
          <w:lang w:val="fr-CA"/>
        </w:rPr>
      </w:pPr>
      <w:r w:rsidRPr="008D238A">
        <w:rPr>
          <w:rFonts w:ascii="Arial" w:hAnsi="Arial" w:cs="Arial"/>
          <w:sz w:val="20"/>
          <w:szCs w:val="20"/>
          <w:lang w:val="fr-CA"/>
        </w:rPr>
        <w:t>Se livrer à tout acte que la directrice ou le directeur considère de nature à nuire au bien-être physique ou mental de tout membre de la communauté scolaire;</w:t>
      </w:r>
    </w:p>
    <w:p w:rsidR="003C625F" w:rsidRPr="008D238A" w:rsidRDefault="003C625F" w:rsidP="0075236D">
      <w:pPr>
        <w:numPr>
          <w:ilvl w:val="0"/>
          <w:numId w:val="33"/>
        </w:numPr>
        <w:spacing w:line="240" w:lineRule="exact"/>
        <w:jc w:val="left"/>
        <w:rPr>
          <w:rFonts w:ascii="Arial" w:hAnsi="Arial" w:cs="Arial"/>
          <w:sz w:val="20"/>
          <w:szCs w:val="20"/>
          <w:lang w:val="fr-CA"/>
        </w:rPr>
      </w:pPr>
      <w:r w:rsidRPr="008D238A">
        <w:rPr>
          <w:rFonts w:ascii="Arial" w:hAnsi="Arial" w:cs="Arial"/>
          <w:sz w:val="20"/>
          <w:szCs w:val="20"/>
          <w:lang w:val="fr-CA"/>
        </w:rPr>
        <w:t xml:space="preserve">Se livrer à tout acte que la directrice ou le directeur considère comme étant contraire au code de conduite du </w:t>
      </w:r>
      <w:r w:rsidR="007C2770" w:rsidRPr="008D238A">
        <w:rPr>
          <w:rFonts w:ascii="Arial" w:hAnsi="Arial" w:cs="Arial"/>
          <w:sz w:val="20"/>
          <w:szCs w:val="20"/>
          <w:lang w:val="fr-CA"/>
        </w:rPr>
        <w:t>Conseil</w:t>
      </w:r>
      <w:r w:rsidRPr="008D238A">
        <w:rPr>
          <w:rFonts w:ascii="Arial" w:hAnsi="Arial" w:cs="Arial"/>
          <w:sz w:val="20"/>
          <w:szCs w:val="20"/>
          <w:lang w:val="fr-CA"/>
        </w:rPr>
        <w:t xml:space="preserve"> ou de l’école.</w:t>
      </w:r>
    </w:p>
    <w:p w:rsidR="00C44756" w:rsidRPr="008D238A" w:rsidRDefault="00DF1BB1" w:rsidP="000220BC">
      <w:pPr>
        <w:jc w:val="left"/>
        <w:rPr>
          <w:rFonts w:ascii="Arial" w:hAnsi="Arial" w:cs="Arial"/>
          <w:sz w:val="20"/>
          <w:lang w:val="fr-CA"/>
        </w:rPr>
      </w:pPr>
      <w:r w:rsidRPr="008D238A">
        <w:rPr>
          <w:rFonts w:ascii="Arial" w:hAnsi="Arial" w:cs="Arial"/>
          <w:sz w:val="20"/>
          <w:lang w:val="fr-CA"/>
        </w:rPr>
        <w:t>Si l’élève se livre pour la première fois à un comportement inapproprié, la directrice</w:t>
      </w:r>
      <w:r w:rsidR="000220BC" w:rsidRPr="008D238A">
        <w:rPr>
          <w:rFonts w:ascii="Arial" w:hAnsi="Arial" w:cs="Arial"/>
          <w:sz w:val="20"/>
          <w:lang w:val="fr-CA"/>
        </w:rPr>
        <w:t>,</w:t>
      </w:r>
      <w:r w:rsidRPr="008D238A">
        <w:rPr>
          <w:rFonts w:ascii="Arial" w:hAnsi="Arial" w:cs="Arial"/>
          <w:sz w:val="20"/>
          <w:lang w:val="fr-CA"/>
        </w:rPr>
        <w:t xml:space="preserve"> le directeur </w:t>
      </w:r>
      <w:r w:rsidR="000220BC" w:rsidRPr="008D238A">
        <w:rPr>
          <w:rFonts w:ascii="Arial" w:hAnsi="Arial" w:cs="Arial"/>
          <w:sz w:val="20"/>
          <w:lang w:val="fr-CA"/>
        </w:rPr>
        <w:t xml:space="preserve">ou la personne désignée peut </w:t>
      </w:r>
      <w:r w:rsidRPr="008D238A">
        <w:rPr>
          <w:rFonts w:ascii="Arial" w:hAnsi="Arial" w:cs="Arial"/>
          <w:sz w:val="20"/>
          <w:lang w:val="fr-CA"/>
        </w:rPr>
        <w:t>opter pour une stratégie de discipline progressive relativement à l’</w:t>
      </w:r>
      <w:r w:rsidR="00C44756" w:rsidRPr="008D238A">
        <w:rPr>
          <w:rFonts w:ascii="Arial" w:hAnsi="Arial" w:cs="Arial"/>
          <w:sz w:val="20"/>
          <w:lang w:val="fr-CA"/>
        </w:rPr>
        <w:t>infraction.</w:t>
      </w:r>
    </w:p>
    <w:p w:rsidR="00467673" w:rsidRPr="008D238A" w:rsidRDefault="003C625F" w:rsidP="003C625F">
      <w:pPr>
        <w:jc w:val="left"/>
        <w:rPr>
          <w:rFonts w:ascii="Arial" w:hAnsi="Arial" w:cs="Arial"/>
          <w:sz w:val="20"/>
          <w:lang w:val="fr-CA"/>
        </w:rPr>
      </w:pPr>
      <w:r w:rsidRPr="008D238A">
        <w:rPr>
          <w:rFonts w:ascii="Arial" w:hAnsi="Arial" w:cs="Arial"/>
          <w:sz w:val="20"/>
          <w:lang w:val="fr-CA"/>
        </w:rPr>
        <w:t>Les interventions peuvent inclure :</w:t>
      </w:r>
    </w:p>
    <w:p w:rsidR="003C625F" w:rsidRPr="008D238A" w:rsidRDefault="003C625F"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Une rencontre de la directrice ou du directeur avec l’élève et ses parents ou tuteurs;</w:t>
      </w:r>
    </w:p>
    <w:p w:rsidR="003C625F" w:rsidRPr="008D238A" w:rsidRDefault="003C625F"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 renvoi à un organisme communautaire pour un programme de maîtrise de la colère ou de counselling en matière de toxicomanie;</w:t>
      </w:r>
    </w:p>
    <w:p w:rsidR="003C625F" w:rsidRPr="008D238A" w:rsidRDefault="003C625F"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Des retenues;</w:t>
      </w:r>
    </w:p>
    <w:p w:rsidR="003C625F" w:rsidRPr="008D238A" w:rsidRDefault="003C625F"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 retrait de privilèges;</w:t>
      </w:r>
    </w:p>
    <w:p w:rsidR="003C625F" w:rsidRPr="008D238A" w:rsidRDefault="003C625F"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 retrait de la classe;</w:t>
      </w:r>
    </w:p>
    <w:p w:rsidR="003C625F" w:rsidRPr="008D238A" w:rsidRDefault="003C625F"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Le dédommagement;</w:t>
      </w:r>
    </w:p>
    <w:p w:rsidR="003C625F" w:rsidRPr="008D238A" w:rsidRDefault="003C625F" w:rsidP="005A436A">
      <w:pPr>
        <w:numPr>
          <w:ilvl w:val="0"/>
          <w:numId w:val="30"/>
        </w:numPr>
        <w:tabs>
          <w:tab w:val="clear" w:pos="720"/>
        </w:tabs>
        <w:spacing w:after="120" w:line="240" w:lineRule="exact"/>
        <w:ind w:left="360"/>
        <w:jc w:val="left"/>
        <w:rPr>
          <w:rFonts w:ascii="Arial" w:hAnsi="Arial" w:cs="Arial"/>
          <w:sz w:val="20"/>
          <w:szCs w:val="20"/>
          <w:lang w:val="fr-CA"/>
        </w:rPr>
      </w:pPr>
      <w:r w:rsidRPr="008D238A">
        <w:rPr>
          <w:rFonts w:ascii="Arial" w:hAnsi="Arial" w:cs="Arial"/>
          <w:sz w:val="20"/>
          <w:szCs w:val="20"/>
          <w:lang w:val="fr-CA"/>
        </w:rPr>
        <w:t>Des pratiques de justice réparatrice;</w:t>
      </w:r>
    </w:p>
    <w:p w:rsidR="003C625F" w:rsidRPr="008D238A" w:rsidRDefault="003C625F" w:rsidP="005A436A">
      <w:pPr>
        <w:numPr>
          <w:ilvl w:val="0"/>
          <w:numId w:val="30"/>
        </w:numPr>
        <w:tabs>
          <w:tab w:val="clear" w:pos="720"/>
        </w:tabs>
        <w:spacing w:line="240" w:lineRule="exact"/>
        <w:ind w:left="360"/>
        <w:jc w:val="left"/>
        <w:rPr>
          <w:rFonts w:ascii="Arial" w:hAnsi="Arial" w:cs="Arial"/>
          <w:sz w:val="20"/>
          <w:szCs w:val="20"/>
          <w:lang w:val="fr-CA"/>
        </w:rPr>
      </w:pPr>
      <w:r w:rsidRPr="008D238A">
        <w:rPr>
          <w:rFonts w:ascii="Arial" w:hAnsi="Arial" w:cs="Arial"/>
          <w:sz w:val="20"/>
          <w:szCs w:val="20"/>
          <w:lang w:val="fr-CA"/>
        </w:rPr>
        <w:lastRenderedPageBreak/>
        <w:t>Le transfert à une autre classe ou une autre école.</w:t>
      </w:r>
    </w:p>
    <w:p w:rsidR="000911EC" w:rsidRPr="008D238A" w:rsidRDefault="003C625F" w:rsidP="009A4108">
      <w:pPr>
        <w:jc w:val="left"/>
        <w:rPr>
          <w:rFonts w:ascii="Arial" w:hAnsi="Arial" w:cs="Arial"/>
          <w:sz w:val="20"/>
          <w:lang w:val="fr-CA"/>
        </w:rPr>
      </w:pPr>
      <w:r w:rsidRPr="008D238A">
        <w:rPr>
          <w:rFonts w:ascii="Arial" w:hAnsi="Arial" w:cs="Arial"/>
          <w:sz w:val="20"/>
          <w:lang w:val="fr-CA"/>
        </w:rPr>
        <w:t xml:space="preserve">Dans certains cas, une suspension à court terme </w:t>
      </w:r>
      <w:r w:rsidR="009A4108" w:rsidRPr="008D238A">
        <w:rPr>
          <w:rFonts w:ascii="Arial" w:hAnsi="Arial" w:cs="Arial"/>
          <w:sz w:val="20"/>
          <w:lang w:val="fr-CA"/>
        </w:rPr>
        <w:t>peut</w:t>
      </w:r>
      <w:r w:rsidRPr="008D238A">
        <w:rPr>
          <w:rFonts w:ascii="Arial" w:hAnsi="Arial" w:cs="Arial"/>
          <w:sz w:val="20"/>
          <w:lang w:val="fr-CA"/>
        </w:rPr>
        <w:t xml:space="preserve"> aussi être considérée comme une mesure</w:t>
      </w:r>
      <w:r w:rsidR="00DF1BB1" w:rsidRPr="008D238A">
        <w:rPr>
          <w:rFonts w:ascii="Arial" w:hAnsi="Arial" w:cs="Arial"/>
          <w:sz w:val="20"/>
          <w:lang w:val="fr-CA"/>
        </w:rPr>
        <w:t xml:space="preserve"> utile de discipline progressive.</w:t>
      </w:r>
    </w:p>
    <w:p w:rsidR="00FB06A8" w:rsidRPr="008D238A" w:rsidRDefault="008A478B" w:rsidP="00B07766">
      <w:pPr>
        <w:keepNext/>
        <w:spacing w:after="120"/>
        <w:jc w:val="left"/>
        <w:rPr>
          <w:rFonts w:ascii="Arial" w:hAnsi="Arial" w:cs="Arial"/>
          <w:b/>
          <w:sz w:val="20"/>
          <w:u w:val="single"/>
          <w:lang w:val="fr-CA"/>
        </w:rPr>
      </w:pPr>
      <w:r w:rsidRPr="008D238A">
        <w:rPr>
          <w:rFonts w:ascii="Arial" w:hAnsi="Arial" w:cs="Arial"/>
          <w:b/>
          <w:sz w:val="20"/>
          <w:u w:val="single"/>
          <w:lang w:val="fr-CA"/>
        </w:rPr>
        <w:t>Fact</w:t>
      </w:r>
      <w:r w:rsidR="00FB06A8" w:rsidRPr="008D238A">
        <w:rPr>
          <w:rFonts w:ascii="Arial" w:hAnsi="Arial" w:cs="Arial"/>
          <w:b/>
          <w:sz w:val="20"/>
          <w:u w:val="single"/>
          <w:lang w:val="fr-CA"/>
        </w:rPr>
        <w:t>eurs à prendre en considération avant de décider d’imposer une conséquence en réaction à un comportement inapproprié</w:t>
      </w:r>
    </w:p>
    <w:p w:rsidR="00870AC7" w:rsidRPr="008D238A" w:rsidRDefault="00FB06A8" w:rsidP="007D1F39">
      <w:pPr>
        <w:jc w:val="left"/>
        <w:rPr>
          <w:rFonts w:ascii="Arial" w:hAnsi="Arial" w:cs="Arial"/>
          <w:sz w:val="20"/>
          <w:lang w:val="fr-CA"/>
        </w:rPr>
      </w:pPr>
      <w:r w:rsidRPr="008D238A">
        <w:rPr>
          <w:rFonts w:ascii="Arial" w:hAnsi="Arial" w:cs="Arial"/>
          <w:sz w:val="20"/>
          <w:lang w:val="fr-CA"/>
        </w:rPr>
        <w:t>Avant d’imposer une conséquence</w:t>
      </w:r>
      <w:r w:rsidR="009A4108" w:rsidRPr="008D238A">
        <w:rPr>
          <w:rFonts w:ascii="Arial" w:hAnsi="Arial" w:cs="Arial"/>
          <w:sz w:val="20"/>
          <w:lang w:val="fr-CA"/>
        </w:rPr>
        <w:t xml:space="preserve"> de discipline progressive,</w:t>
      </w:r>
      <w:r w:rsidRPr="008D238A">
        <w:rPr>
          <w:rFonts w:ascii="Arial" w:hAnsi="Arial" w:cs="Arial"/>
          <w:sz w:val="20"/>
          <w:lang w:val="fr-CA"/>
        </w:rPr>
        <w:t xml:space="preserve">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doit déterminer</w:t>
      </w:r>
      <w:r w:rsidR="009A4108" w:rsidRPr="008D238A">
        <w:rPr>
          <w:rFonts w:ascii="Arial" w:hAnsi="Arial" w:cs="Arial"/>
          <w:sz w:val="20"/>
          <w:lang w:val="fr-CA"/>
        </w:rPr>
        <w:t> :</w:t>
      </w:r>
      <w:r w:rsidRPr="008D238A">
        <w:rPr>
          <w:rFonts w:ascii="Arial" w:hAnsi="Arial" w:cs="Arial"/>
          <w:sz w:val="20"/>
          <w:lang w:val="fr-CA"/>
        </w:rPr>
        <w:t xml:space="preserve"> si cette conséquence pourrait avoir un impact disproportionné sur </w:t>
      </w:r>
      <w:r w:rsidR="00222891" w:rsidRPr="008D238A">
        <w:rPr>
          <w:rFonts w:ascii="Arial" w:hAnsi="Arial" w:cs="Arial"/>
          <w:sz w:val="20"/>
          <w:lang w:val="fr-CA"/>
        </w:rPr>
        <w:t>l’</w:t>
      </w:r>
      <w:r w:rsidR="00CE0CD6" w:rsidRPr="008D238A">
        <w:rPr>
          <w:rFonts w:ascii="Arial" w:hAnsi="Arial" w:cs="Arial"/>
          <w:sz w:val="20"/>
          <w:lang w:val="fr-CA"/>
        </w:rPr>
        <w:t>élève</w:t>
      </w:r>
      <w:r w:rsidRPr="008D238A">
        <w:rPr>
          <w:rFonts w:ascii="Arial" w:hAnsi="Arial" w:cs="Arial"/>
          <w:sz w:val="20"/>
          <w:lang w:val="fr-CA"/>
        </w:rPr>
        <w:t xml:space="preserve"> </w:t>
      </w:r>
      <w:r w:rsidR="009A4108" w:rsidRPr="008D238A">
        <w:rPr>
          <w:rFonts w:ascii="Arial" w:hAnsi="Arial" w:cs="Arial"/>
          <w:sz w:val="20"/>
          <w:lang w:val="fr-CA"/>
        </w:rPr>
        <w:t xml:space="preserve">lorsque celui-ci est </w:t>
      </w:r>
      <w:r w:rsidRPr="008D238A">
        <w:rPr>
          <w:rFonts w:ascii="Arial" w:hAnsi="Arial" w:cs="Arial"/>
          <w:sz w:val="20"/>
          <w:lang w:val="fr-CA"/>
        </w:rPr>
        <w:t xml:space="preserve">protégé par le </w:t>
      </w:r>
      <w:r w:rsidRPr="008D238A">
        <w:rPr>
          <w:rFonts w:ascii="Arial" w:hAnsi="Arial" w:cs="Arial"/>
          <w:i/>
          <w:iCs/>
          <w:sz w:val="20"/>
          <w:lang w:val="fr-CA"/>
        </w:rPr>
        <w:t>Code des droits de la personne</w:t>
      </w:r>
      <w:r w:rsidRPr="008D238A">
        <w:rPr>
          <w:rFonts w:ascii="Arial" w:hAnsi="Arial" w:cs="Arial"/>
          <w:sz w:val="20"/>
          <w:lang w:val="fr-CA"/>
        </w:rPr>
        <w:t>, notamment en raison de sa race ou d’</w:t>
      </w:r>
      <w:r w:rsidR="00673D91" w:rsidRPr="008D238A">
        <w:rPr>
          <w:rFonts w:ascii="Arial" w:hAnsi="Arial" w:cs="Arial"/>
          <w:sz w:val="20"/>
          <w:lang w:val="fr-CA"/>
        </w:rPr>
        <w:t>une incapacité</w:t>
      </w:r>
      <w:r w:rsidR="009A4108" w:rsidRPr="008D238A">
        <w:rPr>
          <w:rFonts w:ascii="Arial" w:hAnsi="Arial" w:cs="Arial"/>
          <w:sz w:val="20"/>
          <w:lang w:val="fr-CA"/>
        </w:rPr>
        <w:t>;</w:t>
      </w:r>
      <w:r w:rsidRPr="008D238A">
        <w:rPr>
          <w:rFonts w:ascii="Arial" w:hAnsi="Arial" w:cs="Arial"/>
          <w:sz w:val="20"/>
          <w:lang w:val="fr-CA"/>
        </w:rPr>
        <w:t xml:space="preserve"> </w:t>
      </w:r>
      <w:r w:rsidR="00870AC7" w:rsidRPr="008D238A">
        <w:rPr>
          <w:rFonts w:ascii="Arial" w:hAnsi="Arial" w:cs="Arial"/>
          <w:sz w:val="20"/>
          <w:lang w:val="fr-CA"/>
        </w:rPr>
        <w:t xml:space="preserve">si cette conséquence pourrait </w:t>
      </w:r>
      <w:r w:rsidRPr="008D238A">
        <w:rPr>
          <w:rFonts w:ascii="Arial" w:hAnsi="Arial" w:cs="Arial"/>
          <w:sz w:val="20"/>
          <w:lang w:val="fr-CA"/>
        </w:rPr>
        <w:t xml:space="preserve">aggraver la position </w:t>
      </w:r>
      <w:r w:rsidR="00D41422" w:rsidRPr="008D238A">
        <w:rPr>
          <w:rFonts w:ascii="Arial" w:hAnsi="Arial" w:cs="Arial"/>
          <w:sz w:val="20"/>
          <w:lang w:val="fr-CA"/>
        </w:rPr>
        <w:t>défavorisé</w:t>
      </w:r>
      <w:r w:rsidRPr="008D238A">
        <w:rPr>
          <w:rFonts w:ascii="Arial" w:hAnsi="Arial" w:cs="Arial"/>
          <w:sz w:val="20"/>
          <w:lang w:val="fr-CA"/>
        </w:rPr>
        <w:t>e de l’élève dans la société</w:t>
      </w:r>
      <w:r w:rsidR="009A4108" w:rsidRPr="008D238A">
        <w:rPr>
          <w:rFonts w:ascii="Arial" w:hAnsi="Arial" w:cs="Arial"/>
          <w:sz w:val="20"/>
          <w:lang w:val="fr-CA"/>
        </w:rPr>
        <w:t>;</w:t>
      </w:r>
      <w:r w:rsidR="00870AC7" w:rsidRPr="008D238A">
        <w:rPr>
          <w:rFonts w:ascii="Arial" w:hAnsi="Arial" w:cs="Arial"/>
          <w:sz w:val="20"/>
          <w:lang w:val="fr-CA"/>
        </w:rPr>
        <w:t xml:space="preserve"> et s’il </w:t>
      </w:r>
      <w:r w:rsidR="00FA0560" w:rsidRPr="008D238A">
        <w:rPr>
          <w:rFonts w:ascii="Arial" w:hAnsi="Arial" w:cs="Arial"/>
          <w:sz w:val="20"/>
          <w:lang w:val="fr-CA"/>
        </w:rPr>
        <w:t xml:space="preserve">faut </w:t>
      </w:r>
      <w:r w:rsidR="007D1F39" w:rsidRPr="008D238A">
        <w:rPr>
          <w:rFonts w:ascii="Arial" w:hAnsi="Arial" w:cs="Arial"/>
          <w:sz w:val="20"/>
          <w:lang w:val="fr-CA"/>
        </w:rPr>
        <w:t>accorder</w:t>
      </w:r>
      <w:r w:rsidR="00FA0560" w:rsidRPr="008D238A">
        <w:rPr>
          <w:rFonts w:ascii="Arial" w:hAnsi="Arial" w:cs="Arial"/>
          <w:sz w:val="20"/>
          <w:lang w:val="fr-CA"/>
        </w:rPr>
        <w:t xml:space="preserve"> des </w:t>
      </w:r>
      <w:r w:rsidR="00870AC7" w:rsidRPr="008D238A">
        <w:rPr>
          <w:rFonts w:ascii="Arial" w:hAnsi="Arial" w:cs="Arial"/>
          <w:sz w:val="20"/>
          <w:lang w:val="fr-CA"/>
        </w:rPr>
        <w:t>adaptations</w:t>
      </w:r>
      <w:r w:rsidR="00FA0560" w:rsidRPr="008D238A">
        <w:rPr>
          <w:rFonts w:ascii="Arial" w:hAnsi="Arial" w:cs="Arial"/>
          <w:sz w:val="20"/>
          <w:lang w:val="fr-CA"/>
        </w:rPr>
        <w:t xml:space="preserve">, dans la mesure où elles ne causent </w:t>
      </w:r>
      <w:r w:rsidR="00870AC7" w:rsidRPr="008D238A">
        <w:rPr>
          <w:rFonts w:ascii="Arial" w:hAnsi="Arial" w:cs="Arial"/>
          <w:sz w:val="20"/>
          <w:lang w:val="fr-CA"/>
        </w:rPr>
        <w:t>pas de préjudice injustifié.</w:t>
      </w:r>
    </w:p>
    <w:p w:rsidR="00870AC7" w:rsidRPr="008D238A" w:rsidRDefault="00870AC7" w:rsidP="00DF1BB1">
      <w:pPr>
        <w:jc w:val="left"/>
        <w:rPr>
          <w:rFonts w:ascii="Arial" w:hAnsi="Arial" w:cs="Arial"/>
          <w:sz w:val="20"/>
          <w:lang w:val="fr-CA"/>
        </w:rPr>
      </w:pPr>
      <w:r w:rsidRPr="008D238A">
        <w:rPr>
          <w:rFonts w:ascii="Arial" w:hAnsi="Arial" w:cs="Arial"/>
          <w:sz w:val="20"/>
          <w:lang w:val="fr-CA"/>
        </w:rPr>
        <w:t xml:space="preserve">Dans tous les cas où une conséquence est envisagée en réaction à un comportement inapproprié,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doit :</w:t>
      </w:r>
    </w:p>
    <w:p w:rsidR="009F68F3" w:rsidRPr="008D238A" w:rsidRDefault="00870AC7" w:rsidP="005A436A">
      <w:pPr>
        <w:numPr>
          <w:ilvl w:val="0"/>
          <w:numId w:val="34"/>
        </w:numPr>
        <w:tabs>
          <w:tab w:val="clear" w:pos="360"/>
        </w:tabs>
        <w:spacing w:after="120"/>
        <w:jc w:val="left"/>
        <w:rPr>
          <w:rFonts w:ascii="Arial" w:hAnsi="Arial" w:cs="Arial"/>
          <w:sz w:val="20"/>
          <w:lang w:val="fr-CA"/>
        </w:rPr>
      </w:pPr>
      <w:r w:rsidRPr="008D238A">
        <w:rPr>
          <w:rFonts w:ascii="Arial" w:hAnsi="Arial" w:cs="Arial"/>
          <w:sz w:val="20"/>
          <w:lang w:val="fr-CA"/>
        </w:rPr>
        <w:t>Tenir compte de l’élève en question et de sa situation, y compris les facteurs atténuants et les autres facteurs à prendre en considération;</w:t>
      </w:r>
    </w:p>
    <w:p w:rsidR="00870AC7" w:rsidRPr="008D238A" w:rsidRDefault="00870AC7" w:rsidP="005A436A">
      <w:pPr>
        <w:numPr>
          <w:ilvl w:val="0"/>
          <w:numId w:val="34"/>
        </w:numPr>
        <w:tabs>
          <w:tab w:val="clear" w:pos="360"/>
        </w:tabs>
        <w:spacing w:after="120"/>
        <w:jc w:val="left"/>
        <w:rPr>
          <w:rFonts w:ascii="Arial" w:hAnsi="Arial" w:cs="Arial"/>
          <w:sz w:val="20"/>
          <w:lang w:val="fr-CA"/>
        </w:rPr>
      </w:pPr>
      <w:r w:rsidRPr="008D238A">
        <w:rPr>
          <w:rFonts w:ascii="Arial" w:hAnsi="Arial" w:cs="Arial"/>
          <w:sz w:val="20"/>
          <w:lang w:val="fr-CA"/>
        </w:rPr>
        <w:t>Tenir compte de la nature et de la gravité du comportement;</w:t>
      </w:r>
    </w:p>
    <w:p w:rsidR="009F68F3" w:rsidRPr="008D238A" w:rsidRDefault="00870AC7" w:rsidP="005A436A">
      <w:pPr>
        <w:numPr>
          <w:ilvl w:val="0"/>
          <w:numId w:val="34"/>
        </w:numPr>
        <w:tabs>
          <w:tab w:val="clear" w:pos="360"/>
        </w:tabs>
        <w:spacing w:after="120"/>
        <w:jc w:val="left"/>
        <w:rPr>
          <w:rFonts w:ascii="Arial" w:hAnsi="Arial" w:cs="Arial"/>
          <w:sz w:val="20"/>
          <w:lang w:val="fr-CA"/>
        </w:rPr>
      </w:pPr>
      <w:r w:rsidRPr="008D238A">
        <w:rPr>
          <w:rFonts w:ascii="Arial" w:hAnsi="Arial" w:cs="Arial"/>
          <w:sz w:val="20"/>
          <w:lang w:val="fr-CA"/>
        </w:rPr>
        <w:t>Tenir compte de l’impact du comportement sur le climat scolaire;</w:t>
      </w:r>
    </w:p>
    <w:p w:rsidR="009F68F3" w:rsidRPr="008D238A" w:rsidRDefault="009F68F3" w:rsidP="005A436A">
      <w:pPr>
        <w:numPr>
          <w:ilvl w:val="0"/>
          <w:numId w:val="34"/>
        </w:numPr>
        <w:tabs>
          <w:tab w:val="clear" w:pos="360"/>
        </w:tabs>
        <w:jc w:val="left"/>
        <w:rPr>
          <w:rFonts w:ascii="Arial" w:hAnsi="Arial" w:cs="Arial"/>
          <w:sz w:val="20"/>
          <w:lang w:val="fr-CA"/>
        </w:rPr>
      </w:pPr>
      <w:r w:rsidRPr="008D238A">
        <w:rPr>
          <w:rFonts w:ascii="Arial" w:hAnsi="Arial" w:cs="Arial"/>
          <w:sz w:val="20"/>
          <w:lang w:val="fr-CA"/>
        </w:rPr>
        <w:t>Consult</w:t>
      </w:r>
      <w:r w:rsidR="00870AC7" w:rsidRPr="008D238A">
        <w:rPr>
          <w:rFonts w:ascii="Arial" w:hAnsi="Arial" w:cs="Arial"/>
          <w:sz w:val="20"/>
          <w:lang w:val="fr-CA"/>
        </w:rPr>
        <w:t>er les parents ou tuteurs de l’élève (sauf s</w:t>
      </w:r>
      <w:r w:rsidR="00C464EB" w:rsidRPr="008D238A">
        <w:rPr>
          <w:rFonts w:ascii="Arial" w:hAnsi="Arial" w:cs="Arial"/>
          <w:sz w:val="20"/>
          <w:lang w:val="fr-CA"/>
        </w:rPr>
        <w:t xml:space="preserve">i l’élève est </w:t>
      </w:r>
      <w:r w:rsidR="00870AC7" w:rsidRPr="008D238A">
        <w:rPr>
          <w:rFonts w:ascii="Arial" w:hAnsi="Arial" w:cs="Arial"/>
          <w:sz w:val="20"/>
          <w:lang w:val="fr-CA"/>
        </w:rPr>
        <w:t>adulte).</w:t>
      </w:r>
    </w:p>
    <w:p w:rsidR="00DF1BB1" w:rsidRPr="008D238A" w:rsidRDefault="00DF1BB1" w:rsidP="00B07766">
      <w:pPr>
        <w:pStyle w:val="NormalWeb"/>
        <w:keepNext/>
        <w:spacing w:before="0" w:beforeAutospacing="0" w:after="120" w:afterAutospacing="0"/>
      </w:pPr>
      <w:r w:rsidRPr="008D238A">
        <w:rPr>
          <w:rFonts w:ascii="Arial" w:hAnsi="Arial" w:cs="Arial"/>
          <w:b/>
          <w:bCs/>
          <w:sz w:val="20"/>
          <w:szCs w:val="20"/>
        </w:rPr>
        <w:t>Facteurs atténuants</w:t>
      </w:r>
    </w:p>
    <w:p w:rsidR="00DF1BB1" w:rsidRPr="008D238A" w:rsidRDefault="00DF1BB1" w:rsidP="004335D8">
      <w:pPr>
        <w:pStyle w:val="NormalWeb"/>
        <w:spacing w:before="0" w:beforeAutospacing="0" w:after="240" w:afterAutospacing="0" w:line="240" w:lineRule="exact"/>
      </w:pPr>
      <w:r w:rsidRPr="008D238A">
        <w:rPr>
          <w:rFonts w:ascii="Arial" w:hAnsi="Arial" w:cs="Arial"/>
          <w:sz w:val="20"/>
          <w:szCs w:val="20"/>
        </w:rPr>
        <w:t xml:space="preserve">Les facteurs atténuants dont la directrice ou le directeur doit tenir compte </w:t>
      </w:r>
      <w:r w:rsidR="00F4088B" w:rsidRPr="008D238A">
        <w:rPr>
          <w:rFonts w:ascii="Arial" w:hAnsi="Arial" w:cs="Arial"/>
          <w:sz w:val="20"/>
          <w:szCs w:val="20"/>
        </w:rPr>
        <w:t xml:space="preserve">avant de décider s’il faut </w:t>
      </w:r>
      <w:proofErr w:type="gramStart"/>
      <w:r w:rsidR="00F4088B" w:rsidRPr="008D238A">
        <w:rPr>
          <w:rFonts w:ascii="Arial" w:hAnsi="Arial" w:cs="Arial"/>
          <w:sz w:val="20"/>
          <w:szCs w:val="20"/>
        </w:rPr>
        <w:t>utiliser</w:t>
      </w:r>
      <w:proofErr w:type="gramEnd"/>
      <w:r w:rsidR="00F4088B" w:rsidRPr="008D238A">
        <w:rPr>
          <w:rFonts w:ascii="Arial" w:hAnsi="Arial" w:cs="Arial"/>
          <w:sz w:val="20"/>
          <w:szCs w:val="20"/>
        </w:rPr>
        <w:t xml:space="preserve"> </w:t>
      </w:r>
      <w:r w:rsidR="00797E3A" w:rsidRPr="008D238A">
        <w:rPr>
          <w:rFonts w:ascii="Arial" w:hAnsi="Arial" w:cs="Arial"/>
          <w:sz w:val="20"/>
          <w:szCs w:val="20"/>
        </w:rPr>
        <w:t>un processus</w:t>
      </w:r>
      <w:r w:rsidR="00F4088B" w:rsidRPr="008D238A">
        <w:rPr>
          <w:rFonts w:ascii="Arial" w:hAnsi="Arial" w:cs="Arial"/>
          <w:sz w:val="20"/>
          <w:szCs w:val="20"/>
        </w:rPr>
        <w:t xml:space="preserve"> de discipline progressive relativement au comportement inapproprié </w:t>
      </w:r>
      <w:r w:rsidRPr="008D238A">
        <w:rPr>
          <w:rFonts w:ascii="Arial" w:hAnsi="Arial" w:cs="Arial"/>
          <w:sz w:val="20"/>
          <w:szCs w:val="20"/>
        </w:rPr>
        <w:t>sont le</w:t>
      </w:r>
      <w:r w:rsidR="004335D8" w:rsidRPr="008D238A">
        <w:rPr>
          <w:rFonts w:ascii="Arial" w:hAnsi="Arial" w:cs="Arial"/>
          <w:sz w:val="20"/>
          <w:szCs w:val="20"/>
        </w:rPr>
        <w:t xml:space="preserve"> fait de savoir :</w:t>
      </w:r>
    </w:p>
    <w:p w:rsidR="004335D8" w:rsidRPr="008D238A" w:rsidRDefault="004335D8" w:rsidP="005A436A">
      <w:pPr>
        <w:numPr>
          <w:ilvl w:val="0"/>
          <w:numId w:val="35"/>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Si l’élève est capable de contrôler son comportement;</w:t>
      </w:r>
    </w:p>
    <w:p w:rsidR="004335D8" w:rsidRPr="008D238A" w:rsidRDefault="004335D8" w:rsidP="005A436A">
      <w:pPr>
        <w:numPr>
          <w:ilvl w:val="0"/>
          <w:numId w:val="35"/>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Si l’élève est capable de comprendre les conséquences prévisibles de son comportement;</w:t>
      </w:r>
    </w:p>
    <w:p w:rsidR="004335D8" w:rsidRPr="008D238A" w:rsidRDefault="004335D8" w:rsidP="005A436A">
      <w:pPr>
        <w:numPr>
          <w:ilvl w:val="0"/>
          <w:numId w:val="35"/>
        </w:numPr>
        <w:tabs>
          <w:tab w:val="clear" w:pos="360"/>
        </w:tabs>
        <w:spacing w:line="240" w:lineRule="exact"/>
        <w:jc w:val="left"/>
        <w:rPr>
          <w:rFonts w:ascii="Arial" w:hAnsi="Arial" w:cs="Arial"/>
          <w:sz w:val="20"/>
          <w:szCs w:val="20"/>
          <w:lang w:val="fr-CA"/>
        </w:rPr>
      </w:pPr>
      <w:r w:rsidRPr="008D238A">
        <w:rPr>
          <w:rFonts w:ascii="Arial" w:hAnsi="Arial" w:cs="Arial"/>
          <w:sz w:val="20"/>
          <w:szCs w:val="20"/>
          <w:lang w:val="fr-CA"/>
        </w:rPr>
        <w:t>Si la présence continue de l’élève dans l’école ne pose pas de risque inacceptable pour la sécurité de qui que ce soit à l’école.</w:t>
      </w:r>
    </w:p>
    <w:p w:rsidR="00F4088B" w:rsidRPr="008D238A" w:rsidRDefault="00F4088B" w:rsidP="00B07766">
      <w:pPr>
        <w:pStyle w:val="NormalWeb"/>
        <w:keepNext/>
        <w:spacing w:before="0" w:beforeAutospacing="0" w:after="120" w:afterAutospacing="0"/>
        <w:rPr>
          <w:rFonts w:ascii="Arial" w:hAnsi="Arial" w:cs="Arial"/>
          <w:b/>
          <w:bCs/>
          <w:sz w:val="20"/>
          <w:szCs w:val="20"/>
        </w:rPr>
      </w:pPr>
      <w:r w:rsidRPr="008D238A">
        <w:rPr>
          <w:rFonts w:ascii="Arial" w:hAnsi="Arial" w:cs="Arial"/>
          <w:b/>
          <w:bCs/>
          <w:sz w:val="20"/>
          <w:szCs w:val="20"/>
        </w:rPr>
        <w:t>Autres facteurs à prendre en considération</w:t>
      </w:r>
    </w:p>
    <w:p w:rsidR="00F4088B" w:rsidRPr="008D238A" w:rsidRDefault="00F4088B" w:rsidP="005A436A">
      <w:pPr>
        <w:numPr>
          <w:ilvl w:val="0"/>
          <w:numId w:val="36"/>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Les antécédents de l’élève sur le plan des résultats scolaires, de la discipline et de la vie personnelle;</w:t>
      </w:r>
    </w:p>
    <w:p w:rsidR="00F4088B" w:rsidRPr="008D238A" w:rsidRDefault="00F4088B" w:rsidP="005A436A">
      <w:pPr>
        <w:numPr>
          <w:ilvl w:val="0"/>
          <w:numId w:val="36"/>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Le fait de savoir si d’autres processus de discipline progressive ont été appliqués à l’élève et, le cas échéant, quels étaient ces processus et s’ils se sont révélés fructueux ou non;</w:t>
      </w:r>
    </w:p>
    <w:p w:rsidR="00F4088B" w:rsidRPr="008D238A" w:rsidRDefault="00F4088B" w:rsidP="009A4108">
      <w:pPr>
        <w:numPr>
          <w:ilvl w:val="0"/>
          <w:numId w:val="36"/>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 xml:space="preserve">Le fait de savoir si l’infraction </w:t>
      </w:r>
      <w:r w:rsidR="00CD05A0" w:rsidRPr="008D238A">
        <w:rPr>
          <w:rFonts w:ascii="Arial" w:hAnsi="Arial" w:cs="Arial"/>
          <w:sz w:val="20"/>
          <w:szCs w:val="20"/>
          <w:lang w:val="fr-CA"/>
        </w:rPr>
        <w:t xml:space="preserve">pouvant </w:t>
      </w:r>
      <w:proofErr w:type="gramStart"/>
      <w:r w:rsidR="00CD05A0" w:rsidRPr="008D238A">
        <w:rPr>
          <w:rFonts w:ascii="Arial" w:hAnsi="Arial" w:cs="Arial"/>
          <w:sz w:val="20"/>
          <w:szCs w:val="20"/>
          <w:lang w:val="fr-CA"/>
        </w:rPr>
        <w:t>entraîner</w:t>
      </w:r>
      <w:proofErr w:type="gramEnd"/>
      <w:r w:rsidR="00CD05A0" w:rsidRPr="008D238A">
        <w:rPr>
          <w:rFonts w:ascii="Arial" w:hAnsi="Arial" w:cs="Arial"/>
          <w:sz w:val="20"/>
          <w:szCs w:val="20"/>
          <w:lang w:val="fr-CA"/>
        </w:rPr>
        <w:t xml:space="preserve"> des </w:t>
      </w:r>
      <w:r w:rsidRPr="008D238A">
        <w:rPr>
          <w:rFonts w:ascii="Arial" w:hAnsi="Arial" w:cs="Arial"/>
          <w:sz w:val="20"/>
          <w:szCs w:val="20"/>
          <w:lang w:val="fr-CA"/>
        </w:rPr>
        <w:t xml:space="preserve">mesures disciplinaires est liée au harcèlement de l’élève pour </w:t>
      </w:r>
      <w:r w:rsidR="009A4108" w:rsidRPr="008D238A">
        <w:rPr>
          <w:rFonts w:ascii="Arial" w:hAnsi="Arial" w:cs="Arial"/>
          <w:sz w:val="20"/>
          <w:szCs w:val="20"/>
          <w:lang w:val="fr-CA"/>
        </w:rPr>
        <w:t xml:space="preserve">tout </w:t>
      </w:r>
      <w:r w:rsidRPr="008D238A">
        <w:rPr>
          <w:rFonts w:ascii="Arial" w:hAnsi="Arial" w:cs="Arial"/>
          <w:sz w:val="20"/>
          <w:szCs w:val="20"/>
          <w:lang w:val="fr-CA"/>
        </w:rPr>
        <w:t xml:space="preserve">motif </w:t>
      </w:r>
      <w:r w:rsidR="009A4108" w:rsidRPr="008D238A">
        <w:rPr>
          <w:rFonts w:ascii="Arial" w:hAnsi="Arial" w:cs="Arial"/>
          <w:sz w:val="20"/>
          <w:szCs w:val="20"/>
          <w:lang w:val="fr-CA"/>
        </w:rPr>
        <w:t xml:space="preserve">lié à </w:t>
      </w:r>
      <w:r w:rsidR="000D1A67" w:rsidRPr="008D238A">
        <w:rPr>
          <w:rFonts w:ascii="Arial" w:hAnsi="Arial" w:cs="Arial"/>
          <w:sz w:val="20"/>
          <w:szCs w:val="20"/>
          <w:lang w:val="fr-CA"/>
        </w:rPr>
        <w:t>une caractéristique immuable</w:t>
      </w:r>
      <w:r w:rsidRPr="008D238A">
        <w:rPr>
          <w:rFonts w:ascii="Arial" w:hAnsi="Arial" w:cs="Arial"/>
          <w:sz w:val="20"/>
          <w:szCs w:val="20"/>
          <w:lang w:val="fr-CA"/>
        </w:rPr>
        <w:t xml:space="preserve">, notamment sa race, sa couleur, son origine ethnique, son lieu d’origine, sa religion, sa croyance, </w:t>
      </w:r>
      <w:r w:rsidR="00673D91" w:rsidRPr="008D238A">
        <w:rPr>
          <w:rFonts w:ascii="Arial" w:hAnsi="Arial" w:cs="Arial"/>
          <w:sz w:val="20"/>
          <w:szCs w:val="20"/>
          <w:lang w:val="fr-CA"/>
        </w:rPr>
        <w:t>une incapacité</w:t>
      </w:r>
      <w:r w:rsidRPr="008D238A">
        <w:rPr>
          <w:rFonts w:ascii="Arial" w:hAnsi="Arial" w:cs="Arial"/>
          <w:sz w:val="20"/>
          <w:szCs w:val="20"/>
          <w:lang w:val="fr-CA"/>
        </w:rPr>
        <w:t>, son sexe, son identité de genre ou son orientation sexuelle;</w:t>
      </w:r>
    </w:p>
    <w:p w:rsidR="00F4088B" w:rsidRPr="008D238A" w:rsidRDefault="00F4088B" w:rsidP="005A436A">
      <w:pPr>
        <w:numPr>
          <w:ilvl w:val="0"/>
          <w:numId w:val="36"/>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Les conséquences de la mesure disciplinaire sur la poursuite des études de l’élève;</w:t>
      </w:r>
    </w:p>
    <w:p w:rsidR="00F4088B" w:rsidRPr="008D238A" w:rsidRDefault="00F4088B" w:rsidP="005A436A">
      <w:pPr>
        <w:numPr>
          <w:ilvl w:val="0"/>
          <w:numId w:val="36"/>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L’âge de l’élève;</w:t>
      </w:r>
    </w:p>
    <w:p w:rsidR="00F4088B" w:rsidRPr="008D238A" w:rsidRDefault="00F4088B" w:rsidP="009A4108">
      <w:pPr>
        <w:numPr>
          <w:ilvl w:val="0"/>
          <w:numId w:val="36"/>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 xml:space="preserve">Dans le cas d’un élève </w:t>
      </w:r>
      <w:r w:rsidR="009A4108" w:rsidRPr="008D238A">
        <w:rPr>
          <w:rFonts w:ascii="Arial" w:hAnsi="Arial" w:cs="Arial"/>
          <w:sz w:val="20"/>
          <w:szCs w:val="20"/>
          <w:lang w:val="fr-CA"/>
        </w:rPr>
        <w:t xml:space="preserve">ayant une </w:t>
      </w:r>
      <w:r w:rsidR="00CE0CD6" w:rsidRPr="008D238A">
        <w:rPr>
          <w:rFonts w:ascii="Arial" w:hAnsi="Arial" w:cs="Arial"/>
          <w:sz w:val="20"/>
          <w:szCs w:val="20"/>
          <w:lang w:val="fr-CA"/>
        </w:rPr>
        <w:t>incapacité</w:t>
      </w:r>
      <w:r w:rsidRPr="008D238A">
        <w:rPr>
          <w:rFonts w:ascii="Arial" w:hAnsi="Arial" w:cs="Arial"/>
          <w:sz w:val="20"/>
          <w:szCs w:val="20"/>
          <w:lang w:val="fr-CA"/>
        </w:rPr>
        <w:t xml:space="preserve"> ou pour lequel un plan d’enseignement individualisé a été établi, le fait de savoir :</w:t>
      </w:r>
    </w:p>
    <w:p w:rsidR="00F4088B" w:rsidRPr="008D238A" w:rsidRDefault="00F4088B" w:rsidP="005A436A">
      <w:pPr>
        <w:numPr>
          <w:ilvl w:val="1"/>
          <w:numId w:val="36"/>
        </w:numPr>
        <w:tabs>
          <w:tab w:val="clear" w:pos="1440"/>
        </w:tabs>
        <w:spacing w:before="100" w:beforeAutospacing="1" w:after="60" w:line="240" w:lineRule="exact"/>
        <w:ind w:left="720"/>
        <w:jc w:val="left"/>
        <w:rPr>
          <w:rFonts w:eastAsia="Arial Unicode MS"/>
          <w:lang w:val="fr-CA"/>
        </w:rPr>
      </w:pPr>
      <w:r w:rsidRPr="008D238A">
        <w:rPr>
          <w:rFonts w:ascii="Arial" w:eastAsia="Arial Unicode MS" w:hAnsi="Arial" w:cs="Arial"/>
          <w:sz w:val="20"/>
          <w:szCs w:val="20"/>
          <w:lang w:val="fr-CA"/>
        </w:rPr>
        <w:t xml:space="preserve">si le comportement ayant provoqué l’incident était une manifestation de son </w:t>
      </w:r>
      <w:r w:rsidR="00CE0CD6" w:rsidRPr="008D238A">
        <w:rPr>
          <w:rFonts w:ascii="Arial" w:eastAsia="Arial Unicode MS" w:hAnsi="Arial" w:cs="Arial"/>
          <w:sz w:val="20"/>
          <w:szCs w:val="20"/>
          <w:lang w:val="fr-CA"/>
        </w:rPr>
        <w:t>incapacité</w:t>
      </w:r>
      <w:r w:rsidRPr="008D238A">
        <w:rPr>
          <w:rFonts w:ascii="Arial" w:eastAsia="Arial Unicode MS" w:hAnsi="Arial" w:cs="Arial"/>
          <w:sz w:val="20"/>
          <w:szCs w:val="20"/>
          <w:lang w:val="fr-CA"/>
        </w:rPr>
        <w:t>;</w:t>
      </w:r>
    </w:p>
    <w:p w:rsidR="00F4088B" w:rsidRPr="008D238A" w:rsidRDefault="00F4088B" w:rsidP="005A436A">
      <w:pPr>
        <w:numPr>
          <w:ilvl w:val="1"/>
          <w:numId w:val="36"/>
        </w:numPr>
        <w:tabs>
          <w:tab w:val="clear" w:pos="1440"/>
        </w:tabs>
        <w:spacing w:before="100" w:beforeAutospacing="1" w:after="60" w:line="240" w:lineRule="exact"/>
        <w:ind w:left="720"/>
        <w:jc w:val="left"/>
        <w:rPr>
          <w:rFonts w:eastAsia="Arial Unicode MS"/>
          <w:lang w:val="fr-CA"/>
        </w:rPr>
      </w:pPr>
      <w:r w:rsidRPr="008D238A">
        <w:rPr>
          <w:rFonts w:ascii="Arial" w:eastAsia="Arial Unicode MS" w:hAnsi="Arial" w:cs="Arial"/>
          <w:sz w:val="20"/>
          <w:szCs w:val="20"/>
          <w:lang w:val="fr-CA"/>
        </w:rPr>
        <w:t>si des adaptations adéquates et personnalisées lui ont été fournies;</w:t>
      </w:r>
    </w:p>
    <w:p w:rsidR="00F4088B" w:rsidRPr="008D238A" w:rsidRDefault="00F4088B" w:rsidP="005A436A">
      <w:pPr>
        <w:numPr>
          <w:ilvl w:val="1"/>
          <w:numId w:val="36"/>
        </w:numPr>
        <w:tabs>
          <w:tab w:val="clear" w:pos="1440"/>
        </w:tabs>
        <w:spacing w:after="120" w:line="240" w:lineRule="exact"/>
        <w:ind w:left="720"/>
        <w:jc w:val="left"/>
        <w:rPr>
          <w:rFonts w:eastAsia="Arial Unicode MS"/>
          <w:lang w:val="fr-CA"/>
        </w:rPr>
      </w:pPr>
      <w:r w:rsidRPr="008D238A">
        <w:rPr>
          <w:rFonts w:ascii="Arial" w:eastAsia="Arial Unicode MS" w:hAnsi="Arial" w:cs="Arial"/>
          <w:sz w:val="20"/>
          <w:szCs w:val="20"/>
          <w:lang w:val="fr-CA"/>
        </w:rPr>
        <w:lastRenderedPageBreak/>
        <w:t>si la suspension risque soit d’aggraver son comportement ou sa conduite, soit d’accroître les probabilités d’autres conduites inappropriées</w:t>
      </w:r>
      <w:r w:rsidRPr="008D238A">
        <w:rPr>
          <w:rFonts w:ascii="Arial" w:hAnsi="Arial" w:cs="Arial"/>
          <w:sz w:val="20"/>
          <w:szCs w:val="20"/>
          <w:lang w:val="fr-CA"/>
        </w:rPr>
        <w:t>;</w:t>
      </w:r>
    </w:p>
    <w:p w:rsidR="00F4088B" w:rsidRPr="008D238A" w:rsidRDefault="00F4088B" w:rsidP="005A436A">
      <w:pPr>
        <w:numPr>
          <w:ilvl w:val="0"/>
          <w:numId w:val="36"/>
        </w:numPr>
        <w:tabs>
          <w:tab w:val="clear" w:pos="360"/>
        </w:tabs>
        <w:spacing w:line="240" w:lineRule="exact"/>
        <w:jc w:val="left"/>
        <w:rPr>
          <w:rFonts w:ascii="Arial" w:hAnsi="Arial" w:cs="Arial"/>
          <w:sz w:val="20"/>
          <w:szCs w:val="20"/>
          <w:lang w:val="fr-CA"/>
        </w:rPr>
      </w:pPr>
      <w:r w:rsidRPr="008D238A">
        <w:rPr>
          <w:rFonts w:ascii="Arial" w:hAnsi="Arial" w:cs="Arial"/>
          <w:sz w:val="20"/>
          <w:szCs w:val="20"/>
          <w:lang w:val="fr-CA"/>
        </w:rPr>
        <w:t>Le fait de savoir si la présence continue de l’élève dans l’école pose ou non un risque inacceptable pour la sécurité de qui que ce soit à l’école.</w:t>
      </w:r>
    </w:p>
    <w:p w:rsidR="007A29C7" w:rsidRPr="008D238A" w:rsidRDefault="00F4088B" w:rsidP="00F4088B">
      <w:pPr>
        <w:jc w:val="left"/>
        <w:rPr>
          <w:rFonts w:ascii="Arial" w:hAnsi="Arial" w:cs="Arial"/>
          <w:sz w:val="20"/>
          <w:lang w:val="fr-CA"/>
        </w:rPr>
      </w:pPr>
      <w:r w:rsidRPr="008D238A">
        <w:rPr>
          <w:rFonts w:ascii="Arial" w:hAnsi="Arial" w:cs="Arial"/>
          <w:sz w:val="20"/>
          <w:szCs w:val="20"/>
          <w:lang w:val="fr-CA"/>
        </w:rPr>
        <w:t xml:space="preserve">Si la présence continue de l’élève dans l’école pose un risque inacceptable pour la sécurité de qui que ce soit à l’école, </w:t>
      </w:r>
      <w:r w:rsidR="00797E3A" w:rsidRPr="008D238A">
        <w:rPr>
          <w:rFonts w:ascii="Arial" w:hAnsi="Arial" w:cs="Arial"/>
          <w:sz w:val="20"/>
          <w:szCs w:val="20"/>
          <w:lang w:val="fr-CA"/>
        </w:rPr>
        <w:t>un processus</w:t>
      </w:r>
      <w:r w:rsidRPr="008D238A">
        <w:rPr>
          <w:rFonts w:ascii="Arial" w:hAnsi="Arial" w:cs="Arial"/>
          <w:sz w:val="20"/>
          <w:szCs w:val="20"/>
          <w:lang w:val="fr-CA"/>
        </w:rPr>
        <w:t xml:space="preserve"> de discipline progressive</w:t>
      </w:r>
      <w:r w:rsidR="00797E3A" w:rsidRPr="008D238A">
        <w:rPr>
          <w:rFonts w:ascii="Arial" w:hAnsi="Arial" w:cs="Arial"/>
          <w:sz w:val="20"/>
          <w:szCs w:val="20"/>
          <w:lang w:val="fr-CA"/>
        </w:rPr>
        <w:t xml:space="preserve"> pourrait ne pas être approprié</w:t>
      </w:r>
      <w:r w:rsidRPr="008D238A">
        <w:rPr>
          <w:rFonts w:ascii="Arial" w:hAnsi="Arial" w:cs="Arial"/>
          <w:sz w:val="20"/>
          <w:szCs w:val="20"/>
          <w:lang w:val="fr-CA"/>
        </w:rPr>
        <w:t>.</w:t>
      </w:r>
    </w:p>
    <w:p w:rsidR="00F4088B" w:rsidRPr="008D238A" w:rsidRDefault="00F4088B" w:rsidP="009A4108">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L’exclusion de l’école en vertu de l’alinéa 265(1)m) de la </w:t>
      </w:r>
      <w:r w:rsidRPr="008D238A">
        <w:rPr>
          <w:rFonts w:ascii="Arial" w:hAnsi="Arial" w:cs="Arial"/>
          <w:i/>
          <w:iCs/>
          <w:sz w:val="20"/>
          <w:szCs w:val="20"/>
        </w:rPr>
        <w:t>Loi sur l’éducation</w:t>
      </w:r>
      <w:r w:rsidRPr="008D238A">
        <w:rPr>
          <w:rFonts w:ascii="Arial" w:hAnsi="Arial" w:cs="Arial"/>
          <w:sz w:val="20"/>
          <w:szCs w:val="20"/>
        </w:rPr>
        <w:t xml:space="preserve"> n’est pas acceptable comme mesure disciplinaire ou comme solution de rechange à des mesures disciplinaires. Elle ne peut être imposée qu’en conformité avec la </w:t>
      </w:r>
      <w:r w:rsidRPr="008D238A">
        <w:rPr>
          <w:rFonts w:ascii="Arial" w:hAnsi="Arial" w:cs="Arial"/>
          <w:i/>
          <w:iCs/>
          <w:sz w:val="20"/>
          <w:szCs w:val="20"/>
        </w:rPr>
        <w:t>Loi sur l’éducation</w:t>
      </w:r>
      <w:r w:rsidRPr="008D238A">
        <w:rPr>
          <w:rFonts w:ascii="Arial" w:hAnsi="Arial" w:cs="Arial"/>
          <w:sz w:val="20"/>
          <w:szCs w:val="20"/>
        </w:rPr>
        <w:t xml:space="preserve"> et les </w:t>
      </w:r>
      <w:r w:rsidR="00FC0A56" w:rsidRPr="008D238A">
        <w:rPr>
          <w:rFonts w:ascii="Arial" w:hAnsi="Arial" w:cs="Arial"/>
          <w:sz w:val="20"/>
          <w:szCs w:val="20"/>
        </w:rPr>
        <w:t xml:space="preserve">directives administratives </w:t>
      </w:r>
      <w:r w:rsidRPr="008D238A">
        <w:rPr>
          <w:rFonts w:ascii="Arial" w:hAnsi="Arial" w:cs="Arial"/>
          <w:sz w:val="20"/>
          <w:szCs w:val="20"/>
        </w:rPr>
        <w:t xml:space="preserve">du </w:t>
      </w:r>
      <w:r w:rsidR="007C2770" w:rsidRPr="008D238A">
        <w:rPr>
          <w:rFonts w:ascii="Arial" w:hAnsi="Arial" w:cs="Arial"/>
          <w:sz w:val="20"/>
          <w:szCs w:val="20"/>
        </w:rPr>
        <w:t>Conseil</w:t>
      </w:r>
      <w:r w:rsidRPr="008D238A">
        <w:rPr>
          <w:rFonts w:ascii="Arial" w:hAnsi="Arial" w:cs="Arial"/>
          <w:sz w:val="20"/>
          <w:szCs w:val="20"/>
        </w:rPr>
        <w:t xml:space="preserve">, et elle doit être compatible avec le </w:t>
      </w:r>
      <w:r w:rsidRPr="008D238A">
        <w:rPr>
          <w:rFonts w:ascii="Arial" w:hAnsi="Arial" w:cs="Arial"/>
          <w:i/>
          <w:iCs/>
          <w:sz w:val="20"/>
          <w:szCs w:val="20"/>
        </w:rPr>
        <w:t>Code des droits de la personne</w:t>
      </w:r>
      <w:r w:rsidRPr="008D238A">
        <w:rPr>
          <w:rFonts w:ascii="Arial" w:hAnsi="Arial" w:cs="Arial"/>
          <w:sz w:val="20"/>
          <w:szCs w:val="20"/>
        </w:rPr>
        <w:t>.</w:t>
      </w:r>
    </w:p>
    <w:p w:rsidR="00746355" w:rsidRPr="008D238A" w:rsidRDefault="00E63490" w:rsidP="00B07766">
      <w:pPr>
        <w:keepNext/>
        <w:spacing w:after="120"/>
        <w:jc w:val="left"/>
        <w:rPr>
          <w:rFonts w:ascii="Arial" w:hAnsi="Arial" w:cs="Arial"/>
          <w:b/>
          <w:sz w:val="20"/>
          <w:u w:val="single"/>
          <w:lang w:val="fr-CA"/>
        </w:rPr>
      </w:pPr>
      <w:r w:rsidRPr="008D238A">
        <w:rPr>
          <w:rFonts w:ascii="Arial" w:hAnsi="Arial" w:cs="Arial"/>
          <w:b/>
          <w:sz w:val="20"/>
          <w:u w:val="single"/>
          <w:lang w:val="fr-CA"/>
        </w:rPr>
        <w:t>Dossier</w:t>
      </w:r>
    </w:p>
    <w:p w:rsidR="00926720" w:rsidRPr="008D238A" w:rsidRDefault="00E63490" w:rsidP="009A4108">
      <w:pPr>
        <w:jc w:val="left"/>
        <w:rPr>
          <w:rFonts w:ascii="Arial" w:hAnsi="Arial" w:cs="Arial"/>
          <w:sz w:val="20"/>
          <w:lang w:val="fr-CA"/>
        </w:rPr>
      </w:pPr>
      <w:r w:rsidRPr="008D238A">
        <w:rPr>
          <w:rFonts w:ascii="Arial" w:hAnsi="Arial" w:cs="Arial"/>
          <w:sz w:val="20"/>
          <w:lang w:val="fr-CA"/>
        </w:rPr>
        <w:t>La directrice</w:t>
      </w:r>
      <w:r w:rsidR="009A4108" w:rsidRPr="008D238A">
        <w:rPr>
          <w:rFonts w:ascii="Arial" w:hAnsi="Arial" w:cs="Arial"/>
          <w:sz w:val="20"/>
          <w:lang w:val="fr-CA"/>
        </w:rPr>
        <w:t>,</w:t>
      </w:r>
      <w:r w:rsidRPr="008D238A">
        <w:rPr>
          <w:rFonts w:ascii="Arial" w:hAnsi="Arial" w:cs="Arial"/>
          <w:sz w:val="20"/>
          <w:lang w:val="fr-CA"/>
        </w:rPr>
        <w:t xml:space="preserve"> le directeur, la directrice adjointe ou le directeur adjoint</w:t>
      </w:r>
      <w:r w:rsidR="003511CD" w:rsidRPr="008D238A">
        <w:rPr>
          <w:rFonts w:ascii="Arial" w:hAnsi="Arial" w:cs="Arial"/>
          <w:sz w:val="20"/>
          <w:lang w:val="fr-CA"/>
        </w:rPr>
        <w:t xml:space="preserve"> </w:t>
      </w:r>
      <w:r w:rsidR="009A4108" w:rsidRPr="008D238A">
        <w:rPr>
          <w:rFonts w:ascii="Arial" w:hAnsi="Arial" w:cs="Arial"/>
          <w:sz w:val="20"/>
          <w:lang w:val="fr-CA"/>
        </w:rPr>
        <w:t xml:space="preserve">doit tenir </w:t>
      </w:r>
      <w:r w:rsidR="003511CD" w:rsidRPr="008D238A">
        <w:rPr>
          <w:rFonts w:ascii="Arial" w:hAnsi="Arial" w:cs="Arial"/>
          <w:sz w:val="20"/>
          <w:lang w:val="fr-CA"/>
        </w:rPr>
        <w:t xml:space="preserve">un dossier pour chaque élève avec qui </w:t>
      </w:r>
      <w:r w:rsidR="009A4108" w:rsidRPr="008D238A">
        <w:rPr>
          <w:rFonts w:ascii="Arial" w:hAnsi="Arial" w:cs="Arial"/>
          <w:sz w:val="20"/>
          <w:lang w:val="fr-CA"/>
        </w:rPr>
        <w:t xml:space="preserve">un </w:t>
      </w:r>
      <w:r w:rsidR="00797E3A" w:rsidRPr="008D238A">
        <w:rPr>
          <w:rFonts w:ascii="Arial" w:hAnsi="Arial" w:cs="Arial"/>
          <w:sz w:val="20"/>
          <w:lang w:val="fr-CA"/>
        </w:rPr>
        <w:t>processus</w:t>
      </w:r>
      <w:r w:rsidR="003511CD" w:rsidRPr="008D238A">
        <w:rPr>
          <w:rFonts w:ascii="Arial" w:hAnsi="Arial" w:cs="Arial"/>
          <w:sz w:val="20"/>
          <w:lang w:val="fr-CA"/>
        </w:rPr>
        <w:t xml:space="preserve"> de discipline progressive </w:t>
      </w:r>
      <w:r w:rsidR="009A4108" w:rsidRPr="008D238A">
        <w:rPr>
          <w:rFonts w:ascii="Arial" w:hAnsi="Arial" w:cs="Arial"/>
          <w:sz w:val="20"/>
          <w:lang w:val="fr-CA"/>
        </w:rPr>
        <w:t xml:space="preserve">est </w:t>
      </w:r>
      <w:r w:rsidR="003511CD" w:rsidRPr="008D238A">
        <w:rPr>
          <w:rFonts w:ascii="Arial" w:hAnsi="Arial" w:cs="Arial"/>
          <w:sz w:val="20"/>
          <w:lang w:val="fr-CA"/>
        </w:rPr>
        <w:t>employé. Le dossier indique :</w:t>
      </w:r>
    </w:p>
    <w:p w:rsidR="00926720" w:rsidRPr="008D238A" w:rsidRDefault="003511CD" w:rsidP="0075236D">
      <w:pPr>
        <w:numPr>
          <w:ilvl w:val="0"/>
          <w:numId w:val="50"/>
        </w:numPr>
        <w:spacing w:after="120"/>
        <w:jc w:val="left"/>
        <w:rPr>
          <w:rFonts w:ascii="Arial" w:hAnsi="Arial" w:cs="Arial"/>
          <w:sz w:val="20"/>
          <w:lang w:val="fr-CA"/>
        </w:rPr>
      </w:pPr>
      <w:r w:rsidRPr="008D238A">
        <w:rPr>
          <w:rFonts w:ascii="Arial" w:hAnsi="Arial" w:cs="Arial"/>
          <w:sz w:val="20"/>
          <w:lang w:val="fr-CA"/>
        </w:rPr>
        <w:t>Le n</w:t>
      </w:r>
      <w:r w:rsidR="00E63490" w:rsidRPr="008D238A">
        <w:rPr>
          <w:rFonts w:ascii="Arial" w:hAnsi="Arial" w:cs="Arial"/>
          <w:sz w:val="20"/>
          <w:lang w:val="fr-CA"/>
        </w:rPr>
        <w:t>om de l’élève</w:t>
      </w:r>
      <w:r w:rsidR="00F266DC" w:rsidRPr="008D238A">
        <w:rPr>
          <w:rFonts w:ascii="Arial" w:hAnsi="Arial" w:cs="Arial"/>
          <w:sz w:val="20"/>
          <w:lang w:val="fr-CA"/>
        </w:rPr>
        <w:t>;</w:t>
      </w:r>
    </w:p>
    <w:p w:rsidR="00926720" w:rsidRPr="008D238A" w:rsidRDefault="003511CD" w:rsidP="003511CD">
      <w:pPr>
        <w:numPr>
          <w:ilvl w:val="0"/>
          <w:numId w:val="50"/>
        </w:numPr>
        <w:spacing w:after="120"/>
        <w:jc w:val="left"/>
        <w:rPr>
          <w:rFonts w:ascii="Arial" w:hAnsi="Arial" w:cs="Arial"/>
          <w:sz w:val="20"/>
          <w:lang w:val="fr-CA"/>
        </w:rPr>
      </w:pPr>
      <w:r w:rsidRPr="008D238A">
        <w:rPr>
          <w:rFonts w:ascii="Arial" w:hAnsi="Arial" w:cs="Arial"/>
          <w:sz w:val="20"/>
          <w:lang w:val="fr-CA"/>
        </w:rPr>
        <w:t>La d</w:t>
      </w:r>
      <w:r w:rsidR="00926720" w:rsidRPr="008D238A">
        <w:rPr>
          <w:rFonts w:ascii="Arial" w:hAnsi="Arial" w:cs="Arial"/>
          <w:sz w:val="20"/>
          <w:lang w:val="fr-CA"/>
        </w:rPr>
        <w:t xml:space="preserve">ate </w:t>
      </w:r>
      <w:r w:rsidR="00E63490" w:rsidRPr="008D238A">
        <w:rPr>
          <w:rFonts w:ascii="Arial" w:hAnsi="Arial" w:cs="Arial"/>
          <w:sz w:val="20"/>
          <w:lang w:val="fr-CA"/>
        </w:rPr>
        <w:t>de l’i</w:t>
      </w:r>
      <w:r w:rsidR="00926720" w:rsidRPr="008D238A">
        <w:rPr>
          <w:rFonts w:ascii="Arial" w:hAnsi="Arial" w:cs="Arial"/>
          <w:sz w:val="20"/>
          <w:lang w:val="fr-CA"/>
        </w:rPr>
        <w:t>ncident o</w:t>
      </w:r>
      <w:r w:rsidR="00E63490" w:rsidRPr="008D238A">
        <w:rPr>
          <w:rFonts w:ascii="Arial" w:hAnsi="Arial" w:cs="Arial"/>
          <w:sz w:val="20"/>
          <w:lang w:val="fr-CA"/>
        </w:rPr>
        <w:t xml:space="preserve">u </w:t>
      </w:r>
      <w:r w:rsidRPr="008D238A">
        <w:rPr>
          <w:rFonts w:ascii="Arial" w:hAnsi="Arial" w:cs="Arial"/>
          <w:sz w:val="20"/>
          <w:lang w:val="fr-CA"/>
        </w:rPr>
        <w:t>du comportement;</w:t>
      </w:r>
    </w:p>
    <w:p w:rsidR="00926720" w:rsidRPr="008D238A" w:rsidRDefault="003511CD" w:rsidP="003511CD">
      <w:pPr>
        <w:numPr>
          <w:ilvl w:val="0"/>
          <w:numId w:val="50"/>
        </w:numPr>
        <w:spacing w:after="120"/>
        <w:jc w:val="left"/>
        <w:rPr>
          <w:rFonts w:ascii="Arial" w:hAnsi="Arial" w:cs="Arial"/>
          <w:sz w:val="20"/>
          <w:lang w:val="fr-CA"/>
        </w:rPr>
      </w:pPr>
      <w:r w:rsidRPr="008D238A">
        <w:rPr>
          <w:rFonts w:ascii="Arial" w:hAnsi="Arial" w:cs="Arial"/>
          <w:sz w:val="20"/>
          <w:lang w:val="fr-CA"/>
        </w:rPr>
        <w:t>La n</w:t>
      </w:r>
      <w:r w:rsidR="00926720" w:rsidRPr="008D238A">
        <w:rPr>
          <w:rFonts w:ascii="Arial" w:hAnsi="Arial" w:cs="Arial"/>
          <w:sz w:val="20"/>
          <w:lang w:val="fr-CA"/>
        </w:rPr>
        <w:t xml:space="preserve">ature </w:t>
      </w:r>
      <w:r w:rsidRPr="008D238A">
        <w:rPr>
          <w:rFonts w:ascii="Arial" w:hAnsi="Arial" w:cs="Arial"/>
          <w:sz w:val="20"/>
          <w:lang w:val="fr-CA"/>
        </w:rPr>
        <w:t>de l’incident ou du comportement</w:t>
      </w:r>
      <w:r w:rsidR="00F266DC" w:rsidRPr="008D238A">
        <w:rPr>
          <w:rFonts w:ascii="Arial" w:hAnsi="Arial" w:cs="Arial"/>
          <w:sz w:val="20"/>
          <w:lang w:val="fr-CA"/>
        </w:rPr>
        <w:t>;</w:t>
      </w:r>
    </w:p>
    <w:p w:rsidR="00926720" w:rsidRPr="008D238A" w:rsidRDefault="003511CD" w:rsidP="003511CD">
      <w:pPr>
        <w:numPr>
          <w:ilvl w:val="0"/>
          <w:numId w:val="50"/>
        </w:numPr>
        <w:spacing w:after="120"/>
        <w:jc w:val="left"/>
        <w:rPr>
          <w:rFonts w:ascii="Arial" w:hAnsi="Arial" w:cs="Arial"/>
          <w:sz w:val="20"/>
          <w:lang w:val="fr-CA"/>
        </w:rPr>
      </w:pPr>
      <w:r w:rsidRPr="008D238A">
        <w:rPr>
          <w:rFonts w:ascii="Arial" w:hAnsi="Arial" w:cs="Arial"/>
          <w:sz w:val="20"/>
          <w:lang w:val="fr-CA"/>
        </w:rPr>
        <w:t>Les facteurs pris en considération;</w:t>
      </w:r>
    </w:p>
    <w:p w:rsidR="00926720" w:rsidRPr="008D238A" w:rsidRDefault="00797E3A" w:rsidP="00797E3A">
      <w:pPr>
        <w:numPr>
          <w:ilvl w:val="0"/>
          <w:numId w:val="50"/>
        </w:numPr>
        <w:spacing w:after="120"/>
        <w:jc w:val="left"/>
        <w:rPr>
          <w:rFonts w:ascii="Arial" w:hAnsi="Arial" w:cs="Arial"/>
          <w:sz w:val="20"/>
          <w:lang w:val="fr-CA"/>
        </w:rPr>
      </w:pPr>
      <w:r w:rsidRPr="008D238A">
        <w:rPr>
          <w:rFonts w:ascii="Arial" w:hAnsi="Arial" w:cs="Arial"/>
          <w:sz w:val="20"/>
          <w:lang w:val="fr-CA"/>
        </w:rPr>
        <w:t>Le processus</w:t>
      </w:r>
      <w:r w:rsidR="003511CD" w:rsidRPr="008D238A">
        <w:rPr>
          <w:rFonts w:ascii="Arial" w:hAnsi="Arial" w:cs="Arial"/>
          <w:sz w:val="20"/>
          <w:lang w:val="fr-CA"/>
        </w:rPr>
        <w:t xml:space="preserve"> de discipline progressive employé;</w:t>
      </w:r>
    </w:p>
    <w:p w:rsidR="003511CD" w:rsidRPr="008D238A" w:rsidRDefault="003511CD" w:rsidP="003511CD">
      <w:pPr>
        <w:numPr>
          <w:ilvl w:val="0"/>
          <w:numId w:val="50"/>
        </w:numPr>
        <w:spacing w:after="120"/>
        <w:jc w:val="left"/>
        <w:rPr>
          <w:rFonts w:ascii="Arial" w:hAnsi="Arial" w:cs="Arial"/>
          <w:sz w:val="20"/>
          <w:lang w:val="fr-CA"/>
        </w:rPr>
      </w:pPr>
      <w:r w:rsidRPr="008D238A">
        <w:rPr>
          <w:rFonts w:ascii="Arial" w:hAnsi="Arial" w:cs="Arial"/>
          <w:sz w:val="20"/>
          <w:lang w:val="fr-CA"/>
        </w:rPr>
        <w:t>Le résultat;</w:t>
      </w:r>
    </w:p>
    <w:p w:rsidR="00926720" w:rsidRPr="008D238A" w:rsidRDefault="003511CD" w:rsidP="00C464EB">
      <w:pPr>
        <w:numPr>
          <w:ilvl w:val="0"/>
          <w:numId w:val="50"/>
        </w:numPr>
        <w:spacing w:after="120"/>
        <w:jc w:val="left"/>
        <w:rPr>
          <w:rFonts w:ascii="Arial" w:hAnsi="Arial" w:cs="Arial"/>
          <w:sz w:val="20"/>
          <w:lang w:val="fr-CA"/>
        </w:rPr>
      </w:pPr>
      <w:r w:rsidRPr="008D238A">
        <w:rPr>
          <w:rFonts w:ascii="Arial" w:hAnsi="Arial" w:cs="Arial"/>
          <w:sz w:val="20"/>
          <w:lang w:val="fr-CA"/>
        </w:rPr>
        <w:t xml:space="preserve">La communication avec les parents ou tuteurs de l’élève (sauf </w:t>
      </w:r>
      <w:r w:rsidR="00C464EB" w:rsidRPr="008D238A">
        <w:rPr>
          <w:rFonts w:ascii="Arial" w:hAnsi="Arial" w:cs="Arial"/>
          <w:sz w:val="20"/>
          <w:lang w:val="fr-CA"/>
        </w:rPr>
        <w:t>si l’</w:t>
      </w:r>
      <w:r w:rsidRPr="008D238A">
        <w:rPr>
          <w:rFonts w:ascii="Arial" w:hAnsi="Arial" w:cs="Arial"/>
          <w:sz w:val="20"/>
          <w:lang w:val="fr-CA"/>
        </w:rPr>
        <w:t xml:space="preserve">élève </w:t>
      </w:r>
      <w:r w:rsidR="00C464EB" w:rsidRPr="008D238A">
        <w:rPr>
          <w:rFonts w:ascii="Arial" w:hAnsi="Arial" w:cs="Arial"/>
          <w:sz w:val="20"/>
          <w:lang w:val="fr-CA"/>
        </w:rPr>
        <w:t xml:space="preserve">est </w:t>
      </w:r>
      <w:r w:rsidRPr="008D238A">
        <w:rPr>
          <w:rFonts w:ascii="Arial" w:hAnsi="Arial" w:cs="Arial"/>
          <w:sz w:val="20"/>
          <w:lang w:val="fr-CA"/>
        </w:rPr>
        <w:t>adulte).</w:t>
      </w:r>
    </w:p>
    <w:p w:rsidR="005C6F13" w:rsidRPr="008D238A" w:rsidRDefault="005C6F13" w:rsidP="007D1F39">
      <w:pPr>
        <w:keepNext/>
        <w:spacing w:before="360" w:after="120"/>
        <w:ind w:left="360" w:hanging="360"/>
        <w:jc w:val="left"/>
        <w:rPr>
          <w:rFonts w:ascii="Arial" w:hAnsi="Arial" w:cs="Arial"/>
          <w:b/>
          <w:sz w:val="20"/>
          <w:lang w:val="fr-CA"/>
        </w:rPr>
      </w:pPr>
      <w:r w:rsidRPr="008D238A">
        <w:rPr>
          <w:rFonts w:ascii="Arial" w:hAnsi="Arial" w:cs="Arial"/>
          <w:b/>
          <w:sz w:val="20"/>
          <w:lang w:val="fr-CA"/>
        </w:rPr>
        <w:t>B.</w:t>
      </w:r>
      <w:r w:rsidRPr="008D238A">
        <w:rPr>
          <w:rFonts w:ascii="Arial" w:hAnsi="Arial" w:cs="Arial"/>
          <w:b/>
          <w:sz w:val="20"/>
          <w:lang w:val="fr-CA"/>
        </w:rPr>
        <w:tab/>
        <w:t>R</w:t>
      </w:r>
      <w:r w:rsidR="007D1F39" w:rsidRPr="008D238A">
        <w:rPr>
          <w:rFonts w:ascii="Arial" w:hAnsi="Arial" w:cs="Arial"/>
          <w:b/>
          <w:sz w:val="20"/>
          <w:lang w:val="fr-CA"/>
        </w:rPr>
        <w:t>É</w:t>
      </w:r>
      <w:r w:rsidR="00870AC7" w:rsidRPr="008D238A">
        <w:rPr>
          <w:rFonts w:ascii="Arial" w:hAnsi="Arial" w:cs="Arial"/>
          <w:b/>
          <w:sz w:val="20"/>
          <w:lang w:val="fr-CA"/>
        </w:rPr>
        <w:t>A</w:t>
      </w:r>
      <w:r w:rsidR="0067565B" w:rsidRPr="008D238A">
        <w:rPr>
          <w:rFonts w:ascii="Arial" w:hAnsi="Arial" w:cs="Arial"/>
          <w:b/>
          <w:sz w:val="20"/>
          <w:lang w:val="fr-CA"/>
        </w:rPr>
        <w:t xml:space="preserve">CTION </w:t>
      </w:r>
      <w:r w:rsidR="00870AC7" w:rsidRPr="008D238A">
        <w:rPr>
          <w:rFonts w:ascii="Arial" w:hAnsi="Arial" w:cs="Arial"/>
          <w:b/>
          <w:sz w:val="20"/>
          <w:lang w:val="fr-CA"/>
        </w:rPr>
        <w:t xml:space="preserve">AUX </w:t>
      </w:r>
      <w:r w:rsidRPr="008D238A">
        <w:rPr>
          <w:rFonts w:ascii="Arial" w:hAnsi="Arial" w:cs="Arial"/>
          <w:b/>
          <w:sz w:val="20"/>
          <w:lang w:val="fr-CA"/>
        </w:rPr>
        <w:t>INCIDENTS</w:t>
      </w:r>
    </w:p>
    <w:p w:rsidR="005C6F13" w:rsidRPr="008D238A" w:rsidRDefault="00531005" w:rsidP="000D1A67">
      <w:pPr>
        <w:pStyle w:val="Default"/>
        <w:spacing w:after="240"/>
        <w:rPr>
          <w:rFonts w:ascii="Arial" w:hAnsi="Arial" w:cs="Arial"/>
          <w:sz w:val="20"/>
          <w:szCs w:val="20"/>
          <w:lang w:val="fr-CA"/>
        </w:rPr>
      </w:pPr>
      <w:r w:rsidRPr="008D238A">
        <w:rPr>
          <w:rFonts w:ascii="Arial" w:hAnsi="Arial" w:cs="Arial"/>
          <w:sz w:val="20"/>
          <w:szCs w:val="20"/>
          <w:lang w:val="fr-CA"/>
        </w:rPr>
        <w:t xml:space="preserve">Le </w:t>
      </w:r>
      <w:r w:rsidR="007C2770" w:rsidRPr="008D238A">
        <w:rPr>
          <w:rFonts w:ascii="Arial" w:hAnsi="Arial" w:cs="Arial"/>
          <w:sz w:val="20"/>
          <w:szCs w:val="20"/>
          <w:lang w:val="fr-CA"/>
        </w:rPr>
        <w:t>Conseil</w:t>
      </w:r>
      <w:r w:rsidRPr="008D238A">
        <w:rPr>
          <w:rFonts w:ascii="Arial" w:hAnsi="Arial" w:cs="Arial"/>
          <w:sz w:val="20"/>
          <w:szCs w:val="20"/>
          <w:lang w:val="fr-CA"/>
        </w:rPr>
        <w:t xml:space="preserve"> est résolu à </w:t>
      </w:r>
      <w:r w:rsidR="0094549F" w:rsidRPr="008D238A">
        <w:rPr>
          <w:rFonts w:ascii="Arial" w:hAnsi="Arial" w:cs="Arial"/>
          <w:sz w:val="20"/>
          <w:szCs w:val="20"/>
          <w:lang w:val="fr-CA"/>
        </w:rPr>
        <w:t xml:space="preserve">favoriser un milieu d’apprentissage et d’enseignement sûr dans lequel </w:t>
      </w:r>
      <w:r w:rsidR="0094549F" w:rsidRPr="008D238A">
        <w:rPr>
          <w:rFonts w:ascii="Arial" w:hAnsi="Arial" w:cs="Arial"/>
          <w:color w:val="auto"/>
          <w:sz w:val="20"/>
          <w:szCs w:val="20"/>
          <w:lang w:val="fr-CA" w:eastAsia="en-US"/>
        </w:rPr>
        <w:t>chaque élève peut réaliser son plein potentiel.</w:t>
      </w:r>
      <w:r w:rsidR="0094549F" w:rsidRPr="008D238A">
        <w:rPr>
          <w:rFonts w:ascii="Arial" w:hAnsi="Arial" w:cs="Arial"/>
          <w:sz w:val="20"/>
          <w:szCs w:val="20"/>
          <w:lang w:val="fr-CA"/>
        </w:rPr>
        <w:t xml:space="preserve"> </w:t>
      </w:r>
      <w:r w:rsidR="008E3992" w:rsidRPr="008D238A">
        <w:rPr>
          <w:rFonts w:ascii="Arial" w:hAnsi="Arial" w:cs="Arial"/>
          <w:sz w:val="20"/>
          <w:szCs w:val="20"/>
          <w:lang w:val="fr-CA"/>
        </w:rPr>
        <w:t>Le</w:t>
      </w:r>
      <w:r w:rsidR="0094549F" w:rsidRPr="008D238A">
        <w:rPr>
          <w:rFonts w:ascii="Arial" w:hAnsi="Arial" w:cs="Arial"/>
          <w:sz w:val="20"/>
          <w:szCs w:val="20"/>
          <w:lang w:val="fr-CA"/>
        </w:rPr>
        <w:t xml:space="preserve">s écoles doivent prendre systématiquement des mesures appropriées lorsqu’il se produit des comportements contraires aux codes de conduite de la province, du </w:t>
      </w:r>
      <w:r w:rsidR="007C2770" w:rsidRPr="008D238A">
        <w:rPr>
          <w:rFonts w:ascii="Arial" w:hAnsi="Arial" w:cs="Arial"/>
          <w:sz w:val="20"/>
          <w:szCs w:val="20"/>
          <w:lang w:val="fr-CA"/>
        </w:rPr>
        <w:t>Conseil</w:t>
      </w:r>
      <w:r w:rsidR="0094549F" w:rsidRPr="008D238A">
        <w:rPr>
          <w:rFonts w:ascii="Arial" w:hAnsi="Arial" w:cs="Arial"/>
          <w:sz w:val="20"/>
          <w:szCs w:val="20"/>
          <w:lang w:val="fr-CA"/>
        </w:rPr>
        <w:t xml:space="preserve"> et de l’école, ce qui comprend notamment les comportements sexuels inappropriés, la violence sexiste, l’homophobie</w:t>
      </w:r>
      <w:r w:rsidR="008E3992" w:rsidRPr="008D238A">
        <w:rPr>
          <w:rFonts w:ascii="Arial" w:hAnsi="Arial" w:cs="Arial"/>
          <w:sz w:val="20"/>
          <w:szCs w:val="20"/>
          <w:lang w:val="fr-CA"/>
        </w:rPr>
        <w:t xml:space="preserve"> et</w:t>
      </w:r>
      <w:r w:rsidR="0094549F" w:rsidRPr="008D238A">
        <w:rPr>
          <w:rFonts w:ascii="Arial" w:hAnsi="Arial" w:cs="Arial"/>
          <w:sz w:val="20"/>
          <w:szCs w:val="20"/>
          <w:lang w:val="fr-CA"/>
        </w:rPr>
        <w:t xml:space="preserve"> le harcèlement</w:t>
      </w:r>
      <w:r w:rsidR="008E3992" w:rsidRPr="008D238A">
        <w:rPr>
          <w:rFonts w:ascii="Arial" w:hAnsi="Arial" w:cs="Arial"/>
          <w:sz w:val="20"/>
          <w:szCs w:val="20"/>
          <w:lang w:val="fr-CA"/>
        </w:rPr>
        <w:t>,</w:t>
      </w:r>
      <w:r w:rsidR="0094549F" w:rsidRPr="008D238A">
        <w:rPr>
          <w:rFonts w:ascii="Arial" w:hAnsi="Arial" w:cs="Arial"/>
          <w:sz w:val="20"/>
          <w:szCs w:val="20"/>
          <w:lang w:val="fr-CA"/>
        </w:rPr>
        <w:t xml:space="preserve"> qu’il soit fondé sur le sexe, l’identité de genre, l’orientation sexuelle, la race, la couleur, l’origine ethnique, la culture, la citoyenneté, l’ascendance, le lieu d’origine, la religion, la croyance, l’état familial, la situation socioéconomique, </w:t>
      </w:r>
      <w:r w:rsidR="00673D91" w:rsidRPr="008D238A">
        <w:rPr>
          <w:rFonts w:ascii="Arial" w:hAnsi="Arial" w:cs="Arial"/>
          <w:sz w:val="20"/>
          <w:szCs w:val="20"/>
          <w:lang w:val="fr-CA"/>
        </w:rPr>
        <w:t>une incapacité</w:t>
      </w:r>
      <w:r w:rsidR="0094549F" w:rsidRPr="008D238A">
        <w:rPr>
          <w:rFonts w:ascii="Arial" w:hAnsi="Arial" w:cs="Arial"/>
          <w:sz w:val="20"/>
          <w:szCs w:val="20"/>
          <w:lang w:val="fr-CA"/>
        </w:rPr>
        <w:t xml:space="preserve">, </w:t>
      </w:r>
      <w:r w:rsidR="000D1A67" w:rsidRPr="008D238A">
        <w:rPr>
          <w:rFonts w:ascii="Arial" w:hAnsi="Arial" w:cs="Arial"/>
          <w:sz w:val="20"/>
          <w:szCs w:val="20"/>
          <w:lang w:val="fr-CA"/>
        </w:rPr>
        <w:t>toute</w:t>
      </w:r>
      <w:r w:rsidR="0094549F" w:rsidRPr="008D238A">
        <w:rPr>
          <w:rFonts w:ascii="Arial" w:hAnsi="Arial" w:cs="Arial"/>
          <w:sz w:val="20"/>
          <w:szCs w:val="20"/>
          <w:lang w:val="fr-CA"/>
        </w:rPr>
        <w:t xml:space="preserve"> autre </w:t>
      </w:r>
      <w:r w:rsidR="000D1A67" w:rsidRPr="008D238A">
        <w:rPr>
          <w:rFonts w:ascii="Arial" w:hAnsi="Arial" w:cs="Arial"/>
          <w:sz w:val="20"/>
          <w:szCs w:val="20"/>
          <w:lang w:val="fr-CA"/>
        </w:rPr>
        <w:t>caractéristique immuable</w:t>
      </w:r>
      <w:r w:rsidR="0094549F" w:rsidRPr="008D238A">
        <w:rPr>
          <w:rFonts w:ascii="Arial" w:hAnsi="Arial" w:cs="Arial"/>
          <w:sz w:val="20"/>
          <w:szCs w:val="20"/>
          <w:lang w:val="fr-CA"/>
        </w:rPr>
        <w:t xml:space="preserve"> ou tout autre motif prévu par le </w:t>
      </w:r>
      <w:r w:rsidR="0094549F" w:rsidRPr="008D238A">
        <w:rPr>
          <w:rFonts w:ascii="Arial" w:hAnsi="Arial" w:cs="Arial"/>
          <w:i/>
          <w:iCs/>
          <w:sz w:val="20"/>
          <w:szCs w:val="20"/>
          <w:lang w:val="fr-CA"/>
        </w:rPr>
        <w:t xml:space="preserve">Code des droits de </w:t>
      </w:r>
      <w:smartTag w:uri="urn:schemas-microsoft-com:office:smarttags" w:element="PersonName">
        <w:smartTagPr>
          <w:attr w:name="ProductID" w:val="la personne. Il"/>
        </w:smartTagPr>
        <w:r w:rsidR="0094549F" w:rsidRPr="008D238A">
          <w:rPr>
            <w:rFonts w:ascii="Arial" w:hAnsi="Arial" w:cs="Arial"/>
            <w:i/>
            <w:iCs/>
            <w:sz w:val="20"/>
            <w:szCs w:val="20"/>
            <w:lang w:val="fr-CA"/>
          </w:rPr>
          <w:t>la personne</w:t>
        </w:r>
        <w:r w:rsidR="008E3992" w:rsidRPr="008D238A">
          <w:rPr>
            <w:rFonts w:ascii="Arial" w:hAnsi="Arial" w:cs="Arial"/>
            <w:sz w:val="20"/>
            <w:szCs w:val="20"/>
            <w:lang w:val="fr-CA"/>
          </w:rPr>
          <w:t>.</w:t>
        </w:r>
        <w:r w:rsidR="005C6F13" w:rsidRPr="008D238A">
          <w:rPr>
            <w:rFonts w:ascii="Arial" w:hAnsi="Arial" w:cs="Arial"/>
            <w:sz w:val="20"/>
            <w:szCs w:val="20"/>
            <w:lang w:val="fr-CA"/>
          </w:rPr>
          <w:t xml:space="preserve"> </w:t>
        </w:r>
        <w:r w:rsidR="008E3992" w:rsidRPr="008D238A">
          <w:rPr>
            <w:rFonts w:ascii="Arial" w:hAnsi="Arial" w:cs="Arial"/>
            <w:sz w:val="20"/>
            <w:szCs w:val="20"/>
            <w:lang w:val="fr-CA"/>
          </w:rPr>
          <w:t>Il</w:t>
        </w:r>
      </w:smartTag>
      <w:r w:rsidR="008E3992" w:rsidRPr="008D238A">
        <w:rPr>
          <w:rFonts w:ascii="Arial" w:hAnsi="Arial" w:cs="Arial"/>
          <w:sz w:val="20"/>
          <w:szCs w:val="20"/>
          <w:lang w:val="fr-CA"/>
        </w:rPr>
        <w:t xml:space="preserve"> peut aussi s’agir d’autres comportements de nature à nuire au climat scolaire, comme </w:t>
      </w:r>
      <w:r w:rsidR="008861D8" w:rsidRPr="008D238A">
        <w:rPr>
          <w:rFonts w:ascii="Arial" w:hAnsi="Arial" w:cs="Arial"/>
          <w:sz w:val="20"/>
          <w:szCs w:val="20"/>
          <w:lang w:val="fr-CA"/>
        </w:rPr>
        <w:t xml:space="preserve">se </w:t>
      </w:r>
      <w:r w:rsidR="008E3992" w:rsidRPr="008D238A">
        <w:rPr>
          <w:rFonts w:ascii="Arial" w:hAnsi="Arial" w:cs="Arial"/>
          <w:sz w:val="20"/>
          <w:szCs w:val="20"/>
          <w:lang w:val="fr-CA"/>
        </w:rPr>
        <w:t xml:space="preserve">livrer à l’intimidation, </w:t>
      </w:r>
      <w:r w:rsidR="008861D8" w:rsidRPr="008D238A">
        <w:rPr>
          <w:rFonts w:ascii="Arial" w:hAnsi="Arial" w:cs="Arial"/>
          <w:sz w:val="20"/>
          <w:szCs w:val="20"/>
          <w:lang w:val="fr-CA"/>
        </w:rPr>
        <w:t>dire</w:t>
      </w:r>
      <w:r w:rsidR="008E3992" w:rsidRPr="008D238A">
        <w:rPr>
          <w:rFonts w:ascii="Arial" w:hAnsi="Arial" w:cs="Arial"/>
          <w:sz w:val="20"/>
          <w:szCs w:val="20"/>
          <w:lang w:val="fr-CA"/>
        </w:rPr>
        <w:t xml:space="preserve"> des grossièretés</w:t>
      </w:r>
      <w:r w:rsidR="008861D8" w:rsidRPr="008D238A">
        <w:rPr>
          <w:rFonts w:ascii="Arial" w:hAnsi="Arial" w:cs="Arial"/>
          <w:sz w:val="20"/>
          <w:szCs w:val="20"/>
          <w:lang w:val="fr-CA"/>
        </w:rPr>
        <w:t xml:space="preserve">, des propos malveillants ou des injures, </w:t>
      </w:r>
      <w:r w:rsidR="008E3992" w:rsidRPr="008D238A">
        <w:rPr>
          <w:rFonts w:ascii="Arial" w:hAnsi="Arial" w:cs="Arial"/>
          <w:sz w:val="20"/>
          <w:szCs w:val="20"/>
          <w:lang w:val="fr-CA"/>
        </w:rPr>
        <w:t xml:space="preserve">proférer </w:t>
      </w:r>
      <w:r w:rsidR="008861D8" w:rsidRPr="008D238A">
        <w:rPr>
          <w:rFonts w:ascii="Arial" w:hAnsi="Arial" w:cs="Arial"/>
          <w:sz w:val="20"/>
          <w:szCs w:val="20"/>
          <w:lang w:val="fr-CA"/>
        </w:rPr>
        <w:t xml:space="preserve">des commentaires, des blagues ou </w:t>
      </w:r>
      <w:r w:rsidR="008E3992" w:rsidRPr="008D238A">
        <w:rPr>
          <w:rFonts w:ascii="Arial" w:hAnsi="Arial" w:cs="Arial"/>
          <w:sz w:val="20"/>
          <w:szCs w:val="20"/>
          <w:lang w:val="fr-CA"/>
        </w:rPr>
        <w:t xml:space="preserve">des insultes à caractère raciste, homophobe ou sexiste, </w:t>
      </w:r>
      <w:r w:rsidR="008861D8" w:rsidRPr="008D238A">
        <w:rPr>
          <w:rFonts w:ascii="Arial" w:hAnsi="Arial" w:cs="Arial"/>
          <w:sz w:val="20"/>
          <w:szCs w:val="20"/>
          <w:lang w:val="fr-CA"/>
        </w:rPr>
        <w:t xml:space="preserve">tenir des propos diffamatoires ou discriminatoires par voie électronique ou sur Internet, </w:t>
      </w:r>
      <w:r w:rsidR="008E3992" w:rsidRPr="008D238A">
        <w:rPr>
          <w:rFonts w:ascii="Arial" w:hAnsi="Arial" w:cs="Arial"/>
          <w:sz w:val="20"/>
          <w:szCs w:val="20"/>
          <w:lang w:val="fr-CA"/>
        </w:rPr>
        <w:t xml:space="preserve">faire des graffitis ou </w:t>
      </w:r>
      <w:r w:rsidR="00FA2A4F" w:rsidRPr="008D238A">
        <w:rPr>
          <w:rFonts w:ascii="Arial" w:hAnsi="Arial" w:cs="Arial"/>
          <w:sz w:val="20"/>
          <w:szCs w:val="20"/>
          <w:lang w:val="fr-CA"/>
        </w:rPr>
        <w:t>se livrer à d’autres comportements risquant de nuire au climat scolaire.</w:t>
      </w:r>
    </w:p>
    <w:p w:rsidR="00D9375C" w:rsidRPr="008D238A" w:rsidRDefault="006509CF" w:rsidP="00CD05A0">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Les employés du Conseil qui œuvrent directement auprès des élèves doivent réagir à tout comportement d’un élève qui pourrait avoir un effet négatif sur le climat scolaire, s’ils sont d’avis qu’ils peuvent le faire en toute sécurité. Il peut s’agir de comportements inappropriés et irrespectueux (p. ex., dire des grossièretés, proférer des insultes à caractère raciste ou homophobe, </w:t>
      </w:r>
      <w:r w:rsidR="00D9375C" w:rsidRPr="008D238A">
        <w:rPr>
          <w:rFonts w:ascii="Arial" w:hAnsi="Arial" w:cs="Arial"/>
          <w:sz w:val="20"/>
          <w:szCs w:val="20"/>
        </w:rPr>
        <w:t>lancer des</w:t>
      </w:r>
      <w:r w:rsidRPr="008D238A">
        <w:rPr>
          <w:rFonts w:ascii="Arial" w:hAnsi="Arial" w:cs="Arial"/>
          <w:sz w:val="20"/>
          <w:szCs w:val="20"/>
        </w:rPr>
        <w:t xml:space="preserve"> commentaires</w:t>
      </w:r>
      <w:r w:rsidR="00D9375C" w:rsidRPr="008D238A">
        <w:rPr>
          <w:rFonts w:ascii="Arial" w:hAnsi="Arial" w:cs="Arial"/>
          <w:sz w:val="20"/>
          <w:szCs w:val="20"/>
        </w:rPr>
        <w:t xml:space="preserve"> </w:t>
      </w:r>
      <w:r w:rsidRPr="008D238A">
        <w:rPr>
          <w:rFonts w:ascii="Arial" w:hAnsi="Arial" w:cs="Arial"/>
          <w:sz w:val="20"/>
          <w:szCs w:val="20"/>
        </w:rPr>
        <w:t>sexiste</w:t>
      </w:r>
      <w:r w:rsidR="00D9375C" w:rsidRPr="008D238A">
        <w:rPr>
          <w:rFonts w:ascii="Arial" w:hAnsi="Arial" w:cs="Arial"/>
          <w:sz w:val="20"/>
          <w:szCs w:val="20"/>
        </w:rPr>
        <w:t xml:space="preserve">s ou faire </w:t>
      </w:r>
      <w:r w:rsidRPr="008D238A">
        <w:rPr>
          <w:rFonts w:ascii="Arial" w:hAnsi="Arial" w:cs="Arial"/>
          <w:sz w:val="20"/>
          <w:szCs w:val="20"/>
        </w:rPr>
        <w:t>des graffitis)</w:t>
      </w:r>
      <w:r w:rsidR="00D9375C" w:rsidRPr="008D238A">
        <w:rPr>
          <w:rFonts w:ascii="Arial" w:hAnsi="Arial" w:cs="Arial"/>
          <w:sz w:val="20"/>
          <w:szCs w:val="20"/>
        </w:rPr>
        <w:t xml:space="preserve"> ainsi que d’incidents pou</w:t>
      </w:r>
      <w:r w:rsidR="00E50972">
        <w:rPr>
          <w:rFonts w:ascii="Arial" w:hAnsi="Arial" w:cs="Arial"/>
          <w:sz w:val="20"/>
          <w:szCs w:val="20"/>
        </w:rPr>
        <w:t xml:space="preserve">vant entraîner </w:t>
      </w:r>
      <w:r w:rsidR="00D9375C" w:rsidRPr="008D238A">
        <w:rPr>
          <w:rFonts w:ascii="Arial" w:hAnsi="Arial" w:cs="Arial"/>
          <w:sz w:val="20"/>
          <w:szCs w:val="20"/>
        </w:rPr>
        <w:t xml:space="preserve">une suspension ou </w:t>
      </w:r>
      <w:r w:rsidR="00E50972">
        <w:rPr>
          <w:rFonts w:ascii="Arial" w:hAnsi="Arial" w:cs="Arial"/>
          <w:sz w:val="20"/>
          <w:szCs w:val="20"/>
        </w:rPr>
        <w:t xml:space="preserve">le </w:t>
      </w:r>
      <w:r w:rsidR="00D9375C" w:rsidRPr="008D238A">
        <w:rPr>
          <w:rFonts w:ascii="Arial" w:hAnsi="Arial" w:cs="Arial"/>
          <w:sz w:val="20"/>
          <w:szCs w:val="20"/>
        </w:rPr>
        <w:t>renvoi.</w:t>
      </w:r>
      <w:r w:rsidRPr="008D238A">
        <w:rPr>
          <w:rFonts w:ascii="Arial" w:hAnsi="Arial" w:cs="Arial"/>
          <w:sz w:val="20"/>
          <w:szCs w:val="20"/>
        </w:rPr>
        <w:t xml:space="preserve"> </w:t>
      </w:r>
      <w:r w:rsidR="00D9375C" w:rsidRPr="008D238A">
        <w:rPr>
          <w:rFonts w:ascii="Arial" w:hAnsi="Arial" w:cs="Arial"/>
          <w:sz w:val="20"/>
          <w:szCs w:val="20"/>
        </w:rPr>
        <w:t xml:space="preserve">Il n’est pas nécessaire de signaler à la directrice ou au directeur de l’école les incidents ne pouvant pas donner lieu à une suspension ou </w:t>
      </w:r>
      <w:r w:rsidR="00E50972">
        <w:rPr>
          <w:rFonts w:ascii="Arial" w:hAnsi="Arial" w:cs="Arial"/>
          <w:sz w:val="20"/>
          <w:szCs w:val="20"/>
        </w:rPr>
        <w:t xml:space="preserve">au </w:t>
      </w:r>
      <w:r w:rsidR="00D9375C" w:rsidRPr="008D238A">
        <w:rPr>
          <w:rFonts w:ascii="Arial" w:hAnsi="Arial" w:cs="Arial"/>
          <w:sz w:val="20"/>
          <w:szCs w:val="20"/>
        </w:rPr>
        <w:t>renvoi.</w:t>
      </w:r>
    </w:p>
    <w:p w:rsidR="006509CF" w:rsidRPr="008D238A" w:rsidRDefault="00D9375C" w:rsidP="00CA1A31">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lastRenderedPageBreak/>
        <w:t>Dans le cas d</w:t>
      </w:r>
      <w:r w:rsidR="009F5CFB" w:rsidRPr="008D238A">
        <w:rPr>
          <w:rFonts w:ascii="Arial" w:hAnsi="Arial" w:cs="Arial"/>
          <w:sz w:val="20"/>
          <w:szCs w:val="20"/>
        </w:rPr>
        <w:t>’</w:t>
      </w:r>
      <w:r w:rsidRPr="008D238A">
        <w:rPr>
          <w:rFonts w:ascii="Arial" w:hAnsi="Arial" w:cs="Arial"/>
          <w:sz w:val="20"/>
          <w:szCs w:val="20"/>
        </w:rPr>
        <w:t>incidents n</w:t>
      </w:r>
      <w:r w:rsidR="00E50972">
        <w:rPr>
          <w:rFonts w:ascii="Arial" w:hAnsi="Arial" w:cs="Arial"/>
          <w:sz w:val="20"/>
          <w:szCs w:val="20"/>
        </w:rPr>
        <w:t xml:space="preserve">e pouvant pas </w:t>
      </w:r>
      <w:r w:rsidRPr="008D238A">
        <w:rPr>
          <w:rFonts w:ascii="Arial" w:hAnsi="Arial" w:cs="Arial"/>
          <w:sz w:val="20"/>
          <w:szCs w:val="20"/>
        </w:rPr>
        <w:t>entraîn</w:t>
      </w:r>
      <w:r w:rsidR="00E50972">
        <w:rPr>
          <w:rFonts w:ascii="Arial" w:hAnsi="Arial" w:cs="Arial"/>
          <w:sz w:val="20"/>
          <w:szCs w:val="20"/>
        </w:rPr>
        <w:t xml:space="preserve">er une </w:t>
      </w:r>
      <w:r w:rsidRPr="008D238A">
        <w:rPr>
          <w:rFonts w:ascii="Arial" w:hAnsi="Arial" w:cs="Arial"/>
          <w:sz w:val="20"/>
          <w:szCs w:val="20"/>
        </w:rPr>
        <w:t xml:space="preserve">suspension ou </w:t>
      </w:r>
      <w:r w:rsidR="00E50972">
        <w:rPr>
          <w:rFonts w:ascii="Arial" w:hAnsi="Arial" w:cs="Arial"/>
          <w:sz w:val="20"/>
          <w:szCs w:val="20"/>
        </w:rPr>
        <w:t xml:space="preserve">le </w:t>
      </w:r>
      <w:r w:rsidRPr="008D238A">
        <w:rPr>
          <w:rFonts w:ascii="Arial" w:hAnsi="Arial" w:cs="Arial"/>
          <w:sz w:val="20"/>
          <w:szCs w:val="20"/>
        </w:rPr>
        <w:t xml:space="preserve">renvoi, </w:t>
      </w:r>
      <w:r w:rsidR="009F5CFB" w:rsidRPr="008D238A">
        <w:rPr>
          <w:rFonts w:ascii="Arial" w:hAnsi="Arial" w:cs="Arial"/>
          <w:sz w:val="20"/>
          <w:szCs w:val="20"/>
        </w:rPr>
        <w:t xml:space="preserve">lorsque </w:t>
      </w:r>
      <w:r w:rsidRPr="008D238A">
        <w:rPr>
          <w:rFonts w:ascii="Arial" w:hAnsi="Arial" w:cs="Arial"/>
          <w:sz w:val="20"/>
          <w:szCs w:val="20"/>
        </w:rPr>
        <w:t xml:space="preserve">les employés du Conseil </w:t>
      </w:r>
      <w:r w:rsidR="009F5CFB" w:rsidRPr="008D238A">
        <w:rPr>
          <w:rFonts w:ascii="Arial" w:hAnsi="Arial" w:cs="Arial"/>
          <w:sz w:val="20"/>
          <w:szCs w:val="20"/>
        </w:rPr>
        <w:t xml:space="preserve">jugent qu’ils ne peuvent réagir en toute sécurité, ils </w:t>
      </w:r>
      <w:r w:rsidRPr="008D238A">
        <w:rPr>
          <w:rFonts w:ascii="Arial" w:hAnsi="Arial" w:cs="Arial"/>
          <w:sz w:val="20"/>
          <w:szCs w:val="20"/>
        </w:rPr>
        <w:t xml:space="preserve">doivent </w:t>
      </w:r>
      <w:r w:rsidR="009F5CFB" w:rsidRPr="008D238A">
        <w:rPr>
          <w:rFonts w:ascii="Arial" w:hAnsi="Arial" w:cs="Arial"/>
          <w:sz w:val="20"/>
          <w:szCs w:val="20"/>
        </w:rPr>
        <w:t xml:space="preserve">en </w:t>
      </w:r>
      <w:r w:rsidRPr="008D238A">
        <w:rPr>
          <w:rFonts w:ascii="Arial" w:hAnsi="Arial" w:cs="Arial"/>
          <w:sz w:val="20"/>
          <w:szCs w:val="20"/>
        </w:rPr>
        <w:t xml:space="preserve">informer </w:t>
      </w:r>
      <w:r w:rsidR="009F5CFB" w:rsidRPr="008D238A">
        <w:rPr>
          <w:rFonts w:ascii="Arial" w:hAnsi="Arial" w:cs="Arial"/>
          <w:sz w:val="20"/>
          <w:szCs w:val="20"/>
        </w:rPr>
        <w:t xml:space="preserve">verbalement </w:t>
      </w:r>
      <w:r w:rsidRPr="008D238A">
        <w:rPr>
          <w:rFonts w:ascii="Arial" w:hAnsi="Arial" w:cs="Arial"/>
          <w:sz w:val="20"/>
          <w:szCs w:val="20"/>
        </w:rPr>
        <w:t>la directrice ou le directeur</w:t>
      </w:r>
      <w:r w:rsidR="0034714C">
        <w:rPr>
          <w:rFonts w:ascii="Arial" w:hAnsi="Arial" w:cs="Arial"/>
          <w:sz w:val="20"/>
          <w:szCs w:val="20"/>
        </w:rPr>
        <w:t xml:space="preserve"> et ce</w:t>
      </w:r>
      <w:r w:rsidR="009F5CFB" w:rsidRPr="008D238A">
        <w:rPr>
          <w:rFonts w:ascii="Arial" w:hAnsi="Arial" w:cs="Arial"/>
          <w:sz w:val="20"/>
          <w:szCs w:val="20"/>
        </w:rPr>
        <w:t>, dès que possible.</w:t>
      </w:r>
    </w:p>
    <w:p w:rsidR="00B85AB4" w:rsidRPr="008D238A" w:rsidRDefault="00B85AB4" w:rsidP="00CD05A0">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Le </w:t>
      </w:r>
      <w:r w:rsidR="007C2770" w:rsidRPr="008D238A">
        <w:rPr>
          <w:rFonts w:ascii="Arial" w:hAnsi="Arial" w:cs="Arial"/>
          <w:sz w:val="20"/>
          <w:szCs w:val="20"/>
        </w:rPr>
        <w:t>Conseil</w:t>
      </w:r>
      <w:r w:rsidRPr="008D238A">
        <w:rPr>
          <w:rFonts w:ascii="Arial" w:hAnsi="Arial" w:cs="Arial"/>
          <w:sz w:val="20"/>
          <w:szCs w:val="20"/>
        </w:rPr>
        <w:t xml:space="preserve"> s’attend à ce que, pourvu qu’il n’y ait aucun risque immédiat de préjudice corporel pour quiconque, ses employés œuvrant directement et régulièrement auprès des élèves réagissent à tout comportement qui est inapproprié et irrespectueux, qui crée un climat scolaire négatif ou qui </w:t>
      </w:r>
      <w:r w:rsidR="00CD05A0" w:rsidRPr="008D238A">
        <w:rPr>
          <w:rFonts w:ascii="Arial" w:hAnsi="Arial" w:cs="Arial"/>
          <w:sz w:val="20"/>
          <w:szCs w:val="20"/>
        </w:rPr>
        <w:t xml:space="preserve">peut entraîner une </w:t>
      </w:r>
      <w:r w:rsidRPr="008D238A">
        <w:rPr>
          <w:rFonts w:ascii="Arial" w:hAnsi="Arial" w:cs="Arial"/>
          <w:sz w:val="20"/>
          <w:szCs w:val="20"/>
        </w:rPr>
        <w:t xml:space="preserve">suspension ou </w:t>
      </w:r>
      <w:r w:rsidR="00E50972">
        <w:rPr>
          <w:rFonts w:ascii="Arial" w:hAnsi="Arial" w:cs="Arial"/>
          <w:sz w:val="20"/>
          <w:szCs w:val="20"/>
        </w:rPr>
        <w:t>le</w:t>
      </w:r>
      <w:r w:rsidRPr="008D238A">
        <w:rPr>
          <w:rFonts w:ascii="Arial" w:hAnsi="Arial" w:cs="Arial"/>
          <w:sz w:val="20"/>
          <w:szCs w:val="20"/>
        </w:rPr>
        <w:t xml:space="preserve"> renvoi, lorsqu’ils observent un tel comportement dans l’exercice de leurs fonctions ou autrement, sur les lieux de l’école ou au cours d’une activité parascolaire. Les risques immédiats peuvent viser les employés du </w:t>
      </w:r>
      <w:r w:rsidR="007C2770" w:rsidRPr="008D238A">
        <w:rPr>
          <w:rFonts w:ascii="Arial" w:hAnsi="Arial" w:cs="Arial"/>
          <w:sz w:val="20"/>
          <w:szCs w:val="20"/>
        </w:rPr>
        <w:t>Conseil</w:t>
      </w:r>
      <w:r w:rsidRPr="008D238A">
        <w:rPr>
          <w:rFonts w:ascii="Arial" w:hAnsi="Arial" w:cs="Arial"/>
          <w:sz w:val="20"/>
          <w:szCs w:val="20"/>
        </w:rPr>
        <w:t xml:space="preserve">, les élèves en cause, les autres élèves ainsi que les autres membres du personnel ou de la communauté qui pourraient être touchés parce qu’ils sont témoins du comportement en question ou que les employés du </w:t>
      </w:r>
      <w:r w:rsidR="007C2770" w:rsidRPr="008D238A">
        <w:rPr>
          <w:rFonts w:ascii="Arial" w:hAnsi="Arial" w:cs="Arial"/>
          <w:sz w:val="20"/>
          <w:szCs w:val="20"/>
        </w:rPr>
        <w:t>Conseil</w:t>
      </w:r>
      <w:r w:rsidRPr="008D238A">
        <w:rPr>
          <w:rFonts w:ascii="Arial" w:hAnsi="Arial" w:cs="Arial"/>
          <w:sz w:val="20"/>
          <w:szCs w:val="20"/>
        </w:rPr>
        <w:t xml:space="preserve"> œuvrant auprès des élèves ne peuvent laisser d’autres élèves sans surveillance pour réagir</w:t>
      </w:r>
      <w:r w:rsidR="00BC3E0C" w:rsidRPr="008D238A">
        <w:rPr>
          <w:rFonts w:ascii="Arial" w:hAnsi="Arial" w:cs="Arial"/>
          <w:sz w:val="20"/>
          <w:szCs w:val="20"/>
        </w:rPr>
        <w:t xml:space="preserve"> à ce comportement.</w:t>
      </w:r>
    </w:p>
    <w:p w:rsidR="005C6F13" w:rsidRPr="008D238A" w:rsidRDefault="005C59D6" w:rsidP="00642CAB">
      <w:pPr>
        <w:jc w:val="left"/>
        <w:rPr>
          <w:rFonts w:ascii="Arial" w:hAnsi="Arial" w:cs="Arial"/>
          <w:sz w:val="20"/>
          <w:lang w:val="fr-CA"/>
        </w:rPr>
      </w:pPr>
      <w:r w:rsidRPr="008D238A">
        <w:rPr>
          <w:rFonts w:ascii="Arial" w:hAnsi="Arial" w:cs="Arial"/>
          <w:sz w:val="20"/>
          <w:lang w:val="fr-CA"/>
        </w:rPr>
        <w:t>Les employés doivent réagir rapidement, de manière sensible et avec une attitude coopérative afin de</w:t>
      </w:r>
      <w:r w:rsidR="00BC3E0C" w:rsidRPr="008D238A">
        <w:rPr>
          <w:rFonts w:ascii="Arial" w:hAnsi="Arial" w:cs="Arial"/>
          <w:sz w:val="20"/>
          <w:lang w:val="fr-CA"/>
        </w:rPr>
        <w:t xml:space="preserve"> mettre fin au comportement et </w:t>
      </w:r>
      <w:r w:rsidRPr="008D238A">
        <w:rPr>
          <w:rFonts w:ascii="Arial" w:hAnsi="Arial" w:cs="Arial"/>
          <w:sz w:val="20"/>
          <w:lang w:val="fr-CA"/>
        </w:rPr>
        <w:t xml:space="preserve">de le </w:t>
      </w:r>
      <w:r w:rsidR="00BC3E0C" w:rsidRPr="008D238A">
        <w:rPr>
          <w:rFonts w:ascii="Arial" w:hAnsi="Arial" w:cs="Arial"/>
          <w:sz w:val="20"/>
          <w:lang w:val="fr-CA"/>
        </w:rPr>
        <w:t xml:space="preserve">corriger d’une manière qui convient au stade de développement de l’élève, en tenant compte de tout besoin lié à </w:t>
      </w:r>
      <w:r w:rsidR="00673D91" w:rsidRPr="008D238A">
        <w:rPr>
          <w:rFonts w:ascii="Arial" w:hAnsi="Arial" w:cs="Arial"/>
          <w:sz w:val="20"/>
          <w:lang w:val="fr-CA"/>
        </w:rPr>
        <w:t>une incapacité</w:t>
      </w:r>
      <w:r w:rsidR="00BC3E0C" w:rsidRPr="008D238A">
        <w:rPr>
          <w:rFonts w:ascii="Arial" w:hAnsi="Arial" w:cs="Arial"/>
          <w:sz w:val="20"/>
          <w:lang w:val="fr-CA"/>
        </w:rPr>
        <w:t xml:space="preserve"> ou à l’éducation de l’enfance en difficulté qui pourrait être apparent chez l’élève ou dont </w:t>
      </w:r>
      <w:r w:rsidRPr="008D238A">
        <w:rPr>
          <w:rFonts w:ascii="Arial" w:hAnsi="Arial" w:cs="Arial"/>
          <w:sz w:val="20"/>
          <w:lang w:val="fr-CA"/>
        </w:rPr>
        <w:t xml:space="preserve">ils </w:t>
      </w:r>
      <w:r w:rsidR="00BC3E0C" w:rsidRPr="008D238A">
        <w:rPr>
          <w:rFonts w:ascii="Arial" w:hAnsi="Arial" w:cs="Arial"/>
          <w:sz w:val="20"/>
          <w:lang w:val="fr-CA"/>
        </w:rPr>
        <w:t>pourraient être au courant. Les réactions peuvent consister en une ou plusieurs des mesures suivantes</w:t>
      </w:r>
      <w:r w:rsidR="00642CAB" w:rsidRPr="008D238A">
        <w:rPr>
          <w:rFonts w:ascii="Arial" w:hAnsi="Arial" w:cs="Arial"/>
          <w:sz w:val="20"/>
          <w:lang w:val="fr-CA"/>
        </w:rPr>
        <w:t> :</w:t>
      </w:r>
    </w:p>
    <w:p w:rsidR="005C6F13" w:rsidRPr="008D238A" w:rsidRDefault="00591728" w:rsidP="005A436A">
      <w:pPr>
        <w:numPr>
          <w:ilvl w:val="0"/>
          <w:numId w:val="37"/>
        </w:numPr>
        <w:tabs>
          <w:tab w:val="clear" w:pos="360"/>
        </w:tabs>
        <w:spacing w:after="120"/>
        <w:jc w:val="left"/>
        <w:rPr>
          <w:rFonts w:ascii="Arial" w:hAnsi="Arial" w:cs="Arial"/>
          <w:sz w:val="20"/>
          <w:lang w:val="fr-CA"/>
        </w:rPr>
      </w:pPr>
      <w:r w:rsidRPr="008D238A">
        <w:rPr>
          <w:rFonts w:ascii="Arial" w:hAnsi="Arial" w:cs="Arial"/>
          <w:sz w:val="20"/>
          <w:lang w:val="fr-CA"/>
        </w:rPr>
        <w:t>Demander à l’élève de cesser son comportement;</w:t>
      </w:r>
    </w:p>
    <w:p w:rsidR="005C6F13" w:rsidRPr="008D238A" w:rsidRDefault="00591728" w:rsidP="005A436A">
      <w:pPr>
        <w:numPr>
          <w:ilvl w:val="0"/>
          <w:numId w:val="37"/>
        </w:numPr>
        <w:tabs>
          <w:tab w:val="clear" w:pos="360"/>
        </w:tabs>
        <w:spacing w:after="120"/>
        <w:jc w:val="left"/>
        <w:rPr>
          <w:rFonts w:ascii="Arial" w:hAnsi="Arial" w:cs="Arial"/>
          <w:sz w:val="20"/>
          <w:lang w:val="fr-CA"/>
        </w:rPr>
      </w:pPr>
      <w:r w:rsidRPr="008D238A">
        <w:rPr>
          <w:rFonts w:ascii="Arial" w:hAnsi="Arial" w:cs="Arial"/>
          <w:sz w:val="20"/>
          <w:lang w:val="fr-CA"/>
        </w:rPr>
        <w:t>Indiquer que le comportement est inapproprié et irrespectueux;</w:t>
      </w:r>
    </w:p>
    <w:p w:rsidR="005C6F13" w:rsidRPr="008D238A" w:rsidRDefault="00591728" w:rsidP="005A436A">
      <w:pPr>
        <w:numPr>
          <w:ilvl w:val="0"/>
          <w:numId w:val="37"/>
        </w:numPr>
        <w:tabs>
          <w:tab w:val="clear" w:pos="360"/>
        </w:tabs>
        <w:spacing w:after="120"/>
        <w:jc w:val="left"/>
        <w:rPr>
          <w:rFonts w:ascii="Arial" w:hAnsi="Arial" w:cs="Arial"/>
          <w:sz w:val="20"/>
          <w:lang w:val="fr-CA"/>
        </w:rPr>
      </w:pPr>
      <w:r w:rsidRPr="008D238A">
        <w:rPr>
          <w:rFonts w:ascii="Arial" w:hAnsi="Arial" w:cs="Arial"/>
          <w:sz w:val="20"/>
          <w:lang w:val="fr-CA"/>
        </w:rPr>
        <w:t>Expliquer l’impact du comportement sur autrui et sur le climat scolaire;</w:t>
      </w:r>
    </w:p>
    <w:p w:rsidR="005C6F13" w:rsidRPr="008D238A" w:rsidRDefault="00476997" w:rsidP="005A436A">
      <w:pPr>
        <w:numPr>
          <w:ilvl w:val="0"/>
          <w:numId w:val="37"/>
        </w:numPr>
        <w:tabs>
          <w:tab w:val="clear" w:pos="360"/>
        </w:tabs>
        <w:spacing w:after="120"/>
        <w:jc w:val="left"/>
        <w:rPr>
          <w:rFonts w:ascii="Arial" w:hAnsi="Arial" w:cs="Arial"/>
          <w:sz w:val="20"/>
          <w:lang w:val="fr-CA"/>
        </w:rPr>
      </w:pPr>
      <w:r w:rsidRPr="008D238A">
        <w:rPr>
          <w:rFonts w:ascii="Arial" w:hAnsi="Arial" w:cs="Arial"/>
          <w:sz w:val="20"/>
          <w:lang w:val="fr-CA"/>
        </w:rPr>
        <w:t>Donner un exemple de communication appropriée;</w:t>
      </w:r>
    </w:p>
    <w:p w:rsidR="005C6F13" w:rsidRPr="008D238A" w:rsidRDefault="00591728" w:rsidP="005A436A">
      <w:pPr>
        <w:numPr>
          <w:ilvl w:val="0"/>
          <w:numId w:val="37"/>
        </w:numPr>
        <w:tabs>
          <w:tab w:val="clear" w:pos="360"/>
        </w:tabs>
        <w:spacing w:after="120"/>
        <w:jc w:val="left"/>
        <w:rPr>
          <w:rFonts w:ascii="Arial" w:hAnsi="Arial" w:cs="Arial"/>
          <w:sz w:val="20"/>
          <w:lang w:val="fr-CA"/>
        </w:rPr>
      </w:pPr>
      <w:r w:rsidRPr="008D238A">
        <w:rPr>
          <w:rFonts w:ascii="Arial" w:hAnsi="Arial" w:cs="Arial"/>
          <w:sz w:val="20"/>
          <w:lang w:val="fr-CA"/>
        </w:rPr>
        <w:t>Demander à l’élève de corriger son comportement en reformulant ses commentaires;</w:t>
      </w:r>
    </w:p>
    <w:p w:rsidR="005C6F13" w:rsidRPr="008D238A" w:rsidRDefault="00591728" w:rsidP="005A436A">
      <w:pPr>
        <w:numPr>
          <w:ilvl w:val="0"/>
          <w:numId w:val="37"/>
        </w:numPr>
        <w:tabs>
          <w:tab w:val="clear" w:pos="360"/>
        </w:tabs>
        <w:spacing w:after="120"/>
        <w:jc w:val="left"/>
        <w:rPr>
          <w:rFonts w:ascii="Arial" w:hAnsi="Arial" w:cs="Arial"/>
          <w:sz w:val="20"/>
          <w:lang w:val="fr-CA"/>
        </w:rPr>
      </w:pPr>
      <w:r w:rsidRPr="008D238A">
        <w:rPr>
          <w:rFonts w:ascii="Arial" w:hAnsi="Arial" w:cs="Arial"/>
          <w:sz w:val="20"/>
          <w:lang w:val="fr-CA"/>
        </w:rPr>
        <w:t>Demander à l’élève de s'excuser pour son comportement;</w:t>
      </w:r>
    </w:p>
    <w:p w:rsidR="00591728" w:rsidRPr="008D238A" w:rsidRDefault="00591728" w:rsidP="005A436A">
      <w:pPr>
        <w:numPr>
          <w:ilvl w:val="0"/>
          <w:numId w:val="37"/>
        </w:numPr>
        <w:tabs>
          <w:tab w:val="clear" w:pos="360"/>
        </w:tabs>
        <w:spacing w:after="120"/>
        <w:jc w:val="left"/>
        <w:rPr>
          <w:rFonts w:ascii="Arial" w:hAnsi="Arial" w:cs="Arial"/>
          <w:sz w:val="20"/>
          <w:lang w:val="fr-CA"/>
        </w:rPr>
      </w:pPr>
      <w:r w:rsidRPr="008D238A">
        <w:rPr>
          <w:rFonts w:ascii="Arial" w:hAnsi="Arial" w:cs="Arial"/>
          <w:sz w:val="20"/>
          <w:lang w:val="fr-CA"/>
        </w:rPr>
        <w:t>Demander à l’élève de promettre de ne pas répéter le comportement;</w:t>
      </w:r>
    </w:p>
    <w:p w:rsidR="005C6F13" w:rsidRPr="008D238A" w:rsidRDefault="00591728" w:rsidP="005A436A">
      <w:pPr>
        <w:numPr>
          <w:ilvl w:val="0"/>
          <w:numId w:val="37"/>
        </w:numPr>
        <w:tabs>
          <w:tab w:val="clear" w:pos="360"/>
        </w:tabs>
        <w:spacing w:after="120"/>
        <w:jc w:val="left"/>
        <w:rPr>
          <w:rFonts w:ascii="Arial" w:hAnsi="Arial" w:cs="Arial"/>
          <w:sz w:val="20"/>
          <w:lang w:val="fr-CA"/>
        </w:rPr>
      </w:pPr>
      <w:r w:rsidRPr="008D238A">
        <w:rPr>
          <w:rFonts w:ascii="Arial" w:hAnsi="Arial" w:cs="Arial"/>
          <w:sz w:val="20"/>
          <w:lang w:val="fr-CA"/>
        </w:rPr>
        <w:t>Demander à l’élève d’expliquer pourquoi et comment un choix différent à l’égard de son comportement aurait été plus approprié et respectueux;</w:t>
      </w:r>
    </w:p>
    <w:p w:rsidR="005C6F13" w:rsidRPr="008D238A" w:rsidRDefault="00591728" w:rsidP="005A436A">
      <w:pPr>
        <w:numPr>
          <w:ilvl w:val="0"/>
          <w:numId w:val="37"/>
        </w:numPr>
        <w:tabs>
          <w:tab w:val="clear" w:pos="360"/>
        </w:tabs>
        <w:jc w:val="left"/>
        <w:rPr>
          <w:rFonts w:ascii="Arial" w:hAnsi="Arial" w:cs="Arial"/>
          <w:sz w:val="20"/>
          <w:lang w:val="fr-CA"/>
        </w:rPr>
      </w:pPr>
      <w:r w:rsidRPr="008D238A">
        <w:rPr>
          <w:rFonts w:ascii="Arial" w:hAnsi="Arial" w:cs="Arial"/>
          <w:sz w:val="20"/>
          <w:lang w:val="fr-CA"/>
        </w:rPr>
        <w:t xml:space="preserve">Le cas échéant, indiquer que le </w:t>
      </w:r>
      <w:r w:rsidRPr="008D238A">
        <w:rPr>
          <w:rFonts w:ascii="Arial" w:hAnsi="Arial" w:cs="Arial"/>
          <w:i/>
          <w:iCs/>
          <w:sz w:val="20"/>
          <w:lang w:val="fr-CA"/>
        </w:rPr>
        <w:t>Code des droits de la personne</w:t>
      </w:r>
      <w:r w:rsidRPr="008D238A">
        <w:rPr>
          <w:rFonts w:ascii="Arial" w:hAnsi="Arial" w:cs="Arial"/>
          <w:sz w:val="20"/>
          <w:lang w:val="fr-CA"/>
        </w:rPr>
        <w:t xml:space="preserve"> s’applique.</w:t>
      </w:r>
    </w:p>
    <w:p w:rsidR="009F5CFB" w:rsidRPr="008D238A" w:rsidRDefault="00476997" w:rsidP="009F5CFB">
      <w:pPr>
        <w:pStyle w:val="NormalWeb"/>
        <w:spacing w:before="0" w:beforeAutospacing="0" w:after="240" w:afterAutospacing="0" w:line="240" w:lineRule="exact"/>
        <w:rPr>
          <w:rFonts w:ascii="Arial" w:hAnsi="Arial" w:cs="Arial"/>
          <w:sz w:val="20"/>
          <w:szCs w:val="20"/>
        </w:rPr>
      </w:pPr>
      <w:r w:rsidRPr="008D238A">
        <w:rPr>
          <w:rFonts w:ascii="Arial" w:hAnsi="Arial" w:cs="Arial"/>
          <w:sz w:val="20"/>
        </w:rPr>
        <w:t xml:space="preserve">Le fait qu’un membre du personnel réagisse à un incident n’exclut pas et n’empêche en rien que </w:t>
      </w:r>
      <w:r w:rsidR="0002361A" w:rsidRPr="008D238A">
        <w:rPr>
          <w:rFonts w:ascii="Arial" w:hAnsi="Arial" w:cs="Arial"/>
          <w:sz w:val="20"/>
        </w:rPr>
        <w:t>la directrice, le directeur, la directrice adjointe ou le directeur adjoint</w:t>
      </w:r>
      <w:r w:rsidRPr="008D238A">
        <w:rPr>
          <w:rFonts w:ascii="Arial" w:hAnsi="Arial" w:cs="Arial"/>
          <w:sz w:val="20"/>
        </w:rPr>
        <w:t xml:space="preserve"> impose les mesures disciplinaires progressives appropriées, qui pourraient aller jusqu’à recommander le renvoi de l’élève de toutes les écoles du </w:t>
      </w:r>
      <w:r w:rsidR="007C2770" w:rsidRPr="008D238A">
        <w:rPr>
          <w:rFonts w:ascii="Arial" w:hAnsi="Arial" w:cs="Arial"/>
          <w:sz w:val="20"/>
        </w:rPr>
        <w:t>Conseil</w:t>
      </w:r>
      <w:r w:rsidRPr="008D238A">
        <w:rPr>
          <w:rFonts w:ascii="Arial" w:hAnsi="Arial" w:cs="Arial"/>
          <w:sz w:val="20"/>
        </w:rPr>
        <w:t>.</w:t>
      </w:r>
      <w:r w:rsidR="009F5CFB" w:rsidRPr="008D238A">
        <w:rPr>
          <w:rFonts w:ascii="Arial" w:hAnsi="Arial" w:cs="Arial"/>
          <w:sz w:val="20"/>
        </w:rPr>
        <w:t xml:space="preserve"> Sauf si </w:t>
      </w:r>
      <w:r w:rsidR="00134706" w:rsidRPr="008D238A">
        <w:rPr>
          <w:rFonts w:ascii="Arial" w:hAnsi="Arial" w:cs="Arial"/>
          <w:sz w:val="20"/>
        </w:rPr>
        <w:t xml:space="preserve">un </w:t>
      </w:r>
      <w:r w:rsidR="009F5CFB" w:rsidRPr="008D238A">
        <w:rPr>
          <w:rFonts w:ascii="Arial" w:hAnsi="Arial" w:cs="Arial"/>
          <w:sz w:val="20"/>
        </w:rPr>
        <w:t xml:space="preserve">incident est </w:t>
      </w:r>
      <w:r w:rsidR="00134706" w:rsidRPr="008D238A">
        <w:rPr>
          <w:rFonts w:ascii="Arial" w:hAnsi="Arial" w:cs="Arial"/>
          <w:sz w:val="20"/>
        </w:rPr>
        <w:t xml:space="preserve">tel qu’il pourrait entraîner la </w:t>
      </w:r>
      <w:r w:rsidR="009F5CFB" w:rsidRPr="008D238A">
        <w:rPr>
          <w:rFonts w:ascii="Arial" w:hAnsi="Arial" w:cs="Arial"/>
          <w:sz w:val="20"/>
        </w:rPr>
        <w:t xml:space="preserve">suspension ou </w:t>
      </w:r>
      <w:r w:rsidR="00134706" w:rsidRPr="008D238A">
        <w:rPr>
          <w:rFonts w:ascii="Arial" w:hAnsi="Arial" w:cs="Arial"/>
          <w:sz w:val="20"/>
        </w:rPr>
        <w:t xml:space="preserve">le </w:t>
      </w:r>
      <w:r w:rsidR="009F5CFB" w:rsidRPr="008D238A">
        <w:rPr>
          <w:rFonts w:ascii="Arial" w:hAnsi="Arial" w:cs="Arial"/>
          <w:sz w:val="20"/>
        </w:rPr>
        <w:t>renvoi</w:t>
      </w:r>
      <w:r w:rsidR="00134706" w:rsidRPr="008D238A">
        <w:rPr>
          <w:rFonts w:ascii="Arial" w:hAnsi="Arial" w:cs="Arial"/>
          <w:sz w:val="20"/>
        </w:rPr>
        <w:t xml:space="preserve"> de l’élève</w:t>
      </w:r>
      <w:r w:rsidR="009F5CFB" w:rsidRPr="008D238A">
        <w:rPr>
          <w:rFonts w:ascii="Arial" w:hAnsi="Arial" w:cs="Arial"/>
          <w:sz w:val="20"/>
        </w:rPr>
        <w:t>, une réaction suffit</w:t>
      </w:r>
      <w:r w:rsidR="00134706" w:rsidRPr="008D238A">
        <w:rPr>
          <w:rFonts w:ascii="Arial" w:hAnsi="Arial" w:cs="Arial"/>
          <w:sz w:val="20"/>
        </w:rPr>
        <w:t xml:space="preserve"> : </w:t>
      </w:r>
      <w:r w:rsidR="009F5CFB" w:rsidRPr="008D238A">
        <w:rPr>
          <w:rFonts w:ascii="Arial" w:hAnsi="Arial" w:cs="Arial"/>
          <w:sz w:val="20"/>
        </w:rPr>
        <w:t>il n’est pas nécessaire de signaler</w:t>
      </w:r>
      <w:r w:rsidR="009F5CFB" w:rsidRPr="008D238A">
        <w:rPr>
          <w:rFonts w:ascii="Arial" w:hAnsi="Arial" w:cs="Arial"/>
          <w:sz w:val="20"/>
          <w:szCs w:val="20"/>
        </w:rPr>
        <w:t xml:space="preserve"> </w:t>
      </w:r>
      <w:r w:rsidR="00134706" w:rsidRPr="008D238A">
        <w:rPr>
          <w:rFonts w:ascii="Arial" w:hAnsi="Arial" w:cs="Arial"/>
          <w:sz w:val="20"/>
          <w:szCs w:val="20"/>
        </w:rPr>
        <w:t xml:space="preserve">tous les incidents </w:t>
      </w:r>
      <w:r w:rsidR="009F5CFB" w:rsidRPr="008D238A">
        <w:rPr>
          <w:rFonts w:ascii="Arial" w:hAnsi="Arial" w:cs="Arial"/>
          <w:sz w:val="20"/>
          <w:szCs w:val="20"/>
        </w:rPr>
        <w:t>à la directrice ou au directeur de l’école</w:t>
      </w:r>
      <w:r w:rsidR="00134706" w:rsidRPr="008D238A">
        <w:rPr>
          <w:rFonts w:ascii="Arial" w:hAnsi="Arial" w:cs="Arial"/>
          <w:sz w:val="20"/>
          <w:szCs w:val="20"/>
        </w:rPr>
        <w:t>.</w:t>
      </w:r>
      <w:r w:rsidR="009F5CFB" w:rsidRPr="008D238A">
        <w:rPr>
          <w:rFonts w:ascii="Arial" w:hAnsi="Arial" w:cs="Arial"/>
          <w:sz w:val="20"/>
          <w:szCs w:val="20"/>
        </w:rPr>
        <w:t xml:space="preserve"> </w:t>
      </w:r>
      <w:r w:rsidR="00134706" w:rsidRPr="008D238A">
        <w:rPr>
          <w:rFonts w:ascii="Arial" w:hAnsi="Arial" w:cs="Arial"/>
          <w:sz w:val="20"/>
          <w:szCs w:val="20"/>
        </w:rPr>
        <w:t xml:space="preserve">Toutefois, </w:t>
      </w:r>
      <w:r w:rsidR="009F5CFB" w:rsidRPr="008D238A">
        <w:rPr>
          <w:rFonts w:ascii="Arial" w:hAnsi="Arial" w:cs="Arial"/>
          <w:sz w:val="20"/>
          <w:szCs w:val="20"/>
        </w:rPr>
        <w:t>lorsque les employés du Conseil jugent qu’ils ne peuvent réagir en toute sécurité</w:t>
      </w:r>
      <w:r w:rsidR="00134706" w:rsidRPr="008D238A">
        <w:rPr>
          <w:rFonts w:ascii="Arial" w:hAnsi="Arial" w:cs="Arial"/>
          <w:sz w:val="20"/>
          <w:szCs w:val="20"/>
        </w:rPr>
        <w:t xml:space="preserve"> à un incident qui ne donnerait pas lieu à une suspension ou </w:t>
      </w:r>
      <w:r w:rsidR="00E50972">
        <w:rPr>
          <w:rFonts w:ascii="Arial" w:hAnsi="Arial" w:cs="Arial"/>
          <w:sz w:val="20"/>
          <w:szCs w:val="20"/>
        </w:rPr>
        <w:t xml:space="preserve">au </w:t>
      </w:r>
      <w:r w:rsidR="00134706" w:rsidRPr="008D238A">
        <w:rPr>
          <w:rFonts w:ascii="Arial" w:hAnsi="Arial" w:cs="Arial"/>
          <w:sz w:val="20"/>
          <w:szCs w:val="20"/>
        </w:rPr>
        <w:t>renvoi,</w:t>
      </w:r>
      <w:r w:rsidR="009F5CFB" w:rsidRPr="008D238A">
        <w:rPr>
          <w:rFonts w:ascii="Arial" w:hAnsi="Arial" w:cs="Arial"/>
          <w:sz w:val="20"/>
          <w:szCs w:val="20"/>
        </w:rPr>
        <w:t xml:space="preserve"> ils doivent en informer verbalement la directrice ou le directeur</w:t>
      </w:r>
      <w:r w:rsidR="00134706" w:rsidRPr="008D238A">
        <w:rPr>
          <w:rFonts w:ascii="Arial" w:hAnsi="Arial" w:cs="Arial"/>
          <w:sz w:val="20"/>
          <w:szCs w:val="20"/>
        </w:rPr>
        <w:t xml:space="preserve"> et ce,</w:t>
      </w:r>
      <w:r w:rsidR="009F5CFB" w:rsidRPr="008D238A">
        <w:rPr>
          <w:rFonts w:ascii="Arial" w:hAnsi="Arial" w:cs="Arial"/>
          <w:sz w:val="20"/>
          <w:szCs w:val="20"/>
        </w:rPr>
        <w:t xml:space="preserve"> dès que possible.</w:t>
      </w:r>
    </w:p>
    <w:p w:rsidR="005C6F13" w:rsidRPr="008D238A" w:rsidRDefault="00476997" w:rsidP="009F5CFB">
      <w:pPr>
        <w:jc w:val="left"/>
        <w:rPr>
          <w:rFonts w:ascii="Arial" w:hAnsi="Arial" w:cs="Arial"/>
          <w:sz w:val="20"/>
          <w:lang w:val="fr-CA"/>
        </w:rPr>
      </w:pPr>
      <w:r w:rsidRPr="008D238A">
        <w:rPr>
          <w:rFonts w:ascii="Arial" w:hAnsi="Arial" w:cs="Arial"/>
          <w:sz w:val="20"/>
          <w:lang w:val="fr-CA"/>
        </w:rPr>
        <w:t xml:space="preserve">Lorsqu’un employé du </w:t>
      </w:r>
      <w:r w:rsidR="007C2770" w:rsidRPr="008D238A">
        <w:rPr>
          <w:rFonts w:ascii="Arial" w:hAnsi="Arial" w:cs="Arial"/>
          <w:sz w:val="20"/>
          <w:lang w:val="fr-CA"/>
        </w:rPr>
        <w:t>Conseil</w:t>
      </w:r>
      <w:r w:rsidRPr="008D238A">
        <w:rPr>
          <w:rFonts w:ascii="Arial" w:hAnsi="Arial" w:cs="Arial"/>
          <w:sz w:val="20"/>
          <w:lang w:val="fr-CA"/>
        </w:rPr>
        <w:t xml:space="preserve"> qui œuvre auprès des élèves est d’avis que le comportement observé pourrait entraîner la suspension de l’élève ou la recommandation de son renvoi, </w:t>
      </w:r>
      <w:r w:rsidR="00720365" w:rsidRPr="008D238A">
        <w:rPr>
          <w:rFonts w:ascii="Arial" w:hAnsi="Arial" w:cs="Arial"/>
          <w:sz w:val="20"/>
          <w:lang w:val="fr-CA"/>
        </w:rPr>
        <w:t>il est tenu de signaler ce comportement verbalement à la directrice, au directeur</w:t>
      </w:r>
      <w:r w:rsidR="009A4108" w:rsidRPr="008D238A">
        <w:rPr>
          <w:rFonts w:ascii="Arial" w:hAnsi="Arial" w:cs="Arial"/>
          <w:sz w:val="20"/>
          <w:lang w:val="fr-CA"/>
        </w:rPr>
        <w:t xml:space="preserve"> ou à la personne désignée </w:t>
      </w:r>
      <w:r w:rsidR="00720365" w:rsidRPr="008D238A">
        <w:rPr>
          <w:rFonts w:ascii="Arial" w:hAnsi="Arial" w:cs="Arial"/>
          <w:sz w:val="20"/>
          <w:lang w:val="fr-CA"/>
        </w:rPr>
        <w:t xml:space="preserve">dans les plus brefs délais, puis de présenter un rapport écrit avant la fin du jour de classe, conformément </w:t>
      </w:r>
      <w:r w:rsidR="00FC0A56" w:rsidRPr="008D238A">
        <w:rPr>
          <w:rFonts w:ascii="Arial" w:hAnsi="Arial" w:cs="Arial"/>
          <w:sz w:val="20"/>
          <w:lang w:val="fr-CA"/>
        </w:rPr>
        <w:t>à la présente directive administrative.</w:t>
      </w:r>
    </w:p>
    <w:p w:rsidR="005C6F13" w:rsidRPr="008D238A" w:rsidRDefault="005C6F13" w:rsidP="00CA1A31">
      <w:pPr>
        <w:keepNext/>
        <w:spacing w:before="360" w:after="120" w:line="240" w:lineRule="exact"/>
        <w:ind w:left="357" w:hanging="357"/>
        <w:jc w:val="left"/>
        <w:rPr>
          <w:rFonts w:ascii="Arial" w:hAnsi="Arial" w:cs="Arial"/>
          <w:b/>
          <w:sz w:val="20"/>
          <w:lang w:val="fr-CA"/>
        </w:rPr>
      </w:pPr>
      <w:r w:rsidRPr="008D238A">
        <w:rPr>
          <w:rFonts w:ascii="Arial" w:hAnsi="Arial" w:cs="Arial"/>
          <w:b/>
          <w:sz w:val="20"/>
          <w:lang w:val="fr-CA"/>
        </w:rPr>
        <w:lastRenderedPageBreak/>
        <w:t>C.</w:t>
      </w:r>
      <w:r w:rsidRPr="008D238A">
        <w:rPr>
          <w:rFonts w:ascii="Arial" w:hAnsi="Arial" w:cs="Arial"/>
          <w:b/>
          <w:sz w:val="20"/>
          <w:lang w:val="fr-CA"/>
        </w:rPr>
        <w:tab/>
      </w:r>
      <w:r w:rsidR="002A5D4E" w:rsidRPr="008D238A">
        <w:rPr>
          <w:rFonts w:ascii="Arial" w:hAnsi="Arial" w:cs="Arial"/>
          <w:b/>
          <w:sz w:val="20"/>
          <w:lang w:val="fr-CA"/>
        </w:rPr>
        <w:t>SIGNALE</w:t>
      </w:r>
      <w:r w:rsidR="0067565B" w:rsidRPr="008D238A">
        <w:rPr>
          <w:rFonts w:ascii="Arial" w:hAnsi="Arial" w:cs="Arial"/>
          <w:b/>
          <w:sz w:val="20"/>
          <w:lang w:val="fr-CA"/>
        </w:rPr>
        <w:t>MENT</w:t>
      </w:r>
      <w:r w:rsidR="002A5D4E" w:rsidRPr="008D238A">
        <w:rPr>
          <w:rFonts w:ascii="Arial" w:hAnsi="Arial" w:cs="Arial"/>
          <w:b/>
          <w:sz w:val="20"/>
          <w:lang w:val="fr-CA"/>
        </w:rPr>
        <w:t xml:space="preserve"> À </w:t>
      </w:r>
      <w:smartTag w:uri="urn:schemas-microsoft-com:office:smarttags" w:element="PersonName">
        <w:smartTagPr>
          <w:attr w:name="ProductID" w:val="LA DIRECTRICE OU AU"/>
        </w:smartTagPr>
        <w:r w:rsidR="002A5D4E" w:rsidRPr="008D238A">
          <w:rPr>
            <w:rFonts w:ascii="Arial" w:hAnsi="Arial" w:cs="Arial"/>
            <w:b/>
            <w:sz w:val="20"/>
            <w:lang w:val="fr-CA"/>
          </w:rPr>
          <w:t>LA DIRECTRICE OU AU</w:t>
        </w:r>
      </w:smartTag>
      <w:r w:rsidR="002A5D4E" w:rsidRPr="008D238A">
        <w:rPr>
          <w:rFonts w:ascii="Arial" w:hAnsi="Arial" w:cs="Arial"/>
          <w:b/>
          <w:sz w:val="20"/>
          <w:lang w:val="fr-CA"/>
        </w:rPr>
        <w:t xml:space="preserve"> DIRECTEUR </w:t>
      </w:r>
      <w:r w:rsidR="0067565B" w:rsidRPr="008D238A">
        <w:rPr>
          <w:rFonts w:ascii="Arial" w:hAnsi="Arial" w:cs="Arial"/>
          <w:b/>
          <w:sz w:val="20"/>
          <w:lang w:val="fr-CA"/>
        </w:rPr>
        <w:t>D</w:t>
      </w:r>
      <w:r w:rsidR="002A5D4E" w:rsidRPr="008D238A">
        <w:rPr>
          <w:rFonts w:ascii="Arial" w:hAnsi="Arial" w:cs="Arial"/>
          <w:b/>
          <w:sz w:val="20"/>
          <w:lang w:val="fr-CA"/>
        </w:rPr>
        <w:t xml:space="preserve">ES INFRACTIONS </w:t>
      </w:r>
      <w:r w:rsidR="00CD05A0" w:rsidRPr="008D238A">
        <w:rPr>
          <w:rFonts w:ascii="Arial" w:hAnsi="Arial" w:cs="Arial"/>
          <w:b/>
          <w:sz w:val="20"/>
          <w:lang w:val="fr-CA"/>
        </w:rPr>
        <w:t xml:space="preserve">POUVANT ENTRAÎNER </w:t>
      </w:r>
      <w:r w:rsidR="002A5D4E" w:rsidRPr="008D238A">
        <w:rPr>
          <w:rFonts w:ascii="Arial" w:hAnsi="Arial" w:cs="Arial"/>
          <w:b/>
          <w:sz w:val="20"/>
          <w:lang w:val="fr-CA"/>
        </w:rPr>
        <w:t xml:space="preserve">UNE SUSPENSION OU </w:t>
      </w:r>
      <w:r w:rsidR="00E50972">
        <w:rPr>
          <w:rFonts w:ascii="Arial" w:hAnsi="Arial" w:cs="Arial"/>
          <w:b/>
          <w:sz w:val="20"/>
          <w:lang w:val="fr-CA"/>
        </w:rPr>
        <w:t>LE</w:t>
      </w:r>
      <w:r w:rsidR="002A5D4E" w:rsidRPr="008D238A">
        <w:rPr>
          <w:rFonts w:ascii="Arial" w:hAnsi="Arial" w:cs="Arial"/>
          <w:b/>
          <w:sz w:val="20"/>
          <w:lang w:val="fr-CA"/>
        </w:rPr>
        <w:t xml:space="preserve"> RENVOI</w:t>
      </w:r>
    </w:p>
    <w:p w:rsidR="00930374" w:rsidRPr="008D238A" w:rsidRDefault="00930374" w:rsidP="002A5D4E">
      <w:pPr>
        <w:pStyle w:val="NormalWeb"/>
        <w:spacing w:before="0" w:beforeAutospacing="0" w:after="240" w:afterAutospacing="0" w:line="240" w:lineRule="exact"/>
      </w:pPr>
      <w:r w:rsidRPr="008D238A">
        <w:rPr>
          <w:rFonts w:ascii="Arial" w:hAnsi="Arial" w:cs="Arial"/>
          <w:sz w:val="20"/>
          <w:szCs w:val="20"/>
        </w:rPr>
        <w:t xml:space="preserve">Les infractions pour lesquelles la directrice ou le directeur peut </w:t>
      </w:r>
      <w:r w:rsidR="00CA1A31" w:rsidRPr="008D238A">
        <w:rPr>
          <w:rFonts w:ascii="Arial" w:hAnsi="Arial" w:cs="Arial"/>
          <w:sz w:val="20"/>
          <w:szCs w:val="20"/>
        </w:rPr>
        <w:t>imposer une suspension sont les </w:t>
      </w:r>
      <w:r w:rsidRPr="008D238A">
        <w:rPr>
          <w:rFonts w:ascii="Arial" w:hAnsi="Arial" w:cs="Arial"/>
          <w:sz w:val="20"/>
          <w:szCs w:val="20"/>
        </w:rPr>
        <w:t>suivantes :</w:t>
      </w:r>
    </w:p>
    <w:p w:rsidR="00930374" w:rsidRPr="008D238A" w:rsidRDefault="00930374" w:rsidP="005A436A">
      <w:pPr>
        <w:numPr>
          <w:ilvl w:val="0"/>
          <w:numId w:val="2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Menacer verbalement d’infliger des dommages corporels graves à autrui;</w:t>
      </w:r>
    </w:p>
    <w:p w:rsidR="00930374" w:rsidRPr="008D238A" w:rsidRDefault="00930374" w:rsidP="005A436A">
      <w:pPr>
        <w:numPr>
          <w:ilvl w:val="0"/>
          <w:numId w:val="2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Être en possession d’alcool ou de drogues illicites;</w:t>
      </w:r>
    </w:p>
    <w:p w:rsidR="00930374" w:rsidRPr="008D238A" w:rsidRDefault="00930374" w:rsidP="005A436A">
      <w:pPr>
        <w:numPr>
          <w:ilvl w:val="0"/>
          <w:numId w:val="2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Être en état d’ébriété;</w:t>
      </w:r>
    </w:p>
    <w:p w:rsidR="00930374" w:rsidRPr="008D238A" w:rsidRDefault="00930374" w:rsidP="005A436A">
      <w:pPr>
        <w:numPr>
          <w:ilvl w:val="0"/>
          <w:numId w:val="2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Dire des grossièretés à une enseignante ou un enseignant ou à une autre personne en situation d’autorité;</w:t>
      </w:r>
    </w:p>
    <w:p w:rsidR="00930374" w:rsidRPr="008D238A" w:rsidRDefault="00930374" w:rsidP="001528AD">
      <w:pPr>
        <w:numPr>
          <w:ilvl w:val="0"/>
          <w:numId w:val="2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 xml:space="preserve">Commettre un acte de vandalisme qui cause des dommages importants aux biens scolaires de </w:t>
      </w:r>
      <w:r w:rsidR="001528AD" w:rsidRPr="008D238A">
        <w:rPr>
          <w:rFonts w:ascii="Arial" w:hAnsi="Arial" w:cs="Arial"/>
          <w:sz w:val="20"/>
          <w:szCs w:val="20"/>
          <w:lang w:val="fr-CA"/>
        </w:rPr>
        <w:t>l’</w:t>
      </w:r>
      <w:r w:rsidRPr="008D238A">
        <w:rPr>
          <w:rFonts w:ascii="Arial" w:hAnsi="Arial" w:cs="Arial"/>
          <w:sz w:val="20"/>
          <w:szCs w:val="20"/>
          <w:lang w:val="fr-CA"/>
        </w:rPr>
        <w:t>école ou aux biens situés sur les lieux de celle-ci;</w:t>
      </w:r>
    </w:p>
    <w:p w:rsidR="00930374" w:rsidRPr="008D238A" w:rsidRDefault="00930374" w:rsidP="005A436A">
      <w:pPr>
        <w:numPr>
          <w:ilvl w:val="0"/>
          <w:numId w:val="2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Pratiquer l’intimidation;</w:t>
      </w:r>
    </w:p>
    <w:p w:rsidR="009638F0" w:rsidRPr="008D238A" w:rsidRDefault="009638F0" w:rsidP="009638F0">
      <w:pPr>
        <w:numPr>
          <w:ilvl w:val="0"/>
          <w:numId w:val="29"/>
        </w:numPr>
        <w:tabs>
          <w:tab w:val="clear" w:pos="360"/>
        </w:tabs>
        <w:spacing w:line="240" w:lineRule="exact"/>
        <w:ind w:left="357" w:hanging="357"/>
        <w:jc w:val="left"/>
        <w:rPr>
          <w:rFonts w:ascii="Arial" w:hAnsi="Arial" w:cs="Arial"/>
          <w:sz w:val="20"/>
          <w:szCs w:val="20"/>
          <w:lang w:val="fr-CA"/>
        </w:rPr>
      </w:pPr>
      <w:r w:rsidRPr="008D238A">
        <w:rPr>
          <w:rFonts w:ascii="Arial" w:hAnsi="Arial" w:cs="Arial"/>
          <w:sz w:val="20"/>
          <w:szCs w:val="20"/>
          <w:lang w:val="fr-CA"/>
        </w:rPr>
        <w:t>Se livrer à tout autre acte pouvant entraîner une suspension en vertu d’une politique du Conseil.</w:t>
      </w:r>
    </w:p>
    <w:p w:rsidR="00930374" w:rsidRPr="008D238A" w:rsidRDefault="00930374" w:rsidP="002A5D4E">
      <w:pPr>
        <w:pStyle w:val="NormalWeb"/>
        <w:spacing w:before="0" w:beforeAutospacing="0" w:after="240" w:afterAutospacing="0" w:line="240" w:lineRule="exact"/>
      </w:pPr>
      <w:r w:rsidRPr="008D238A">
        <w:rPr>
          <w:rFonts w:ascii="Arial" w:hAnsi="Arial" w:cs="Arial"/>
          <w:sz w:val="20"/>
          <w:szCs w:val="20"/>
        </w:rPr>
        <w:t xml:space="preserve">Les infractions pour lesquelles la directrice ou le directeur peut envisager de recommander au </w:t>
      </w:r>
      <w:r w:rsidR="007C2770" w:rsidRPr="008D238A">
        <w:rPr>
          <w:rFonts w:ascii="Arial" w:hAnsi="Arial" w:cs="Arial"/>
          <w:sz w:val="20"/>
          <w:szCs w:val="20"/>
        </w:rPr>
        <w:t>Conseil</w:t>
      </w:r>
      <w:r w:rsidRPr="008D238A">
        <w:rPr>
          <w:rFonts w:ascii="Arial" w:hAnsi="Arial" w:cs="Arial"/>
          <w:sz w:val="20"/>
          <w:szCs w:val="20"/>
        </w:rPr>
        <w:t xml:space="preserve"> </w:t>
      </w:r>
      <w:r w:rsidR="002A5D4E" w:rsidRPr="008D238A">
        <w:rPr>
          <w:rFonts w:ascii="Arial" w:hAnsi="Arial" w:cs="Arial"/>
          <w:sz w:val="20"/>
          <w:szCs w:val="20"/>
        </w:rPr>
        <w:t>le renvoi d’</w:t>
      </w:r>
      <w:r w:rsidR="00CE0CD6" w:rsidRPr="008D238A">
        <w:rPr>
          <w:rFonts w:ascii="Arial" w:hAnsi="Arial" w:cs="Arial"/>
          <w:sz w:val="20"/>
          <w:szCs w:val="20"/>
        </w:rPr>
        <w:t>un élève</w:t>
      </w:r>
      <w:r w:rsidRPr="008D238A">
        <w:rPr>
          <w:rFonts w:ascii="Arial" w:hAnsi="Arial" w:cs="Arial"/>
          <w:sz w:val="20"/>
          <w:szCs w:val="20"/>
        </w:rPr>
        <w:t xml:space="preserve"> de son école ou de toutes les écoles du </w:t>
      </w:r>
      <w:r w:rsidR="007C2770" w:rsidRPr="008D238A">
        <w:rPr>
          <w:rFonts w:ascii="Arial" w:hAnsi="Arial" w:cs="Arial"/>
          <w:sz w:val="20"/>
          <w:szCs w:val="20"/>
        </w:rPr>
        <w:t>Conseil</w:t>
      </w:r>
      <w:r w:rsidRPr="008D238A">
        <w:rPr>
          <w:rFonts w:ascii="Arial" w:hAnsi="Arial" w:cs="Arial"/>
          <w:sz w:val="20"/>
          <w:szCs w:val="20"/>
        </w:rPr>
        <w:t xml:space="preserve"> sont les suivantes :</w:t>
      </w:r>
    </w:p>
    <w:p w:rsidR="00930374" w:rsidRPr="008D238A" w:rsidRDefault="00930374" w:rsidP="005A436A">
      <w:pPr>
        <w:numPr>
          <w:ilvl w:val="0"/>
          <w:numId w:val="32"/>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Être en possession d’une arme, notamment une arme à feu ou un couteau;</w:t>
      </w:r>
    </w:p>
    <w:p w:rsidR="00930374" w:rsidRPr="008D238A" w:rsidRDefault="00930374" w:rsidP="005A436A">
      <w:pPr>
        <w:numPr>
          <w:ilvl w:val="0"/>
          <w:numId w:val="32"/>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Se servir d’une arme pour infliger ou menacer d’infliger des dommages corporels à autrui;</w:t>
      </w:r>
    </w:p>
    <w:p w:rsidR="00930374" w:rsidRPr="008D238A" w:rsidRDefault="00930374" w:rsidP="005A436A">
      <w:pPr>
        <w:numPr>
          <w:ilvl w:val="0"/>
          <w:numId w:val="32"/>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Faire subir à autrui une agression physique qui cause des dommages corporels nécessitant les soins d’un médecin;</w:t>
      </w:r>
    </w:p>
    <w:p w:rsidR="00930374" w:rsidRPr="008D238A" w:rsidRDefault="00930374" w:rsidP="005A436A">
      <w:pPr>
        <w:numPr>
          <w:ilvl w:val="0"/>
          <w:numId w:val="32"/>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Commettre une agression sexuelle;</w:t>
      </w:r>
    </w:p>
    <w:p w:rsidR="00930374" w:rsidRPr="008D238A" w:rsidRDefault="00930374" w:rsidP="005A436A">
      <w:pPr>
        <w:numPr>
          <w:ilvl w:val="0"/>
          <w:numId w:val="32"/>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Faire le trafic d’armes ou de drogues illicites;</w:t>
      </w:r>
    </w:p>
    <w:p w:rsidR="00930374" w:rsidRPr="008D238A" w:rsidRDefault="00930374" w:rsidP="005A436A">
      <w:pPr>
        <w:numPr>
          <w:ilvl w:val="0"/>
          <w:numId w:val="32"/>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Commettre un vol qualifié;</w:t>
      </w:r>
    </w:p>
    <w:p w:rsidR="00930374" w:rsidRPr="008D238A" w:rsidRDefault="00930374" w:rsidP="005A436A">
      <w:pPr>
        <w:numPr>
          <w:ilvl w:val="0"/>
          <w:numId w:val="32"/>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Donner de l’alcool à un mineur;</w:t>
      </w:r>
    </w:p>
    <w:p w:rsidR="009638F0" w:rsidRPr="008D238A" w:rsidRDefault="009638F0" w:rsidP="009638F0">
      <w:pPr>
        <w:numPr>
          <w:ilvl w:val="0"/>
          <w:numId w:val="32"/>
        </w:numPr>
        <w:spacing w:after="120" w:line="240" w:lineRule="exact"/>
        <w:jc w:val="left"/>
        <w:rPr>
          <w:rFonts w:ascii="Arial" w:hAnsi="Arial" w:cs="Arial"/>
          <w:sz w:val="20"/>
          <w:szCs w:val="20"/>
          <w:lang w:val="fr-CA"/>
        </w:rPr>
      </w:pPr>
      <w:r w:rsidRPr="008D238A">
        <w:rPr>
          <w:rFonts w:ascii="Arial" w:hAnsi="Arial" w:cs="Arial"/>
          <w:sz w:val="20"/>
          <w:szCs w:val="20"/>
          <w:lang w:val="fr-CA"/>
        </w:rPr>
        <w:t>Se livrer à tout autre acte pouvant entraîner une suspension en vertu d’une politique du Conseil.</w:t>
      </w:r>
    </w:p>
    <w:p w:rsidR="00CA1A31" w:rsidRPr="008D238A" w:rsidRDefault="0020445A" w:rsidP="00317655">
      <w:pPr>
        <w:pStyle w:val="NormalWeb"/>
        <w:spacing w:line="240" w:lineRule="exact"/>
        <w:rPr>
          <w:rFonts w:ascii="Arial" w:hAnsi="Arial" w:cs="Arial"/>
          <w:sz w:val="20"/>
          <w:szCs w:val="20"/>
        </w:rPr>
      </w:pPr>
      <w:r w:rsidRPr="008D238A">
        <w:rPr>
          <w:rFonts w:ascii="Arial" w:hAnsi="Arial" w:cs="Arial"/>
          <w:sz w:val="20"/>
          <w:szCs w:val="20"/>
        </w:rPr>
        <w:t xml:space="preserve">Lorsqu’un membre du personnel du </w:t>
      </w:r>
      <w:r w:rsidR="007C2770" w:rsidRPr="008D238A">
        <w:rPr>
          <w:rFonts w:ascii="Arial" w:hAnsi="Arial" w:cs="Arial"/>
          <w:sz w:val="20"/>
          <w:szCs w:val="20"/>
        </w:rPr>
        <w:t>Conseil</w:t>
      </w:r>
      <w:r w:rsidRPr="008D238A">
        <w:rPr>
          <w:rFonts w:ascii="Arial" w:hAnsi="Arial" w:cs="Arial"/>
          <w:sz w:val="20"/>
          <w:szCs w:val="20"/>
        </w:rPr>
        <w:t xml:space="preserve"> ou d’un fournisseur de transport a connaissance de tout in</w:t>
      </w:r>
      <w:r w:rsidR="00CA1A31" w:rsidRPr="008D238A">
        <w:rPr>
          <w:rFonts w:ascii="Arial" w:hAnsi="Arial" w:cs="Arial"/>
          <w:sz w:val="20"/>
          <w:szCs w:val="20"/>
        </w:rPr>
        <w:t xml:space="preserve">cident </w:t>
      </w:r>
      <w:r w:rsidRPr="008D238A">
        <w:rPr>
          <w:rFonts w:ascii="Arial" w:hAnsi="Arial" w:cs="Arial"/>
          <w:sz w:val="20"/>
          <w:szCs w:val="20"/>
        </w:rPr>
        <w:t>po</w:t>
      </w:r>
      <w:r w:rsidR="00CA1A31" w:rsidRPr="008D238A">
        <w:rPr>
          <w:rFonts w:ascii="Arial" w:hAnsi="Arial" w:cs="Arial"/>
          <w:sz w:val="20"/>
          <w:szCs w:val="20"/>
        </w:rPr>
        <w:t xml:space="preserve">uvant entraîner </w:t>
      </w:r>
      <w:r w:rsidRPr="008D238A">
        <w:rPr>
          <w:rFonts w:ascii="Arial" w:hAnsi="Arial" w:cs="Arial"/>
          <w:sz w:val="20"/>
          <w:szCs w:val="20"/>
        </w:rPr>
        <w:t>une suspension ou</w:t>
      </w:r>
      <w:r w:rsidR="00CA1A31" w:rsidRPr="008D238A">
        <w:rPr>
          <w:rFonts w:ascii="Arial" w:hAnsi="Arial" w:cs="Arial"/>
          <w:sz w:val="20"/>
          <w:szCs w:val="20"/>
        </w:rPr>
        <w:t xml:space="preserve"> </w:t>
      </w:r>
      <w:r w:rsidR="00E50972">
        <w:rPr>
          <w:rFonts w:ascii="Arial" w:hAnsi="Arial" w:cs="Arial"/>
          <w:sz w:val="20"/>
          <w:szCs w:val="20"/>
        </w:rPr>
        <w:t>le</w:t>
      </w:r>
      <w:r w:rsidR="00CA1A31" w:rsidRPr="008D238A">
        <w:rPr>
          <w:rFonts w:ascii="Arial" w:hAnsi="Arial" w:cs="Arial"/>
          <w:sz w:val="20"/>
          <w:szCs w:val="20"/>
        </w:rPr>
        <w:t xml:space="preserve"> </w:t>
      </w:r>
      <w:r w:rsidRPr="008D238A">
        <w:rPr>
          <w:rFonts w:ascii="Arial" w:hAnsi="Arial" w:cs="Arial"/>
          <w:sz w:val="20"/>
          <w:szCs w:val="20"/>
        </w:rPr>
        <w:t>renvoi, il doit l</w:t>
      </w:r>
      <w:r w:rsidR="00CA1A31" w:rsidRPr="008D238A">
        <w:rPr>
          <w:rFonts w:ascii="Arial" w:hAnsi="Arial" w:cs="Arial"/>
          <w:sz w:val="20"/>
          <w:szCs w:val="20"/>
        </w:rPr>
        <w:t>e</w:t>
      </w:r>
      <w:r w:rsidRPr="008D238A">
        <w:rPr>
          <w:rFonts w:ascii="Arial" w:hAnsi="Arial" w:cs="Arial"/>
          <w:sz w:val="20"/>
          <w:szCs w:val="20"/>
        </w:rPr>
        <w:t xml:space="preserve"> signaler </w:t>
      </w:r>
      <w:r w:rsidR="0002361A" w:rsidRPr="008D238A">
        <w:rPr>
          <w:rFonts w:ascii="Arial" w:hAnsi="Arial" w:cs="Arial"/>
          <w:sz w:val="20"/>
          <w:szCs w:val="20"/>
        </w:rPr>
        <w:t>à la directrice</w:t>
      </w:r>
      <w:r w:rsidR="00CA1A31" w:rsidRPr="008D238A">
        <w:rPr>
          <w:rFonts w:ascii="Arial" w:hAnsi="Arial" w:cs="Arial"/>
          <w:sz w:val="20"/>
          <w:szCs w:val="20"/>
        </w:rPr>
        <w:t xml:space="preserve"> ou</w:t>
      </w:r>
      <w:r w:rsidR="0002361A" w:rsidRPr="008D238A">
        <w:rPr>
          <w:rFonts w:ascii="Arial" w:hAnsi="Arial" w:cs="Arial"/>
          <w:sz w:val="20"/>
          <w:szCs w:val="20"/>
        </w:rPr>
        <w:t xml:space="preserve"> au directeur</w:t>
      </w:r>
      <w:r w:rsidR="00CA1A31" w:rsidRPr="008D238A">
        <w:rPr>
          <w:rFonts w:ascii="Arial" w:hAnsi="Arial" w:cs="Arial"/>
          <w:sz w:val="20"/>
          <w:szCs w:val="20"/>
        </w:rPr>
        <w:t xml:space="preserve"> et </w:t>
      </w:r>
      <w:r w:rsidR="009A7D9B" w:rsidRPr="008D238A">
        <w:rPr>
          <w:rFonts w:ascii="Arial" w:hAnsi="Arial" w:cs="Arial"/>
          <w:sz w:val="20"/>
          <w:szCs w:val="20"/>
        </w:rPr>
        <w:t xml:space="preserve">présenter un rapport écrit. C’est à la directrice ou au directeur, et non aux membres du personnel, qu’il revient de déterminer si un incident peut entraîner une suspension ou </w:t>
      </w:r>
      <w:r w:rsidR="00E50972">
        <w:rPr>
          <w:rFonts w:ascii="Arial" w:hAnsi="Arial" w:cs="Arial"/>
          <w:sz w:val="20"/>
          <w:szCs w:val="20"/>
        </w:rPr>
        <w:t>le</w:t>
      </w:r>
      <w:r w:rsidR="009A7D9B" w:rsidRPr="008D238A">
        <w:rPr>
          <w:rFonts w:ascii="Arial" w:hAnsi="Arial" w:cs="Arial"/>
          <w:sz w:val="20"/>
          <w:szCs w:val="20"/>
        </w:rPr>
        <w:t xml:space="preserve"> renvoi.</w:t>
      </w:r>
    </w:p>
    <w:p w:rsidR="009A7D9B" w:rsidRPr="008D238A" w:rsidRDefault="009A7D9B" w:rsidP="00317655">
      <w:pPr>
        <w:pStyle w:val="NormalWeb"/>
        <w:spacing w:line="240" w:lineRule="exact"/>
        <w:rPr>
          <w:rFonts w:ascii="Arial" w:hAnsi="Arial" w:cs="Arial"/>
          <w:sz w:val="20"/>
          <w:szCs w:val="20"/>
        </w:rPr>
      </w:pPr>
      <w:r w:rsidRPr="008D238A">
        <w:rPr>
          <w:rFonts w:ascii="Arial" w:hAnsi="Arial" w:cs="Arial"/>
          <w:sz w:val="20"/>
          <w:szCs w:val="20"/>
        </w:rPr>
        <w:t xml:space="preserve">Selon la politique du Ministère, lorsqu’il s’agit de signaler un incident, les employés doivent tenir compte de la sécurité d’autrui et de l’urgence de la situation. Cependant, ils doivent signaler tous les incidents à la directrice ou au directeur avant la fin de jour de classe, </w:t>
      </w:r>
      <w:r w:rsidR="004536BD" w:rsidRPr="008D238A">
        <w:rPr>
          <w:rFonts w:ascii="Arial" w:hAnsi="Arial" w:cs="Arial"/>
          <w:sz w:val="20"/>
          <w:szCs w:val="20"/>
        </w:rPr>
        <w:t xml:space="preserve">puis présenter en temps opportun un rapport écrit au moyen du </w:t>
      </w:r>
      <w:r w:rsidR="003C7401" w:rsidRPr="008D238A">
        <w:rPr>
          <w:rFonts w:ascii="Arial" w:hAnsi="Arial" w:cs="Arial"/>
          <w:sz w:val="20"/>
          <w:szCs w:val="20"/>
        </w:rPr>
        <w:t xml:space="preserve">formulaire </w:t>
      </w:r>
      <w:r w:rsidR="004536BD" w:rsidRPr="008D238A">
        <w:rPr>
          <w:rFonts w:ascii="Arial" w:hAnsi="Arial" w:cs="Arial"/>
          <w:i/>
          <w:sz w:val="20"/>
          <w:szCs w:val="20"/>
        </w:rPr>
        <w:t>Rapport d'incident relatif à la sécurité dans les écoles – Partie I</w:t>
      </w:r>
      <w:r w:rsidR="004536BD" w:rsidRPr="008D238A">
        <w:rPr>
          <w:rFonts w:ascii="Arial" w:hAnsi="Arial" w:cs="Arial"/>
          <w:sz w:val="20"/>
          <w:szCs w:val="20"/>
        </w:rPr>
        <w:t xml:space="preserve"> </w:t>
      </w:r>
      <w:r w:rsidR="004536BD" w:rsidRPr="008D238A">
        <w:rPr>
          <w:rFonts w:ascii="Arial" w:hAnsi="Arial" w:cs="Arial"/>
          <w:spacing w:val="-6"/>
          <w:sz w:val="20"/>
          <w:szCs w:val="20"/>
        </w:rPr>
        <w:t>(annexe 1A).</w:t>
      </w:r>
    </w:p>
    <w:p w:rsidR="005C6F13" w:rsidRPr="008D238A" w:rsidRDefault="004536BD" w:rsidP="004536BD">
      <w:pPr>
        <w:pStyle w:val="NormalWeb"/>
        <w:spacing w:line="240" w:lineRule="exact"/>
        <w:rPr>
          <w:rFonts w:ascii="Arial" w:hAnsi="Arial" w:cs="Arial"/>
          <w:sz w:val="20"/>
          <w:szCs w:val="20"/>
        </w:rPr>
      </w:pPr>
      <w:r w:rsidRPr="008D238A">
        <w:rPr>
          <w:rFonts w:ascii="Arial" w:hAnsi="Arial" w:cs="Arial"/>
          <w:sz w:val="20"/>
          <w:szCs w:val="20"/>
        </w:rPr>
        <w:t xml:space="preserve">Ce n’est pas parce qu’un employé a signalé un incident à la directrice ou au directeur qu’il ne doit plus en parler avec celui-ci. L’employé et la directrice ou le directeur sont encouragés à discuter de l’incident, quelles que soient les mesures prises. </w:t>
      </w:r>
      <w:r w:rsidR="00317655" w:rsidRPr="008D238A">
        <w:rPr>
          <w:rFonts w:ascii="Arial" w:hAnsi="Arial" w:cs="Arial"/>
          <w:sz w:val="20"/>
          <w:szCs w:val="20"/>
        </w:rPr>
        <w:t xml:space="preserve">Le but du rapport d’incident est de porter le comportement à la connaissance </w:t>
      </w:r>
      <w:r w:rsidR="0002361A" w:rsidRPr="008D238A">
        <w:rPr>
          <w:rFonts w:ascii="Arial" w:hAnsi="Arial" w:cs="Arial"/>
          <w:sz w:val="20"/>
          <w:szCs w:val="20"/>
        </w:rPr>
        <w:t>de la directrice, du directeur, de la dire</w:t>
      </w:r>
      <w:r w:rsidRPr="008D238A">
        <w:rPr>
          <w:rFonts w:ascii="Arial" w:hAnsi="Arial" w:cs="Arial"/>
          <w:sz w:val="20"/>
          <w:szCs w:val="20"/>
        </w:rPr>
        <w:t>ctrice adjointe ou du directeur </w:t>
      </w:r>
      <w:r w:rsidR="0002361A" w:rsidRPr="008D238A">
        <w:rPr>
          <w:rFonts w:ascii="Arial" w:hAnsi="Arial" w:cs="Arial"/>
          <w:sz w:val="20"/>
          <w:szCs w:val="20"/>
        </w:rPr>
        <w:t>adjoint</w:t>
      </w:r>
      <w:r w:rsidR="00317655" w:rsidRPr="008D238A">
        <w:rPr>
          <w:rFonts w:ascii="Arial" w:hAnsi="Arial" w:cs="Arial"/>
          <w:sz w:val="20"/>
          <w:szCs w:val="20"/>
        </w:rPr>
        <w:t>.</w:t>
      </w:r>
    </w:p>
    <w:p w:rsidR="006A2F57" w:rsidRPr="008D238A" w:rsidRDefault="008F3978" w:rsidP="003C7401">
      <w:pPr>
        <w:keepLines/>
        <w:jc w:val="left"/>
        <w:rPr>
          <w:rFonts w:ascii="Arial" w:hAnsi="Arial" w:cs="Arial"/>
          <w:sz w:val="20"/>
          <w:szCs w:val="20"/>
          <w:lang w:val="fr-CA"/>
        </w:rPr>
      </w:pPr>
      <w:r w:rsidRPr="008D238A">
        <w:rPr>
          <w:rFonts w:ascii="Arial" w:hAnsi="Arial" w:cs="Arial"/>
          <w:sz w:val="20"/>
          <w:lang w:val="fr-CA"/>
        </w:rPr>
        <w:lastRenderedPageBreak/>
        <w:t xml:space="preserve">Une fois que </w:t>
      </w:r>
      <w:r w:rsidR="0002361A" w:rsidRPr="008D238A">
        <w:rPr>
          <w:rFonts w:ascii="Arial" w:hAnsi="Arial" w:cs="Arial"/>
          <w:sz w:val="20"/>
          <w:szCs w:val="20"/>
          <w:lang w:val="fr-CA"/>
        </w:rPr>
        <w:t>la directrice, le directeur, la directrice adjointe ou le directeur adjoint</w:t>
      </w:r>
      <w:r w:rsidRPr="008D238A">
        <w:rPr>
          <w:rFonts w:ascii="Arial" w:hAnsi="Arial" w:cs="Arial"/>
          <w:sz w:val="20"/>
          <w:szCs w:val="20"/>
          <w:lang w:val="fr-CA"/>
        </w:rPr>
        <w:t xml:space="preserve"> reçoit le rapport, il lui assigne un numéro et en accuse </w:t>
      </w:r>
      <w:r w:rsidR="006A2F57" w:rsidRPr="008D238A">
        <w:rPr>
          <w:rFonts w:ascii="Arial" w:hAnsi="Arial" w:cs="Arial"/>
          <w:sz w:val="20"/>
          <w:szCs w:val="20"/>
          <w:lang w:val="fr-CA"/>
        </w:rPr>
        <w:t>réception</w:t>
      </w:r>
      <w:r w:rsidRPr="008D238A">
        <w:rPr>
          <w:rFonts w:ascii="Arial" w:hAnsi="Arial" w:cs="Arial"/>
          <w:sz w:val="20"/>
          <w:szCs w:val="20"/>
          <w:lang w:val="fr-CA"/>
        </w:rPr>
        <w:t xml:space="preserve"> en </w:t>
      </w:r>
      <w:r w:rsidR="006A2F57" w:rsidRPr="008D238A">
        <w:rPr>
          <w:rFonts w:ascii="Arial" w:hAnsi="Arial" w:cs="Arial"/>
          <w:sz w:val="20"/>
          <w:szCs w:val="20"/>
          <w:lang w:val="fr-CA"/>
        </w:rPr>
        <w:t xml:space="preserve">envoyant à l’auteur du rapport le formulaire </w:t>
      </w:r>
      <w:r w:rsidR="006A2F57" w:rsidRPr="008D238A">
        <w:rPr>
          <w:rFonts w:ascii="Arial" w:hAnsi="Arial" w:cs="Arial"/>
          <w:i/>
          <w:iCs/>
          <w:sz w:val="20"/>
          <w:szCs w:val="20"/>
          <w:lang w:val="fr-CA"/>
        </w:rPr>
        <w:t>Rapport d’incident relatif à la sécurité dans les écoles – Partie II</w:t>
      </w:r>
      <w:r w:rsidR="003C7401" w:rsidRPr="008D238A">
        <w:rPr>
          <w:rFonts w:ascii="Arial" w:hAnsi="Arial" w:cs="Arial"/>
          <w:iCs/>
          <w:sz w:val="20"/>
          <w:szCs w:val="20"/>
          <w:lang w:val="fr-CA"/>
        </w:rPr>
        <w:t xml:space="preserve"> (annexe 1B).</w:t>
      </w:r>
      <w:r w:rsidR="006A2F57" w:rsidRPr="008D238A">
        <w:rPr>
          <w:rFonts w:ascii="Arial" w:hAnsi="Arial" w:cs="Arial"/>
          <w:sz w:val="20"/>
          <w:szCs w:val="20"/>
          <w:lang w:val="fr-CA"/>
        </w:rPr>
        <w:t xml:space="preserve"> Sur ce formulaire, il indique si une mesure a été prise ou non. Aucun renseignement permettant d’identifier des élèves ne doit </w:t>
      </w:r>
      <w:r w:rsidR="003C7401" w:rsidRPr="008D238A">
        <w:rPr>
          <w:rFonts w:ascii="Arial" w:hAnsi="Arial" w:cs="Arial"/>
          <w:sz w:val="20"/>
          <w:szCs w:val="20"/>
          <w:lang w:val="fr-CA"/>
        </w:rPr>
        <w:t xml:space="preserve">figurer </w:t>
      </w:r>
      <w:r w:rsidR="006A2F57" w:rsidRPr="008D238A">
        <w:rPr>
          <w:rFonts w:ascii="Arial" w:hAnsi="Arial" w:cs="Arial"/>
          <w:sz w:val="20"/>
          <w:szCs w:val="20"/>
          <w:lang w:val="fr-CA"/>
        </w:rPr>
        <w:t>sur ce formulaire.</w:t>
      </w:r>
    </w:p>
    <w:p w:rsidR="006A2F57" w:rsidRPr="008D238A" w:rsidRDefault="006A2F57" w:rsidP="003C7401">
      <w:pPr>
        <w:jc w:val="left"/>
        <w:rPr>
          <w:rFonts w:ascii="Arial" w:hAnsi="Arial" w:cs="Arial"/>
          <w:sz w:val="20"/>
          <w:lang w:val="fr-CA"/>
        </w:rPr>
      </w:pPr>
      <w:r w:rsidRPr="008D238A">
        <w:rPr>
          <w:rFonts w:ascii="Arial" w:hAnsi="Arial" w:cs="Arial"/>
          <w:sz w:val="20"/>
          <w:lang w:val="fr-CA"/>
        </w:rPr>
        <w:t xml:space="preserve">Lorsque l’accusé de réception </w:t>
      </w:r>
      <w:r w:rsidR="003A05F0" w:rsidRPr="008D238A">
        <w:rPr>
          <w:rFonts w:ascii="Arial" w:hAnsi="Arial" w:cs="Arial"/>
          <w:sz w:val="20"/>
          <w:lang w:val="fr-CA"/>
        </w:rPr>
        <w:t xml:space="preserve">(partie II du formulaire) </w:t>
      </w:r>
      <w:r w:rsidRPr="008D238A">
        <w:rPr>
          <w:rFonts w:ascii="Arial" w:hAnsi="Arial" w:cs="Arial"/>
          <w:sz w:val="20"/>
          <w:lang w:val="fr-CA"/>
        </w:rPr>
        <w:t xml:space="preserve">indique qu’aucune mesure n’a été prise, le membre du personnel du </w:t>
      </w:r>
      <w:r w:rsidR="007C2770" w:rsidRPr="008D238A">
        <w:rPr>
          <w:rFonts w:ascii="Arial" w:hAnsi="Arial" w:cs="Arial"/>
          <w:sz w:val="20"/>
          <w:lang w:val="fr-CA"/>
        </w:rPr>
        <w:t>Conseil</w:t>
      </w:r>
      <w:r w:rsidRPr="008D238A">
        <w:rPr>
          <w:rFonts w:ascii="Arial" w:hAnsi="Arial" w:cs="Arial"/>
          <w:sz w:val="20"/>
          <w:lang w:val="fr-CA"/>
        </w:rPr>
        <w:t xml:space="preserve"> ou du fournisseur de transport doit le détruire. </w:t>
      </w:r>
      <w:r w:rsidR="0002361A" w:rsidRPr="008D238A">
        <w:rPr>
          <w:rFonts w:ascii="Arial" w:hAnsi="Arial" w:cs="Arial"/>
          <w:sz w:val="20"/>
          <w:szCs w:val="20"/>
          <w:lang w:val="fr-CA"/>
        </w:rPr>
        <w:t>La directrice, le directeur, la directrice adjointe ou le directeur adjoint</w:t>
      </w:r>
      <w:r w:rsidRPr="008D238A">
        <w:rPr>
          <w:rFonts w:ascii="Arial" w:hAnsi="Arial" w:cs="Arial"/>
          <w:sz w:val="20"/>
          <w:szCs w:val="20"/>
          <w:lang w:val="fr-CA"/>
        </w:rPr>
        <w:t xml:space="preserve"> </w:t>
      </w:r>
      <w:r w:rsidR="003A05F0" w:rsidRPr="008D238A">
        <w:rPr>
          <w:rFonts w:ascii="Arial" w:hAnsi="Arial" w:cs="Arial"/>
          <w:sz w:val="20"/>
          <w:szCs w:val="20"/>
          <w:lang w:val="fr-CA"/>
        </w:rPr>
        <w:t xml:space="preserve">doit </w:t>
      </w:r>
      <w:r w:rsidRPr="008D238A">
        <w:rPr>
          <w:rFonts w:ascii="Arial" w:hAnsi="Arial" w:cs="Arial"/>
          <w:sz w:val="20"/>
          <w:szCs w:val="20"/>
          <w:lang w:val="fr-CA"/>
        </w:rPr>
        <w:t>conserve</w:t>
      </w:r>
      <w:r w:rsidR="003A05F0" w:rsidRPr="008D238A">
        <w:rPr>
          <w:rFonts w:ascii="Arial" w:hAnsi="Arial" w:cs="Arial"/>
          <w:sz w:val="20"/>
          <w:szCs w:val="20"/>
          <w:lang w:val="fr-CA"/>
        </w:rPr>
        <w:t>r</w:t>
      </w:r>
      <w:r w:rsidRPr="008D238A">
        <w:rPr>
          <w:rFonts w:ascii="Arial" w:hAnsi="Arial" w:cs="Arial"/>
          <w:sz w:val="20"/>
          <w:szCs w:val="20"/>
          <w:lang w:val="fr-CA"/>
        </w:rPr>
        <w:t xml:space="preserve"> </w:t>
      </w:r>
      <w:r w:rsidR="00923B79" w:rsidRPr="008D238A">
        <w:rPr>
          <w:rFonts w:ascii="Arial" w:hAnsi="Arial" w:cs="Arial"/>
          <w:sz w:val="20"/>
          <w:szCs w:val="20"/>
          <w:lang w:val="fr-CA"/>
        </w:rPr>
        <w:t>le rapport d’incident (</w:t>
      </w:r>
      <w:r w:rsidR="003A05F0" w:rsidRPr="008D238A">
        <w:rPr>
          <w:rFonts w:ascii="Arial" w:hAnsi="Arial" w:cs="Arial"/>
          <w:sz w:val="20"/>
          <w:szCs w:val="20"/>
          <w:lang w:val="fr-CA"/>
        </w:rPr>
        <w:t>partie I du formulaire</w:t>
      </w:r>
      <w:r w:rsidR="00923B79" w:rsidRPr="008D238A">
        <w:rPr>
          <w:rFonts w:ascii="Arial" w:hAnsi="Arial" w:cs="Arial"/>
          <w:sz w:val="20"/>
          <w:szCs w:val="20"/>
          <w:lang w:val="fr-CA"/>
        </w:rPr>
        <w:t>)</w:t>
      </w:r>
      <w:r w:rsidR="003A05F0" w:rsidRPr="008D238A">
        <w:rPr>
          <w:rFonts w:ascii="Arial" w:hAnsi="Arial" w:cs="Arial"/>
          <w:sz w:val="20"/>
          <w:szCs w:val="20"/>
          <w:lang w:val="fr-CA"/>
        </w:rPr>
        <w:t xml:space="preserve"> pour le reste de l’année scolaire et l</w:t>
      </w:r>
      <w:r w:rsidR="006370E3" w:rsidRPr="008D238A">
        <w:rPr>
          <w:rFonts w:ascii="Arial" w:hAnsi="Arial" w:cs="Arial"/>
          <w:sz w:val="20"/>
          <w:szCs w:val="20"/>
          <w:lang w:val="fr-CA"/>
        </w:rPr>
        <w:t xml:space="preserve">’année scolaire </w:t>
      </w:r>
      <w:r w:rsidR="003A05F0" w:rsidRPr="008D238A">
        <w:rPr>
          <w:rFonts w:ascii="Arial" w:hAnsi="Arial" w:cs="Arial"/>
          <w:sz w:val="20"/>
          <w:szCs w:val="20"/>
          <w:lang w:val="fr-CA"/>
        </w:rPr>
        <w:t>suivante</w:t>
      </w:r>
      <w:r w:rsidR="006370E3" w:rsidRPr="008D238A">
        <w:rPr>
          <w:rFonts w:ascii="Arial" w:hAnsi="Arial" w:cs="Arial"/>
          <w:sz w:val="20"/>
          <w:szCs w:val="20"/>
          <w:lang w:val="fr-CA"/>
        </w:rPr>
        <w:t xml:space="preserve"> puis l</w:t>
      </w:r>
      <w:r w:rsidR="00E10244" w:rsidRPr="008D238A">
        <w:rPr>
          <w:rFonts w:ascii="Arial" w:hAnsi="Arial" w:cs="Arial"/>
          <w:sz w:val="20"/>
          <w:szCs w:val="20"/>
          <w:lang w:val="fr-CA"/>
        </w:rPr>
        <w:t>e</w:t>
      </w:r>
      <w:r w:rsidR="006370E3" w:rsidRPr="008D238A">
        <w:rPr>
          <w:rFonts w:ascii="Arial" w:hAnsi="Arial" w:cs="Arial"/>
          <w:sz w:val="20"/>
          <w:szCs w:val="20"/>
          <w:lang w:val="fr-CA"/>
        </w:rPr>
        <w:t xml:space="preserve"> détruire</w:t>
      </w:r>
      <w:r w:rsidR="00923B79" w:rsidRPr="008D238A">
        <w:rPr>
          <w:rFonts w:ascii="Arial" w:hAnsi="Arial" w:cs="Arial"/>
          <w:sz w:val="20"/>
          <w:szCs w:val="20"/>
          <w:lang w:val="fr-CA"/>
        </w:rPr>
        <w:t>. Toutefois,</w:t>
      </w:r>
      <w:r w:rsidR="006370E3" w:rsidRPr="008D238A">
        <w:rPr>
          <w:rFonts w:ascii="Arial" w:hAnsi="Arial" w:cs="Arial"/>
          <w:sz w:val="20"/>
          <w:szCs w:val="20"/>
          <w:lang w:val="fr-CA"/>
        </w:rPr>
        <w:t xml:space="preserve"> si l’incident fait l’objet d’une procédure, y compris une demande présentée au Tribunal des droits de la personne de l’Ontario, il doit conserv</w:t>
      </w:r>
      <w:r w:rsidR="00B23021" w:rsidRPr="008D238A">
        <w:rPr>
          <w:rFonts w:ascii="Arial" w:hAnsi="Arial" w:cs="Arial"/>
          <w:sz w:val="20"/>
          <w:szCs w:val="20"/>
          <w:lang w:val="fr-CA"/>
        </w:rPr>
        <w:t xml:space="preserve">er </w:t>
      </w:r>
      <w:r w:rsidR="00923B79" w:rsidRPr="008D238A">
        <w:rPr>
          <w:rFonts w:ascii="Arial" w:hAnsi="Arial" w:cs="Arial"/>
          <w:sz w:val="20"/>
          <w:szCs w:val="20"/>
          <w:lang w:val="fr-CA"/>
        </w:rPr>
        <w:t xml:space="preserve">le rapport d’incident </w:t>
      </w:r>
      <w:r w:rsidR="006370E3" w:rsidRPr="008D238A">
        <w:rPr>
          <w:rFonts w:ascii="Arial" w:hAnsi="Arial" w:cs="Arial"/>
          <w:sz w:val="20"/>
          <w:szCs w:val="20"/>
          <w:lang w:val="fr-CA"/>
        </w:rPr>
        <w:t xml:space="preserve">jusqu’à </w:t>
      </w:r>
      <w:r w:rsidR="00B23021" w:rsidRPr="008D238A">
        <w:rPr>
          <w:rFonts w:ascii="Arial" w:hAnsi="Arial" w:cs="Arial"/>
          <w:sz w:val="20"/>
          <w:szCs w:val="20"/>
          <w:lang w:val="fr-CA"/>
        </w:rPr>
        <w:t xml:space="preserve">ce que </w:t>
      </w:r>
      <w:r w:rsidR="006370E3" w:rsidRPr="008D238A">
        <w:rPr>
          <w:rFonts w:ascii="Arial" w:hAnsi="Arial" w:cs="Arial"/>
          <w:sz w:val="20"/>
          <w:szCs w:val="20"/>
          <w:lang w:val="fr-CA"/>
        </w:rPr>
        <w:t>la procédure</w:t>
      </w:r>
      <w:r w:rsidR="00B23021" w:rsidRPr="008D238A">
        <w:rPr>
          <w:rFonts w:ascii="Arial" w:hAnsi="Arial" w:cs="Arial"/>
          <w:sz w:val="20"/>
          <w:szCs w:val="20"/>
          <w:lang w:val="fr-CA"/>
        </w:rPr>
        <w:t xml:space="preserve"> fasse l’objet d’une décision finale</w:t>
      </w:r>
      <w:r w:rsidR="006370E3" w:rsidRPr="008D238A">
        <w:rPr>
          <w:rFonts w:ascii="Arial" w:hAnsi="Arial" w:cs="Arial"/>
          <w:sz w:val="20"/>
          <w:szCs w:val="20"/>
          <w:lang w:val="fr-CA"/>
        </w:rPr>
        <w:t>.</w:t>
      </w:r>
    </w:p>
    <w:p w:rsidR="005C6F13" w:rsidRPr="008D238A" w:rsidRDefault="00DD414D" w:rsidP="00966969">
      <w:pPr>
        <w:jc w:val="left"/>
        <w:rPr>
          <w:rFonts w:ascii="Arial" w:hAnsi="Arial" w:cs="Arial"/>
          <w:sz w:val="20"/>
          <w:lang w:val="fr-CA"/>
        </w:rPr>
      </w:pPr>
      <w:r w:rsidRPr="008D238A">
        <w:rPr>
          <w:rFonts w:ascii="Arial" w:hAnsi="Arial" w:cs="Arial"/>
          <w:sz w:val="20"/>
          <w:lang w:val="fr-CA"/>
        </w:rPr>
        <w:t xml:space="preserve">Lorsque l’accusé de réception (partie II du formulaire) indique qu’une mesure a été prise, le membre du personnel du </w:t>
      </w:r>
      <w:r w:rsidR="007C2770" w:rsidRPr="008D238A">
        <w:rPr>
          <w:rFonts w:ascii="Arial" w:hAnsi="Arial" w:cs="Arial"/>
          <w:sz w:val="20"/>
          <w:lang w:val="fr-CA"/>
        </w:rPr>
        <w:t>Conseil</w:t>
      </w:r>
      <w:r w:rsidRPr="008D238A">
        <w:rPr>
          <w:rFonts w:ascii="Arial" w:hAnsi="Arial" w:cs="Arial"/>
          <w:sz w:val="20"/>
          <w:lang w:val="fr-CA"/>
        </w:rPr>
        <w:t xml:space="preserve"> ou du fournisseur de transport peut le détruire. Toutefois, s’il choisit de le conserver, il doit le mettre en lieu sûr pour une durée d’au </w:t>
      </w:r>
      <w:r w:rsidR="00966969" w:rsidRPr="008D238A">
        <w:rPr>
          <w:rFonts w:ascii="Arial" w:hAnsi="Arial" w:cs="Arial"/>
          <w:sz w:val="20"/>
          <w:lang w:val="fr-CA"/>
        </w:rPr>
        <w:t xml:space="preserve">moins </w:t>
      </w:r>
      <w:r w:rsidRPr="008D238A">
        <w:rPr>
          <w:rFonts w:ascii="Arial" w:hAnsi="Arial" w:cs="Arial"/>
          <w:sz w:val="20"/>
          <w:lang w:val="fr-CA"/>
        </w:rPr>
        <w:t>douze (12) mois.</w:t>
      </w:r>
    </w:p>
    <w:p w:rsidR="008C3029" w:rsidRPr="008D238A" w:rsidRDefault="00DD414D" w:rsidP="00966969">
      <w:pPr>
        <w:jc w:val="left"/>
        <w:rPr>
          <w:rFonts w:ascii="Arial" w:hAnsi="Arial" w:cs="Arial"/>
          <w:sz w:val="20"/>
          <w:lang w:val="fr-CA"/>
        </w:rPr>
      </w:pPr>
      <w:r w:rsidRPr="008D238A">
        <w:rPr>
          <w:rFonts w:ascii="Arial" w:hAnsi="Arial" w:cs="Arial"/>
          <w:sz w:val="20"/>
          <w:lang w:val="fr-CA"/>
        </w:rPr>
        <w:t xml:space="preserve">Lorsque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prend une mesure relativement à </w:t>
      </w:r>
      <w:r w:rsidR="0099691D" w:rsidRPr="008D238A">
        <w:rPr>
          <w:rFonts w:ascii="Arial" w:hAnsi="Arial" w:cs="Arial"/>
          <w:sz w:val="20"/>
          <w:lang w:val="fr-CA"/>
        </w:rPr>
        <w:t xml:space="preserve">un </w:t>
      </w:r>
      <w:r w:rsidRPr="008D238A">
        <w:rPr>
          <w:rFonts w:ascii="Arial" w:hAnsi="Arial" w:cs="Arial"/>
          <w:sz w:val="20"/>
          <w:lang w:val="fr-CA"/>
        </w:rPr>
        <w:t xml:space="preserve">incident et impose une mesure disciplinaire à </w:t>
      </w:r>
      <w:r w:rsidR="00CE0CD6" w:rsidRPr="008D238A">
        <w:rPr>
          <w:rFonts w:ascii="Arial" w:hAnsi="Arial" w:cs="Arial"/>
          <w:sz w:val="20"/>
          <w:lang w:val="fr-CA"/>
        </w:rPr>
        <w:t>un élève</w:t>
      </w:r>
      <w:r w:rsidRPr="008D238A">
        <w:rPr>
          <w:rFonts w:ascii="Arial" w:hAnsi="Arial" w:cs="Arial"/>
          <w:sz w:val="20"/>
          <w:lang w:val="fr-CA"/>
        </w:rPr>
        <w:t xml:space="preserve"> dont le comportement était inapproprié, il dépose un exemplaire du rapport d’incident (partie I du formulaire) dans le Dossier scolaire de l’Ontario (DSO) de l’élève</w:t>
      </w:r>
      <w:r w:rsidR="0099691D" w:rsidRPr="008D238A">
        <w:rPr>
          <w:rFonts w:ascii="Arial" w:hAnsi="Arial" w:cs="Arial"/>
          <w:sz w:val="20"/>
          <w:lang w:val="fr-CA"/>
        </w:rPr>
        <w:t>.</w:t>
      </w:r>
      <w:r w:rsidRPr="008D238A">
        <w:rPr>
          <w:rFonts w:ascii="Arial" w:hAnsi="Arial" w:cs="Arial"/>
          <w:sz w:val="20"/>
          <w:lang w:val="fr-CA"/>
        </w:rPr>
        <w:t xml:space="preserve"> </w:t>
      </w:r>
      <w:r w:rsidR="0099691D" w:rsidRPr="008D238A">
        <w:rPr>
          <w:rFonts w:ascii="Arial" w:hAnsi="Arial" w:cs="Arial"/>
          <w:sz w:val="20"/>
          <w:lang w:val="fr-CA"/>
        </w:rPr>
        <w:t xml:space="preserve">Le rapport </w:t>
      </w:r>
      <w:r w:rsidR="008032F8" w:rsidRPr="008D238A">
        <w:rPr>
          <w:rFonts w:ascii="Arial" w:hAnsi="Arial" w:cs="Arial"/>
          <w:sz w:val="20"/>
          <w:lang w:val="fr-CA"/>
        </w:rPr>
        <w:t xml:space="preserve">d’incident </w:t>
      </w:r>
      <w:r w:rsidR="0099691D" w:rsidRPr="008D238A">
        <w:rPr>
          <w:rFonts w:ascii="Arial" w:hAnsi="Arial" w:cs="Arial"/>
          <w:sz w:val="20"/>
          <w:lang w:val="fr-CA"/>
        </w:rPr>
        <w:t xml:space="preserve">est conservé dans le DSO pour le reste de l’année scolaire et l’année scolaire suivante, sauf s’il en est soustrait en vertu de l’article 266 de la </w:t>
      </w:r>
      <w:r w:rsidR="0099691D" w:rsidRPr="008D238A">
        <w:rPr>
          <w:rFonts w:ascii="Arial" w:hAnsi="Arial" w:cs="Arial"/>
          <w:i/>
          <w:iCs/>
          <w:sz w:val="20"/>
          <w:lang w:val="fr-CA"/>
        </w:rPr>
        <w:t>Loi sur l’éducation</w:t>
      </w:r>
      <w:r w:rsidR="0099691D" w:rsidRPr="008D238A">
        <w:rPr>
          <w:rFonts w:ascii="Arial" w:hAnsi="Arial" w:cs="Arial"/>
          <w:sz w:val="20"/>
          <w:lang w:val="fr-CA"/>
        </w:rPr>
        <w:t xml:space="preserve"> </w:t>
      </w:r>
      <w:r w:rsidR="00B23021" w:rsidRPr="008D238A">
        <w:rPr>
          <w:rFonts w:ascii="Arial" w:hAnsi="Arial" w:cs="Arial"/>
          <w:sz w:val="20"/>
          <w:lang w:val="fr-CA"/>
        </w:rPr>
        <w:t xml:space="preserve">ou à la suite de la révision ou de l’appel d’une suspension, de l’appel d’un renvoi ou du règlement ou de la décision finale concernant quelque révision, appel, procédure, action, réclamation ou demande que ce soit. </w:t>
      </w:r>
      <w:r w:rsidR="0002361A" w:rsidRPr="008D238A">
        <w:rPr>
          <w:rFonts w:ascii="Arial" w:hAnsi="Arial" w:cs="Arial"/>
          <w:sz w:val="20"/>
          <w:lang w:val="fr-CA"/>
        </w:rPr>
        <w:t>La directrice, le directeur, la directrice adjointe ou le directeur adjoint</w:t>
      </w:r>
      <w:r w:rsidR="00B23021" w:rsidRPr="008D238A">
        <w:rPr>
          <w:rFonts w:ascii="Arial" w:hAnsi="Arial" w:cs="Arial"/>
          <w:sz w:val="20"/>
          <w:lang w:val="fr-CA"/>
        </w:rPr>
        <w:t xml:space="preserve"> veille à ce que tous les renseignements qui pourraient permettre d’identifier d’autres élèves soient </w:t>
      </w:r>
      <w:r w:rsidR="008C3029" w:rsidRPr="008D238A">
        <w:rPr>
          <w:rFonts w:ascii="Arial" w:hAnsi="Arial" w:cs="Arial"/>
          <w:sz w:val="20"/>
          <w:lang w:val="fr-CA"/>
        </w:rPr>
        <w:t>rendus illisibles ou retirés du rapport d’incident avant que celui-ci soit versé au DSO de l’élève. Lorsque plus d’un élève fait l’objet de mesures disciplinaire</w:t>
      </w:r>
      <w:r w:rsidR="00966969" w:rsidRPr="008D238A">
        <w:rPr>
          <w:rFonts w:ascii="Arial" w:hAnsi="Arial" w:cs="Arial"/>
          <w:sz w:val="20"/>
          <w:lang w:val="fr-CA"/>
        </w:rPr>
        <w:t>s</w:t>
      </w:r>
      <w:r w:rsidR="008C3029" w:rsidRPr="008D238A">
        <w:rPr>
          <w:rFonts w:ascii="Arial" w:hAnsi="Arial" w:cs="Arial"/>
          <w:sz w:val="20"/>
          <w:lang w:val="fr-CA"/>
        </w:rPr>
        <w:t xml:space="preserve">, </w:t>
      </w:r>
      <w:r w:rsidR="00966969" w:rsidRPr="008D238A">
        <w:rPr>
          <w:rFonts w:ascii="Arial" w:hAnsi="Arial" w:cs="Arial"/>
          <w:sz w:val="20"/>
          <w:lang w:val="fr-CA"/>
        </w:rPr>
        <w:t xml:space="preserve">cette suppression des renseignements concernant d’autres élèves s’applique au </w:t>
      </w:r>
      <w:r w:rsidR="008C3029" w:rsidRPr="008D238A">
        <w:rPr>
          <w:rFonts w:ascii="Arial" w:hAnsi="Arial" w:cs="Arial"/>
          <w:sz w:val="20"/>
          <w:lang w:val="fr-CA"/>
        </w:rPr>
        <w:t>rapport d’incident versé au DSO de chaque élève.</w:t>
      </w:r>
    </w:p>
    <w:p w:rsidR="00966969" w:rsidRPr="008D238A" w:rsidRDefault="00966969" w:rsidP="006451B0">
      <w:pPr>
        <w:jc w:val="left"/>
        <w:rPr>
          <w:rFonts w:ascii="Arial" w:hAnsi="Arial" w:cs="Arial"/>
          <w:sz w:val="20"/>
          <w:lang w:val="fr-CA"/>
        </w:rPr>
      </w:pPr>
      <w:r w:rsidRPr="008D238A">
        <w:rPr>
          <w:rFonts w:ascii="Arial" w:hAnsi="Arial" w:cs="Arial"/>
          <w:sz w:val="20"/>
          <w:lang w:val="fr-CA"/>
        </w:rPr>
        <w:t xml:space="preserve">Lorsque la victime a aussi eu un comportement inapproprié pendant un incident et que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lui a imposé </w:t>
      </w:r>
      <w:r w:rsidR="008032F8" w:rsidRPr="008D238A">
        <w:rPr>
          <w:rFonts w:ascii="Arial" w:hAnsi="Arial" w:cs="Arial"/>
          <w:sz w:val="20"/>
          <w:lang w:val="fr-CA"/>
        </w:rPr>
        <w:t>une</w:t>
      </w:r>
      <w:r w:rsidRPr="008D238A">
        <w:rPr>
          <w:rFonts w:ascii="Arial" w:hAnsi="Arial" w:cs="Arial"/>
          <w:sz w:val="20"/>
          <w:lang w:val="fr-CA"/>
        </w:rPr>
        <w:t xml:space="preserve"> mesure disciplinaire autre que la suspension,</w:t>
      </w:r>
      <w:r w:rsidR="008032F8" w:rsidRPr="008D238A">
        <w:rPr>
          <w:rFonts w:ascii="Arial" w:hAnsi="Arial" w:cs="Arial"/>
          <w:sz w:val="20"/>
          <w:lang w:val="fr-CA"/>
        </w:rPr>
        <w:t xml:space="preserve"> le rapport d’incident (partie I du formulaire) doit être versé à son DSO seulement si ses parents ont été informés de l’incident, de son comportement et de</w:t>
      </w:r>
      <w:r w:rsidR="006451B0" w:rsidRPr="008D238A">
        <w:rPr>
          <w:rFonts w:ascii="Arial" w:hAnsi="Arial" w:cs="Arial"/>
          <w:sz w:val="20"/>
          <w:lang w:val="fr-CA"/>
        </w:rPr>
        <w:t xml:space="preserve"> la </w:t>
      </w:r>
      <w:r w:rsidR="008032F8" w:rsidRPr="008D238A">
        <w:rPr>
          <w:rFonts w:ascii="Arial" w:hAnsi="Arial" w:cs="Arial"/>
          <w:sz w:val="20"/>
          <w:lang w:val="fr-CA"/>
        </w:rPr>
        <w:t>mesure prise.</w:t>
      </w:r>
      <w:r w:rsidRPr="008D238A">
        <w:rPr>
          <w:rFonts w:ascii="Arial" w:hAnsi="Arial" w:cs="Arial"/>
          <w:sz w:val="20"/>
          <w:lang w:val="fr-CA"/>
        </w:rPr>
        <w:t xml:space="preserve"> </w:t>
      </w:r>
      <w:r w:rsidR="008032F8" w:rsidRPr="008D238A">
        <w:rPr>
          <w:rFonts w:ascii="Arial" w:hAnsi="Arial" w:cs="Arial"/>
          <w:sz w:val="20"/>
          <w:lang w:val="fr-CA"/>
        </w:rPr>
        <w:t xml:space="preserve">Lorsque </w:t>
      </w:r>
      <w:r w:rsidR="0002361A" w:rsidRPr="008D238A">
        <w:rPr>
          <w:rFonts w:ascii="Arial" w:hAnsi="Arial" w:cs="Arial"/>
          <w:sz w:val="20"/>
          <w:lang w:val="fr-CA"/>
        </w:rPr>
        <w:t>la directrice, le directeur, la directrice adjointe ou le directeur adjoint</w:t>
      </w:r>
      <w:r w:rsidR="008032F8" w:rsidRPr="008D238A">
        <w:rPr>
          <w:rFonts w:ascii="Arial" w:hAnsi="Arial" w:cs="Arial"/>
          <w:sz w:val="20"/>
          <w:lang w:val="fr-CA"/>
        </w:rPr>
        <w:t xml:space="preserve"> n’a pas informé les parents de la victime du comportement de celle-ci, le rapport d’incident NE DOIT PAS être versé à son DSO.</w:t>
      </w:r>
    </w:p>
    <w:p w:rsidR="00923B79" w:rsidRPr="008D238A" w:rsidRDefault="008032F8" w:rsidP="00C464EB">
      <w:pPr>
        <w:jc w:val="left"/>
        <w:rPr>
          <w:rFonts w:ascii="Arial" w:hAnsi="Arial" w:cs="Arial"/>
          <w:sz w:val="20"/>
          <w:lang w:val="fr-CA"/>
        </w:rPr>
      </w:pPr>
      <w:r w:rsidRPr="008D238A">
        <w:rPr>
          <w:rFonts w:ascii="Arial" w:hAnsi="Arial" w:cs="Arial"/>
          <w:sz w:val="20"/>
          <w:lang w:val="fr-CA"/>
        </w:rPr>
        <w:t xml:space="preserve">Lorsque </w:t>
      </w:r>
      <w:smartTag w:uri="urn:schemas-microsoft-com:office:smarttags" w:element="PersonName">
        <w:smartTagPr>
          <w:attr w:name="ProductID" w:val="la victime N"/>
        </w:smartTagPr>
        <w:r w:rsidRPr="008D238A">
          <w:rPr>
            <w:rFonts w:ascii="Arial" w:hAnsi="Arial" w:cs="Arial"/>
            <w:sz w:val="20"/>
            <w:lang w:val="fr-CA"/>
          </w:rPr>
          <w:t>la victime N</w:t>
        </w:r>
      </w:smartTag>
      <w:r w:rsidRPr="008D238A">
        <w:rPr>
          <w:rFonts w:ascii="Arial" w:hAnsi="Arial" w:cs="Arial"/>
          <w:sz w:val="20"/>
          <w:lang w:val="fr-CA"/>
        </w:rPr>
        <w:t xml:space="preserve">’A PAS EU de comportement inapproprié pendant l’incident, le rapport d’incident (partie I du formulaire) ne </w:t>
      </w:r>
      <w:r w:rsidR="00923B79" w:rsidRPr="008D238A">
        <w:rPr>
          <w:rFonts w:ascii="Arial" w:hAnsi="Arial" w:cs="Arial"/>
          <w:sz w:val="20"/>
          <w:lang w:val="fr-CA"/>
        </w:rPr>
        <w:t>doit</w:t>
      </w:r>
      <w:r w:rsidRPr="008D238A">
        <w:rPr>
          <w:rFonts w:ascii="Arial" w:hAnsi="Arial" w:cs="Arial"/>
          <w:sz w:val="20"/>
          <w:lang w:val="fr-CA"/>
        </w:rPr>
        <w:t xml:space="preserve"> être versé </w:t>
      </w:r>
      <w:r w:rsidR="00923B79" w:rsidRPr="008D238A">
        <w:rPr>
          <w:rFonts w:ascii="Arial" w:hAnsi="Arial" w:cs="Arial"/>
          <w:sz w:val="20"/>
          <w:lang w:val="fr-CA"/>
        </w:rPr>
        <w:t xml:space="preserve">à son </w:t>
      </w:r>
      <w:r w:rsidRPr="008D238A">
        <w:rPr>
          <w:rFonts w:ascii="Arial" w:hAnsi="Arial" w:cs="Arial"/>
          <w:sz w:val="20"/>
          <w:lang w:val="fr-CA"/>
        </w:rPr>
        <w:t xml:space="preserve">DSO que si ses parents ou tuteurs y consentent. </w:t>
      </w:r>
      <w:r w:rsidR="00923B79" w:rsidRPr="008D238A">
        <w:rPr>
          <w:rFonts w:ascii="Arial" w:hAnsi="Arial" w:cs="Arial"/>
          <w:sz w:val="20"/>
          <w:lang w:val="fr-CA"/>
        </w:rPr>
        <w:t xml:space="preserve">Si la victime est </w:t>
      </w:r>
      <w:r w:rsidR="006451B0" w:rsidRPr="008D238A">
        <w:rPr>
          <w:rFonts w:ascii="Arial" w:hAnsi="Arial" w:cs="Arial"/>
          <w:sz w:val="20"/>
          <w:lang w:val="fr-CA"/>
        </w:rPr>
        <w:t xml:space="preserve">un élève </w:t>
      </w:r>
      <w:r w:rsidR="00923B79" w:rsidRPr="008D238A">
        <w:rPr>
          <w:rFonts w:ascii="Arial" w:hAnsi="Arial" w:cs="Arial"/>
          <w:sz w:val="20"/>
          <w:lang w:val="fr-CA"/>
        </w:rPr>
        <w:t>adulte, il faut obtenir son consentement pour verser le rapport à son DSO.</w:t>
      </w:r>
    </w:p>
    <w:p w:rsidR="00923B79" w:rsidRPr="008D238A" w:rsidRDefault="00923B79" w:rsidP="00923B79">
      <w:pPr>
        <w:jc w:val="left"/>
        <w:rPr>
          <w:rFonts w:ascii="Arial" w:hAnsi="Arial" w:cs="Arial"/>
          <w:sz w:val="20"/>
          <w:lang w:val="fr-CA"/>
        </w:rPr>
      </w:pPr>
      <w:r w:rsidRPr="008D238A">
        <w:rPr>
          <w:rFonts w:ascii="Arial" w:hAnsi="Arial" w:cs="Arial"/>
          <w:sz w:val="20"/>
          <w:lang w:val="fr-CA"/>
        </w:rPr>
        <w:t xml:space="preserve">Si le rapport d’incident (partie I du formulaire) est versé dans le DSO de la victime, il doit y être conservé pour le reste de l’année scolaire et l’année scolaire suivante, sauf s’il en est soustrait en vertu de l’article 266 de la </w:t>
      </w:r>
      <w:r w:rsidRPr="008D238A">
        <w:rPr>
          <w:rFonts w:ascii="Arial" w:hAnsi="Arial" w:cs="Arial"/>
          <w:i/>
          <w:iCs/>
          <w:sz w:val="20"/>
          <w:lang w:val="fr-CA"/>
        </w:rPr>
        <w:t>Loi sur l’éducation</w:t>
      </w:r>
      <w:r w:rsidRPr="008D238A">
        <w:rPr>
          <w:rFonts w:ascii="Arial" w:hAnsi="Arial" w:cs="Arial"/>
          <w:sz w:val="20"/>
          <w:lang w:val="fr-CA"/>
        </w:rPr>
        <w:t xml:space="preserve"> ou à la suite de la révision ou de l’appel d’une suspension, de l’appel d’un renvoi ou du règlement ou de la décision finale concernant quelque révision, appel, procédure, action, réclamation ou demande que ce soit.</w:t>
      </w:r>
    </w:p>
    <w:p w:rsidR="006F3004" w:rsidRPr="008D238A" w:rsidRDefault="00672C7C" w:rsidP="00923B79">
      <w:pPr>
        <w:jc w:val="left"/>
        <w:rPr>
          <w:rFonts w:ascii="Arial" w:hAnsi="Arial" w:cs="Arial"/>
          <w:sz w:val="20"/>
          <w:lang w:val="fr-CA"/>
        </w:rPr>
      </w:pPr>
      <w:r w:rsidRPr="008D238A">
        <w:rPr>
          <w:rFonts w:ascii="Arial" w:hAnsi="Arial" w:cs="Arial"/>
          <w:sz w:val="20"/>
          <w:lang w:val="fr-CA"/>
        </w:rPr>
        <w:t xml:space="preserve">Si le rapport d’incident (partie I du formulaire) est </w:t>
      </w:r>
      <w:r w:rsidR="00923B79" w:rsidRPr="008D238A">
        <w:rPr>
          <w:rFonts w:ascii="Arial" w:hAnsi="Arial" w:cs="Arial"/>
          <w:sz w:val="20"/>
          <w:lang w:val="fr-CA"/>
        </w:rPr>
        <w:t>détruit, il doit l’être d’une manière qui prot</w:t>
      </w:r>
      <w:r w:rsidR="006F3004" w:rsidRPr="008D238A">
        <w:rPr>
          <w:rFonts w:ascii="Arial" w:hAnsi="Arial" w:cs="Arial"/>
          <w:sz w:val="20"/>
          <w:lang w:val="fr-CA"/>
        </w:rPr>
        <w:t>ège la confidentialité de tous les renseignements personnels qu’il pourrait contenir.</w:t>
      </w:r>
    </w:p>
    <w:p w:rsidR="006F3004" w:rsidRPr="008D238A" w:rsidRDefault="006F3004" w:rsidP="006A2E2F">
      <w:pPr>
        <w:jc w:val="left"/>
        <w:rPr>
          <w:rFonts w:ascii="Arial" w:hAnsi="Arial" w:cs="Arial"/>
          <w:sz w:val="20"/>
          <w:lang w:val="fr-CA"/>
        </w:rPr>
      </w:pPr>
      <w:r w:rsidRPr="008D238A">
        <w:rPr>
          <w:rFonts w:ascii="Arial" w:hAnsi="Arial" w:cs="Arial"/>
          <w:sz w:val="20"/>
          <w:lang w:val="fr-CA"/>
        </w:rPr>
        <w:t>Lorsque le rapport d’incident (partie I du formulaire) est conservé mais n’est pas versé au DSO d’</w:t>
      </w:r>
      <w:r w:rsidR="00CE0CD6" w:rsidRPr="008D238A">
        <w:rPr>
          <w:rFonts w:ascii="Arial" w:hAnsi="Arial" w:cs="Arial"/>
          <w:sz w:val="20"/>
          <w:lang w:val="fr-CA"/>
        </w:rPr>
        <w:t>un élève</w:t>
      </w:r>
      <w:r w:rsidRPr="008D238A">
        <w:rPr>
          <w:rFonts w:ascii="Arial" w:hAnsi="Arial" w:cs="Arial"/>
          <w:sz w:val="20"/>
          <w:lang w:val="fr-CA"/>
        </w:rPr>
        <w:t xml:space="preserve">, il doit être rangé dans un classeur sous clé et des mesures doivent être prises pour en limiter l’accès et </w:t>
      </w:r>
      <w:r w:rsidR="006A2E2F" w:rsidRPr="008D238A">
        <w:rPr>
          <w:rFonts w:ascii="Arial" w:hAnsi="Arial" w:cs="Arial"/>
          <w:sz w:val="20"/>
          <w:lang w:val="fr-CA"/>
        </w:rPr>
        <w:t xml:space="preserve">pour assurer la protection de </w:t>
      </w:r>
      <w:r w:rsidRPr="008D238A">
        <w:rPr>
          <w:rFonts w:ascii="Arial" w:hAnsi="Arial" w:cs="Arial"/>
          <w:sz w:val="20"/>
          <w:lang w:val="fr-CA"/>
        </w:rPr>
        <w:t xml:space="preserve">tous les renseignements personnels qu’il </w:t>
      </w:r>
      <w:r w:rsidR="006A2E2F" w:rsidRPr="008D238A">
        <w:rPr>
          <w:rFonts w:ascii="Arial" w:hAnsi="Arial" w:cs="Arial"/>
          <w:sz w:val="20"/>
          <w:lang w:val="fr-CA"/>
        </w:rPr>
        <w:t>contient</w:t>
      </w:r>
      <w:r w:rsidRPr="008D238A">
        <w:rPr>
          <w:rFonts w:ascii="Arial" w:hAnsi="Arial" w:cs="Arial"/>
          <w:sz w:val="20"/>
          <w:lang w:val="fr-CA"/>
        </w:rPr>
        <w:t xml:space="preserve">. </w:t>
      </w:r>
      <w:r w:rsidR="006A2E2F" w:rsidRPr="008D238A">
        <w:rPr>
          <w:rFonts w:ascii="Arial" w:hAnsi="Arial" w:cs="Arial"/>
          <w:sz w:val="20"/>
          <w:lang w:val="fr-CA"/>
        </w:rPr>
        <w:t xml:space="preserve">Si </w:t>
      </w:r>
      <w:r w:rsidRPr="008D238A">
        <w:rPr>
          <w:rFonts w:ascii="Arial" w:hAnsi="Arial" w:cs="Arial"/>
          <w:sz w:val="20"/>
          <w:lang w:val="fr-CA"/>
        </w:rPr>
        <w:t>une procédure a été entreprise ou une demande présentée au Tribunal des droits de la personne de l’Ontario, le rapport d’incident doit être conservé jusqu’au règlement final de l’</w:t>
      </w:r>
      <w:r w:rsidR="006A2E2F" w:rsidRPr="008D238A">
        <w:rPr>
          <w:rFonts w:ascii="Arial" w:hAnsi="Arial" w:cs="Arial"/>
          <w:sz w:val="20"/>
          <w:lang w:val="fr-CA"/>
        </w:rPr>
        <w:t>instance.</w:t>
      </w:r>
    </w:p>
    <w:p w:rsidR="006A2E2F" w:rsidRPr="008D238A" w:rsidRDefault="006A2E2F" w:rsidP="006A2E2F">
      <w:pPr>
        <w:jc w:val="left"/>
        <w:rPr>
          <w:rFonts w:ascii="Arial" w:hAnsi="Arial" w:cs="Arial"/>
          <w:sz w:val="20"/>
          <w:lang w:val="fr-CA"/>
        </w:rPr>
      </w:pPr>
      <w:r w:rsidRPr="008D238A">
        <w:rPr>
          <w:rFonts w:ascii="Arial" w:hAnsi="Arial" w:cs="Arial"/>
          <w:sz w:val="20"/>
          <w:lang w:val="fr-CA"/>
        </w:rPr>
        <w:lastRenderedPageBreak/>
        <w:t>Chaque année, la directrice ou le directeur doit rappeler à l’ensemble des employés qu’ils sont tenus de signaler les comportements inappropriés de la manière indiquée précédemment. Il doit notamment leur donner des instructions sur la façon de remplir le rapport d’incident (partie I du formulaire) et sur la destruction de l’accusé de réception (partie II du formulaire).</w:t>
      </w:r>
    </w:p>
    <w:p w:rsidR="00904E63" w:rsidRPr="008D238A" w:rsidRDefault="00904E63" w:rsidP="00B07766">
      <w:pPr>
        <w:keepNext/>
        <w:spacing w:before="360" w:after="120"/>
        <w:ind w:left="360" w:hanging="360"/>
        <w:jc w:val="left"/>
        <w:rPr>
          <w:rFonts w:ascii="Arial" w:hAnsi="Arial" w:cs="Arial"/>
          <w:b/>
          <w:sz w:val="20"/>
          <w:lang w:val="fr-CA"/>
        </w:rPr>
      </w:pPr>
      <w:r w:rsidRPr="008D238A">
        <w:rPr>
          <w:rFonts w:ascii="Arial" w:hAnsi="Arial" w:cs="Arial"/>
          <w:b/>
          <w:sz w:val="20"/>
          <w:lang w:val="fr-CA"/>
        </w:rPr>
        <w:t>D.</w:t>
      </w:r>
      <w:r w:rsidRPr="008D238A">
        <w:rPr>
          <w:rFonts w:ascii="Arial" w:hAnsi="Arial" w:cs="Arial"/>
          <w:b/>
          <w:sz w:val="20"/>
          <w:lang w:val="fr-CA"/>
        </w:rPr>
        <w:tab/>
      </w:r>
      <w:r w:rsidR="0099691D" w:rsidRPr="008D238A">
        <w:rPr>
          <w:rFonts w:ascii="Arial" w:hAnsi="Arial" w:cs="Arial"/>
          <w:b/>
          <w:sz w:val="20"/>
          <w:lang w:val="fr-CA"/>
        </w:rPr>
        <w:t>AVIS</w:t>
      </w:r>
    </w:p>
    <w:p w:rsidR="00904E63" w:rsidRPr="008D238A" w:rsidRDefault="006A2E2F" w:rsidP="00B07766">
      <w:pPr>
        <w:keepNext/>
        <w:spacing w:after="120"/>
        <w:jc w:val="left"/>
        <w:rPr>
          <w:rFonts w:ascii="Arial" w:hAnsi="Arial" w:cs="Arial"/>
          <w:b/>
          <w:sz w:val="20"/>
          <w:szCs w:val="20"/>
          <w:lang w:val="fr-CA"/>
        </w:rPr>
      </w:pPr>
      <w:r w:rsidRPr="008D238A">
        <w:rPr>
          <w:rFonts w:ascii="Arial" w:hAnsi="Arial" w:cs="Arial"/>
          <w:b/>
          <w:sz w:val="20"/>
          <w:szCs w:val="20"/>
          <w:lang w:val="fr-CA"/>
        </w:rPr>
        <w:t>Avis aux parents ou tuteurs</w:t>
      </w:r>
    </w:p>
    <w:p w:rsidR="007E21F1" w:rsidRPr="008D238A" w:rsidRDefault="00E07909" w:rsidP="003C7401">
      <w:pPr>
        <w:pStyle w:val="NormalWeb"/>
        <w:spacing w:before="0" w:beforeAutospacing="0" w:after="240" w:afterAutospacing="0" w:line="240" w:lineRule="exact"/>
      </w:pPr>
      <w:r w:rsidRPr="008D238A">
        <w:rPr>
          <w:rFonts w:ascii="Arial" w:hAnsi="Arial" w:cs="Arial"/>
          <w:sz w:val="20"/>
          <w:szCs w:val="20"/>
        </w:rPr>
        <w:t xml:space="preserve">Lorsque, à la suite d’un </w:t>
      </w:r>
      <w:r w:rsidR="00904E63" w:rsidRPr="008D238A">
        <w:rPr>
          <w:rFonts w:ascii="Arial" w:hAnsi="Arial" w:cs="Arial"/>
          <w:sz w:val="20"/>
          <w:szCs w:val="20"/>
        </w:rPr>
        <w:t>incident</w:t>
      </w:r>
      <w:r w:rsidRPr="008D238A">
        <w:rPr>
          <w:rFonts w:ascii="Arial" w:hAnsi="Arial" w:cs="Arial"/>
          <w:sz w:val="20"/>
          <w:szCs w:val="20"/>
        </w:rPr>
        <w:t xml:space="preserve">, la directrice ou le directeur envisage d’imposer une suspension ou de recommander le renvoi, ou la directrice adjointe ou le directeur adjoint envisage d’imposer une suspension de cinq (5) jours ou moins, </w:t>
      </w:r>
      <w:r w:rsidR="0002361A" w:rsidRPr="008D238A">
        <w:rPr>
          <w:rFonts w:ascii="Arial" w:hAnsi="Arial" w:cs="Arial"/>
          <w:sz w:val="20"/>
          <w:szCs w:val="20"/>
        </w:rPr>
        <w:t>la directrice, le directeur, la directrice adjointe ou le directeur adjoint</w:t>
      </w:r>
      <w:r w:rsidRPr="008D238A">
        <w:rPr>
          <w:rFonts w:ascii="Arial" w:hAnsi="Arial" w:cs="Arial"/>
          <w:sz w:val="20"/>
          <w:szCs w:val="20"/>
        </w:rPr>
        <w:t xml:space="preserve"> doit fournir des </w:t>
      </w:r>
      <w:r w:rsidR="007E21F1" w:rsidRPr="008D238A">
        <w:rPr>
          <w:rFonts w:ascii="Arial" w:hAnsi="Arial" w:cs="Arial"/>
          <w:sz w:val="20"/>
          <w:szCs w:val="20"/>
        </w:rPr>
        <w:t xml:space="preserve">informations </w:t>
      </w:r>
      <w:r w:rsidRPr="008D238A">
        <w:rPr>
          <w:rFonts w:ascii="Arial" w:hAnsi="Arial" w:cs="Arial"/>
          <w:sz w:val="20"/>
          <w:szCs w:val="20"/>
        </w:rPr>
        <w:t xml:space="preserve">aux parents ou tuteurs de </w:t>
      </w:r>
      <w:smartTag w:uri="urn:schemas-microsoft-com:office:smarttags" w:element="PersonName">
        <w:smartTagPr>
          <w:attr w:name="ProductID" w:val="la victime. Il"/>
        </w:smartTagPr>
        <w:r w:rsidRPr="008D238A">
          <w:rPr>
            <w:rFonts w:ascii="Arial" w:hAnsi="Arial" w:cs="Arial"/>
            <w:sz w:val="20"/>
            <w:szCs w:val="20"/>
          </w:rPr>
          <w:t>la victime</w:t>
        </w:r>
        <w:r w:rsidR="007E21F1" w:rsidRPr="008D238A">
          <w:rPr>
            <w:rFonts w:ascii="Arial" w:hAnsi="Arial" w:cs="Arial"/>
            <w:sz w:val="20"/>
            <w:szCs w:val="20"/>
          </w:rPr>
          <w:t>.</w:t>
        </w:r>
        <w:r w:rsidRPr="008D238A">
          <w:rPr>
            <w:rFonts w:ascii="Arial" w:hAnsi="Arial" w:cs="Arial"/>
            <w:sz w:val="20"/>
            <w:szCs w:val="20"/>
          </w:rPr>
          <w:t xml:space="preserve"> </w:t>
        </w:r>
        <w:r w:rsidR="007E21F1" w:rsidRPr="008D238A">
          <w:rPr>
            <w:rFonts w:ascii="Arial" w:hAnsi="Arial" w:cs="Arial"/>
            <w:sz w:val="20"/>
            <w:szCs w:val="20"/>
          </w:rPr>
          <w:t>Il</w:t>
        </w:r>
      </w:smartTag>
      <w:r w:rsidR="007E21F1" w:rsidRPr="008D238A">
        <w:rPr>
          <w:rFonts w:ascii="Arial" w:hAnsi="Arial" w:cs="Arial"/>
          <w:sz w:val="20"/>
          <w:szCs w:val="20"/>
        </w:rPr>
        <w:t xml:space="preserve"> ne doi</w:t>
      </w:r>
      <w:r w:rsidR="00650F3D" w:rsidRPr="008D238A">
        <w:rPr>
          <w:rFonts w:ascii="Arial" w:hAnsi="Arial" w:cs="Arial"/>
          <w:sz w:val="20"/>
          <w:szCs w:val="20"/>
        </w:rPr>
        <w:t>t</w:t>
      </w:r>
      <w:r w:rsidR="007E21F1" w:rsidRPr="008D238A">
        <w:rPr>
          <w:rFonts w:ascii="Arial" w:hAnsi="Arial" w:cs="Arial"/>
          <w:sz w:val="20"/>
          <w:szCs w:val="20"/>
        </w:rPr>
        <w:t xml:space="preserve"> pas faire cette divulgation s’il </w:t>
      </w:r>
      <w:r w:rsidR="00650F3D" w:rsidRPr="008D238A">
        <w:rPr>
          <w:rFonts w:ascii="Arial" w:hAnsi="Arial" w:cs="Arial"/>
          <w:sz w:val="20"/>
          <w:szCs w:val="20"/>
        </w:rPr>
        <w:t xml:space="preserve">est </w:t>
      </w:r>
      <w:r w:rsidR="007E21F1" w:rsidRPr="008D238A">
        <w:rPr>
          <w:rFonts w:ascii="Arial" w:hAnsi="Arial" w:cs="Arial"/>
          <w:sz w:val="20"/>
          <w:szCs w:val="20"/>
        </w:rPr>
        <w:t xml:space="preserve">d’avis qu’elle risque de causer un préjudice à l’élève et ne serait pas dans l’intérêt véritable de celui-ci. De plus, </w:t>
      </w:r>
      <w:r w:rsidR="00C464EB" w:rsidRPr="008D238A">
        <w:rPr>
          <w:rFonts w:ascii="Arial" w:hAnsi="Arial" w:cs="Arial"/>
          <w:sz w:val="20"/>
          <w:szCs w:val="20"/>
        </w:rPr>
        <w:t xml:space="preserve">si l’élève est </w:t>
      </w:r>
      <w:r w:rsidR="007E21F1" w:rsidRPr="008D238A">
        <w:rPr>
          <w:rFonts w:ascii="Arial" w:hAnsi="Arial" w:cs="Arial"/>
          <w:sz w:val="20"/>
          <w:szCs w:val="20"/>
        </w:rPr>
        <w:t xml:space="preserve">adulte, il ne doit pas faire cette divulgation à moins d’avoir obtenu </w:t>
      </w:r>
      <w:r w:rsidR="00C464EB" w:rsidRPr="008D238A">
        <w:rPr>
          <w:rFonts w:ascii="Arial" w:hAnsi="Arial" w:cs="Arial"/>
          <w:sz w:val="20"/>
          <w:szCs w:val="20"/>
        </w:rPr>
        <w:t xml:space="preserve">son </w:t>
      </w:r>
      <w:r w:rsidR="007E21F1" w:rsidRPr="008D238A">
        <w:rPr>
          <w:rFonts w:ascii="Arial" w:hAnsi="Arial" w:cs="Arial"/>
          <w:sz w:val="20"/>
          <w:szCs w:val="20"/>
        </w:rPr>
        <w:t>consentement.</w:t>
      </w:r>
    </w:p>
    <w:p w:rsidR="00040747" w:rsidRPr="008D238A" w:rsidRDefault="00040747" w:rsidP="002227FB">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L</w:t>
      </w:r>
      <w:r w:rsidR="002227FB" w:rsidRPr="008D238A">
        <w:rPr>
          <w:rFonts w:ascii="Arial" w:hAnsi="Arial" w:cs="Arial"/>
          <w:sz w:val="20"/>
          <w:szCs w:val="20"/>
        </w:rPr>
        <w:t xml:space="preserve">a </w:t>
      </w:r>
      <w:r w:rsidR="002227FB" w:rsidRPr="008D238A">
        <w:rPr>
          <w:rFonts w:ascii="Arial" w:hAnsi="Arial" w:cs="Arial"/>
          <w:i/>
          <w:sz w:val="20"/>
          <w:szCs w:val="20"/>
        </w:rPr>
        <w:t>Loi sur l’éducation</w:t>
      </w:r>
      <w:r w:rsidR="002227FB" w:rsidRPr="008D238A">
        <w:rPr>
          <w:rFonts w:ascii="Arial" w:hAnsi="Arial" w:cs="Arial"/>
          <w:sz w:val="20"/>
          <w:szCs w:val="20"/>
        </w:rPr>
        <w:t xml:space="preserve"> prévoit que la directrice ou le directeur doit</w:t>
      </w:r>
      <w:r w:rsidRPr="008D238A">
        <w:rPr>
          <w:rFonts w:ascii="Arial" w:hAnsi="Arial" w:cs="Arial"/>
          <w:sz w:val="20"/>
          <w:szCs w:val="20"/>
        </w:rPr>
        <w:t xml:space="preserve"> divulgue</w:t>
      </w:r>
      <w:r w:rsidR="002227FB" w:rsidRPr="008D238A">
        <w:rPr>
          <w:rFonts w:ascii="Arial" w:hAnsi="Arial" w:cs="Arial"/>
          <w:sz w:val="20"/>
          <w:szCs w:val="20"/>
        </w:rPr>
        <w:t>r</w:t>
      </w:r>
      <w:r w:rsidRPr="008D238A">
        <w:rPr>
          <w:rFonts w:ascii="Arial" w:hAnsi="Arial" w:cs="Arial"/>
          <w:sz w:val="20"/>
          <w:szCs w:val="20"/>
        </w:rPr>
        <w:t xml:space="preserve"> ce qui suit :</w:t>
      </w:r>
    </w:p>
    <w:p w:rsidR="00040747" w:rsidRPr="008D238A" w:rsidRDefault="002227FB" w:rsidP="00C37987">
      <w:pPr>
        <w:pStyle w:val="clause-f"/>
        <w:ind w:left="840" w:right="600" w:hanging="282"/>
        <w:rPr>
          <w:rFonts w:ascii="Arial" w:hAnsi="Arial" w:cs="Arial"/>
          <w:sz w:val="20"/>
          <w:szCs w:val="20"/>
          <w:lang w:val="fr-CA"/>
        </w:rPr>
      </w:pPr>
      <w:r w:rsidRPr="008D238A">
        <w:rPr>
          <w:rFonts w:ascii="Arial" w:hAnsi="Arial" w:cs="Arial"/>
          <w:sz w:val="20"/>
          <w:szCs w:val="20"/>
          <w:lang w:val="fr-CA"/>
        </w:rPr>
        <w:t>a)</w:t>
      </w:r>
      <w:r w:rsidRPr="008D238A">
        <w:rPr>
          <w:rFonts w:ascii="Arial" w:hAnsi="Arial" w:cs="Arial"/>
          <w:sz w:val="20"/>
          <w:szCs w:val="20"/>
          <w:lang w:val="fr-CA"/>
        </w:rPr>
        <w:tab/>
      </w:r>
      <w:r w:rsidR="00040747" w:rsidRPr="008D238A">
        <w:rPr>
          <w:rFonts w:ascii="Arial" w:hAnsi="Arial" w:cs="Arial"/>
          <w:sz w:val="20"/>
          <w:szCs w:val="20"/>
          <w:lang w:val="fr-CA"/>
        </w:rPr>
        <w:t>la nature de l’activité ayant causé un préjudice à l’élève;</w:t>
      </w:r>
    </w:p>
    <w:p w:rsidR="00040747" w:rsidRPr="008D238A" w:rsidRDefault="002227FB" w:rsidP="00C37987">
      <w:pPr>
        <w:pStyle w:val="clause-f"/>
        <w:ind w:left="840" w:right="600" w:hanging="282"/>
        <w:rPr>
          <w:rFonts w:ascii="Arial" w:hAnsi="Arial" w:cs="Arial"/>
          <w:sz w:val="20"/>
          <w:szCs w:val="20"/>
          <w:lang w:val="fr-CA"/>
        </w:rPr>
      </w:pPr>
      <w:r w:rsidRPr="008D238A">
        <w:rPr>
          <w:rFonts w:ascii="Arial" w:hAnsi="Arial" w:cs="Arial"/>
          <w:sz w:val="20"/>
          <w:szCs w:val="20"/>
          <w:lang w:val="fr-CA"/>
        </w:rPr>
        <w:t>b)</w:t>
      </w:r>
      <w:r w:rsidRPr="008D238A">
        <w:rPr>
          <w:rFonts w:ascii="Arial" w:hAnsi="Arial" w:cs="Arial"/>
          <w:sz w:val="20"/>
          <w:szCs w:val="20"/>
          <w:lang w:val="fr-CA"/>
        </w:rPr>
        <w:tab/>
      </w:r>
      <w:r w:rsidR="00040747" w:rsidRPr="008D238A">
        <w:rPr>
          <w:rFonts w:ascii="Arial" w:hAnsi="Arial" w:cs="Arial"/>
          <w:sz w:val="20"/>
          <w:szCs w:val="20"/>
          <w:lang w:val="fr-CA"/>
        </w:rPr>
        <w:t>la nature du préjudice causé à l’élève;</w:t>
      </w:r>
    </w:p>
    <w:p w:rsidR="00040747" w:rsidRPr="008D238A" w:rsidRDefault="002227FB" w:rsidP="00C37987">
      <w:pPr>
        <w:pStyle w:val="clause-f"/>
        <w:spacing w:after="240"/>
        <w:ind w:left="840" w:right="600" w:hanging="284"/>
        <w:rPr>
          <w:rFonts w:ascii="Arial" w:hAnsi="Arial" w:cs="Arial"/>
          <w:sz w:val="20"/>
          <w:szCs w:val="20"/>
          <w:lang w:val="fr-CA"/>
        </w:rPr>
      </w:pPr>
      <w:r w:rsidRPr="008D238A">
        <w:rPr>
          <w:rFonts w:ascii="Arial" w:hAnsi="Arial" w:cs="Arial"/>
          <w:sz w:val="20"/>
          <w:szCs w:val="20"/>
          <w:lang w:val="fr-CA"/>
        </w:rPr>
        <w:t>c)</w:t>
      </w:r>
      <w:r w:rsidRPr="008D238A">
        <w:rPr>
          <w:rFonts w:ascii="Arial" w:hAnsi="Arial" w:cs="Arial"/>
          <w:sz w:val="20"/>
          <w:szCs w:val="20"/>
          <w:lang w:val="fr-CA"/>
        </w:rPr>
        <w:tab/>
      </w:r>
      <w:r w:rsidR="00040747" w:rsidRPr="008D238A">
        <w:rPr>
          <w:rFonts w:ascii="Arial" w:hAnsi="Arial" w:cs="Arial"/>
          <w:sz w:val="20"/>
          <w:szCs w:val="20"/>
          <w:lang w:val="fr-CA"/>
        </w:rPr>
        <w:t xml:space="preserve">les mesures prises pour protéger la sécurité de l’élève, y compris la nature des mesures disciplinaires prises en réponse à l’activité. </w:t>
      </w:r>
    </w:p>
    <w:p w:rsidR="00040747" w:rsidRPr="008D238A" w:rsidRDefault="002227FB" w:rsidP="00F40EB3">
      <w:pPr>
        <w:jc w:val="left"/>
        <w:rPr>
          <w:rFonts w:ascii="Arial" w:hAnsi="Arial" w:cs="Arial"/>
          <w:sz w:val="20"/>
          <w:szCs w:val="20"/>
          <w:lang w:val="fr-CA"/>
        </w:rPr>
      </w:pPr>
      <w:r w:rsidRPr="008D238A">
        <w:rPr>
          <w:rFonts w:ascii="Arial" w:hAnsi="Arial" w:cs="Arial"/>
          <w:sz w:val="20"/>
          <w:szCs w:val="20"/>
          <w:lang w:val="fr-CA"/>
        </w:rPr>
        <w:t xml:space="preserve">La directrice ou le directeur </w:t>
      </w:r>
      <w:r w:rsidRPr="008D238A">
        <w:rPr>
          <w:rFonts w:ascii="Arial" w:hAnsi="Arial" w:cs="Arial"/>
          <w:b/>
          <w:sz w:val="20"/>
          <w:szCs w:val="20"/>
          <w:lang w:val="fr-CA"/>
        </w:rPr>
        <w:t>doit</w:t>
      </w:r>
      <w:r w:rsidRPr="008D238A">
        <w:rPr>
          <w:rFonts w:ascii="Arial" w:hAnsi="Arial" w:cs="Arial"/>
          <w:sz w:val="20"/>
          <w:szCs w:val="20"/>
          <w:lang w:val="fr-CA"/>
        </w:rPr>
        <w:t xml:space="preserve"> indiquer que l’élève ayant causé le préjudice a été suspendu, si c’est la mesure de discipline progressive qui a été appliquée. Il n’est pas tenu d’indiquer la durée de la suspension.</w:t>
      </w:r>
    </w:p>
    <w:p w:rsidR="00F40EB3" w:rsidRPr="008D238A" w:rsidRDefault="00F40EB3" w:rsidP="00F40EB3">
      <w:pPr>
        <w:jc w:val="left"/>
        <w:rPr>
          <w:rFonts w:ascii="Arial" w:hAnsi="Arial" w:cs="Arial"/>
          <w:sz w:val="20"/>
          <w:szCs w:val="20"/>
          <w:lang w:val="fr-CA"/>
        </w:rPr>
      </w:pPr>
      <w:r w:rsidRPr="008D238A">
        <w:rPr>
          <w:rFonts w:ascii="Arial" w:hAnsi="Arial" w:cs="Arial"/>
          <w:sz w:val="20"/>
          <w:szCs w:val="20"/>
          <w:lang w:val="fr-CA"/>
        </w:rPr>
        <w:t>La même règle s’applique aux autres mesures de discipline progressive : il n’est pas nécessaire de donner des détails, mais il faut expliquer la nature de la mesure appliquée.</w:t>
      </w:r>
    </w:p>
    <w:p w:rsidR="00F40EB3" w:rsidRPr="008D238A" w:rsidRDefault="00F40EB3" w:rsidP="00F40EB3">
      <w:pPr>
        <w:jc w:val="left"/>
        <w:rPr>
          <w:rFonts w:ascii="Arial" w:hAnsi="Arial" w:cs="Arial"/>
          <w:sz w:val="20"/>
          <w:szCs w:val="20"/>
          <w:lang w:val="fr-CA"/>
        </w:rPr>
      </w:pPr>
      <w:r w:rsidRPr="008D238A">
        <w:rPr>
          <w:rFonts w:ascii="Arial" w:hAnsi="Arial" w:cs="Arial"/>
          <w:sz w:val="20"/>
          <w:szCs w:val="20"/>
          <w:lang w:val="fr-CA"/>
        </w:rPr>
        <w:t xml:space="preserve">La </w:t>
      </w:r>
      <w:r w:rsidRPr="008D238A">
        <w:rPr>
          <w:rFonts w:ascii="Arial" w:hAnsi="Arial" w:cs="Arial"/>
          <w:i/>
          <w:sz w:val="20"/>
          <w:szCs w:val="20"/>
          <w:lang w:val="fr-CA"/>
        </w:rPr>
        <w:t>Loi sur l’éducation</w:t>
      </w:r>
      <w:r w:rsidRPr="008D238A">
        <w:rPr>
          <w:rFonts w:ascii="Arial" w:hAnsi="Arial" w:cs="Arial"/>
          <w:sz w:val="20"/>
          <w:szCs w:val="20"/>
          <w:lang w:val="fr-CA"/>
        </w:rPr>
        <w:t xml:space="preserve"> prévoit également que la directrice ou le directeur ne doit pas divulguer le nom d</w:t>
      </w:r>
      <w:r w:rsidR="0034714C">
        <w:rPr>
          <w:rFonts w:ascii="Arial" w:hAnsi="Arial" w:cs="Arial"/>
          <w:sz w:val="20"/>
          <w:szCs w:val="20"/>
          <w:lang w:val="fr-CA"/>
        </w:rPr>
        <w:t>e  l’</w:t>
      </w:r>
      <w:r w:rsidRPr="008D238A">
        <w:rPr>
          <w:rFonts w:ascii="Arial" w:hAnsi="Arial" w:cs="Arial"/>
          <w:sz w:val="20"/>
          <w:szCs w:val="20"/>
          <w:lang w:val="fr-CA"/>
        </w:rPr>
        <w:t>élève qui s’est livré à l’activité ayant causé le préjudice ni d’autres renseignements identificatoires ou personnels à son sujet.</w:t>
      </w:r>
    </w:p>
    <w:p w:rsidR="00F40EB3" w:rsidRPr="008D238A" w:rsidRDefault="00F40EB3" w:rsidP="00F40EB3">
      <w:pPr>
        <w:jc w:val="left"/>
        <w:rPr>
          <w:rFonts w:ascii="Arial" w:hAnsi="Arial" w:cs="Arial"/>
          <w:sz w:val="20"/>
          <w:szCs w:val="20"/>
          <w:lang w:val="fr-CA"/>
        </w:rPr>
      </w:pPr>
      <w:r w:rsidRPr="008D238A">
        <w:rPr>
          <w:rFonts w:ascii="Arial" w:hAnsi="Arial" w:cs="Arial"/>
          <w:sz w:val="20"/>
          <w:szCs w:val="20"/>
          <w:lang w:val="fr-CA"/>
        </w:rPr>
        <w:t xml:space="preserve">La directrice, le directeur, la directrice adjointe ou le directeur adjoint peut informer les parents ou tuteurs de la victime de toutes les initiatives qui ont été ou seront mises en œuvre </w:t>
      </w:r>
      <w:r w:rsidR="00C37987" w:rsidRPr="008D238A">
        <w:rPr>
          <w:rFonts w:ascii="Arial" w:hAnsi="Arial" w:cs="Arial"/>
          <w:sz w:val="20"/>
          <w:szCs w:val="20"/>
          <w:lang w:val="fr-CA"/>
        </w:rPr>
        <w:t xml:space="preserve">à l’échelle de l’école </w:t>
      </w:r>
      <w:r w:rsidRPr="008D238A">
        <w:rPr>
          <w:rFonts w:ascii="Arial" w:hAnsi="Arial" w:cs="Arial"/>
          <w:sz w:val="20"/>
          <w:szCs w:val="20"/>
          <w:lang w:val="fr-CA"/>
        </w:rPr>
        <w:t>par suite de l’incident ou d’autres incidents semblables</w:t>
      </w:r>
      <w:r w:rsidR="00C37987" w:rsidRPr="008D238A">
        <w:rPr>
          <w:rFonts w:ascii="Arial" w:hAnsi="Arial" w:cs="Arial"/>
          <w:sz w:val="20"/>
          <w:szCs w:val="20"/>
          <w:lang w:val="fr-CA"/>
        </w:rPr>
        <w:t xml:space="preserve">. Il peut aussi leur confirmer, le cas échéant, que </w:t>
      </w:r>
      <w:r w:rsidRPr="008D238A">
        <w:rPr>
          <w:rFonts w:ascii="Arial" w:hAnsi="Arial" w:cs="Arial"/>
          <w:sz w:val="20"/>
          <w:szCs w:val="20"/>
          <w:lang w:val="fr-CA"/>
        </w:rPr>
        <w:t>l</w:t>
      </w:r>
      <w:r w:rsidR="00C37987" w:rsidRPr="008D238A">
        <w:rPr>
          <w:rFonts w:ascii="Arial" w:hAnsi="Arial" w:cs="Arial"/>
          <w:sz w:val="20"/>
          <w:szCs w:val="20"/>
          <w:lang w:val="fr-CA"/>
        </w:rPr>
        <w:t>’élèv</w:t>
      </w:r>
      <w:r w:rsidRPr="008D238A">
        <w:rPr>
          <w:rFonts w:ascii="Arial" w:hAnsi="Arial" w:cs="Arial"/>
          <w:sz w:val="20"/>
          <w:szCs w:val="20"/>
          <w:lang w:val="fr-CA"/>
        </w:rPr>
        <w:t>e ou les élèves visés par les mesures disciplinaires ne fréquenteront plus la même école que la victime.</w:t>
      </w:r>
    </w:p>
    <w:p w:rsidR="00C37987" w:rsidRPr="008D238A" w:rsidRDefault="00643CF0" w:rsidP="000D1A67">
      <w:pPr>
        <w:jc w:val="left"/>
        <w:rPr>
          <w:rFonts w:ascii="Arial" w:hAnsi="Arial" w:cs="Arial"/>
          <w:sz w:val="20"/>
          <w:szCs w:val="20"/>
          <w:lang w:val="fr-CA"/>
        </w:rPr>
      </w:pPr>
      <w:r w:rsidRPr="008D238A">
        <w:rPr>
          <w:rFonts w:ascii="Arial" w:hAnsi="Arial" w:cs="Arial"/>
          <w:sz w:val="20"/>
          <w:szCs w:val="20"/>
          <w:lang w:val="fr-CA"/>
        </w:rPr>
        <w:t>De plus, lorsque l’élève a été victime de harcèlement, d’intimidation ou d’actes de violence en raison d’un</w:t>
      </w:r>
      <w:r w:rsidR="000D1A67" w:rsidRPr="008D238A">
        <w:rPr>
          <w:rFonts w:ascii="Arial" w:hAnsi="Arial" w:cs="Arial"/>
          <w:sz w:val="20"/>
          <w:szCs w:val="20"/>
          <w:lang w:val="fr-CA"/>
        </w:rPr>
        <w:t>e</w:t>
      </w:r>
      <w:r w:rsidRPr="008D238A">
        <w:rPr>
          <w:rFonts w:ascii="Arial" w:hAnsi="Arial" w:cs="Arial"/>
          <w:sz w:val="20"/>
          <w:szCs w:val="20"/>
          <w:lang w:val="fr-CA"/>
        </w:rPr>
        <w:t xml:space="preserve"> ou plusieurs caract</w:t>
      </w:r>
      <w:r w:rsidR="000D1A67" w:rsidRPr="008D238A">
        <w:rPr>
          <w:rFonts w:ascii="Arial" w:hAnsi="Arial" w:cs="Arial"/>
          <w:sz w:val="20"/>
          <w:szCs w:val="20"/>
          <w:lang w:val="fr-CA"/>
        </w:rPr>
        <w:t xml:space="preserve">éristiques </w:t>
      </w:r>
      <w:r w:rsidRPr="008D238A">
        <w:rPr>
          <w:rFonts w:ascii="Arial" w:hAnsi="Arial" w:cs="Arial"/>
          <w:sz w:val="20"/>
          <w:szCs w:val="20"/>
          <w:lang w:val="fr-CA"/>
        </w:rPr>
        <w:t xml:space="preserve">immuables ou d’un des motifs prévus par le </w:t>
      </w:r>
      <w:r w:rsidRPr="008D238A">
        <w:rPr>
          <w:rFonts w:ascii="Arial" w:hAnsi="Arial" w:cs="Arial"/>
          <w:i/>
          <w:iCs/>
          <w:sz w:val="20"/>
          <w:szCs w:val="20"/>
          <w:lang w:val="fr-CA"/>
        </w:rPr>
        <w:t>Code des droits de la personne</w:t>
      </w:r>
      <w:r w:rsidRPr="008D238A">
        <w:rPr>
          <w:rFonts w:ascii="Arial" w:hAnsi="Arial" w:cs="Arial"/>
          <w:sz w:val="20"/>
          <w:szCs w:val="20"/>
          <w:lang w:val="fr-CA"/>
        </w:rPr>
        <w:t xml:space="preserve"> </w:t>
      </w:r>
      <w:r w:rsidR="00ED2D45" w:rsidRPr="008D238A">
        <w:rPr>
          <w:rFonts w:ascii="Arial" w:hAnsi="Arial" w:cs="Arial"/>
          <w:sz w:val="20"/>
          <w:szCs w:val="20"/>
          <w:lang w:val="fr-CA"/>
        </w:rPr>
        <w:t xml:space="preserve">ou </w:t>
      </w:r>
      <w:r w:rsidR="006451B0" w:rsidRPr="008D238A">
        <w:rPr>
          <w:rFonts w:ascii="Arial" w:hAnsi="Arial" w:cs="Arial"/>
          <w:sz w:val="20"/>
          <w:szCs w:val="20"/>
          <w:lang w:val="fr-CA"/>
        </w:rPr>
        <w:t>lors</w:t>
      </w:r>
      <w:r w:rsidR="00ED2D45" w:rsidRPr="008D238A">
        <w:rPr>
          <w:rFonts w:ascii="Arial" w:hAnsi="Arial" w:cs="Arial"/>
          <w:sz w:val="20"/>
          <w:szCs w:val="20"/>
          <w:lang w:val="fr-CA"/>
        </w:rPr>
        <w:t xml:space="preserve">qu’il a subi une agression sexuelle, </w:t>
      </w:r>
      <w:r w:rsidR="0002361A" w:rsidRPr="008D238A">
        <w:rPr>
          <w:rFonts w:ascii="Arial" w:hAnsi="Arial" w:cs="Arial"/>
          <w:sz w:val="20"/>
          <w:szCs w:val="20"/>
          <w:lang w:val="fr-CA"/>
        </w:rPr>
        <w:t>la directrice, le directeur, la directrice adjointe ou le directeur adjoint</w:t>
      </w:r>
      <w:r w:rsidR="00ED2D45" w:rsidRPr="008D238A">
        <w:rPr>
          <w:rFonts w:ascii="Arial" w:hAnsi="Arial" w:cs="Arial"/>
          <w:sz w:val="20"/>
          <w:szCs w:val="20"/>
          <w:lang w:val="fr-CA"/>
        </w:rPr>
        <w:t xml:space="preserve"> </w:t>
      </w:r>
      <w:r w:rsidR="00647DE9" w:rsidRPr="008D238A">
        <w:rPr>
          <w:rFonts w:ascii="Arial" w:hAnsi="Arial" w:cs="Arial"/>
          <w:sz w:val="20"/>
          <w:szCs w:val="20"/>
          <w:lang w:val="fr-CA"/>
        </w:rPr>
        <w:t>doit lui communiquer, ainsi qu’à ses parents ou tuteurs, les coordonnées de services d’aide professionnelle tels que des organismes communautaires, des bureaux de santé publique et des</w:t>
      </w:r>
      <w:r w:rsidR="00904E63" w:rsidRPr="008D238A">
        <w:rPr>
          <w:rFonts w:ascii="Arial" w:hAnsi="Arial" w:cs="Arial"/>
          <w:sz w:val="20"/>
          <w:szCs w:val="20"/>
          <w:lang w:val="fr-CA"/>
        </w:rPr>
        <w:t xml:space="preserve"> </w:t>
      </w:r>
      <w:r w:rsidR="00647DE9" w:rsidRPr="008D238A">
        <w:rPr>
          <w:rFonts w:ascii="Arial" w:hAnsi="Arial" w:cs="Arial"/>
          <w:sz w:val="20"/>
          <w:szCs w:val="20"/>
          <w:lang w:val="fr-CA"/>
        </w:rPr>
        <w:t xml:space="preserve">services d’aide à distance (p. ex., lignes téléphoniques ou sites Web) </w:t>
      </w:r>
      <w:r w:rsidR="007B2BE2" w:rsidRPr="008D238A">
        <w:rPr>
          <w:rFonts w:ascii="Arial" w:hAnsi="Arial" w:cs="Arial"/>
          <w:sz w:val="20"/>
          <w:szCs w:val="20"/>
          <w:lang w:val="fr-CA"/>
        </w:rPr>
        <w:t xml:space="preserve">pouvant </w:t>
      </w:r>
      <w:r w:rsidR="00647DE9" w:rsidRPr="008D238A">
        <w:rPr>
          <w:rFonts w:ascii="Arial" w:hAnsi="Arial" w:cs="Arial"/>
          <w:sz w:val="20"/>
          <w:szCs w:val="20"/>
          <w:lang w:val="fr-CA"/>
        </w:rPr>
        <w:t>leur fournir de l’information, de l’aide et du soutien.</w:t>
      </w:r>
      <w:r w:rsidR="00904E63" w:rsidRPr="008D238A">
        <w:rPr>
          <w:rFonts w:ascii="Arial" w:hAnsi="Arial" w:cs="Arial"/>
          <w:sz w:val="20"/>
          <w:szCs w:val="20"/>
          <w:lang w:val="fr-CA"/>
        </w:rPr>
        <w:t xml:space="preserve"> </w:t>
      </w:r>
      <w:r w:rsidR="00C37987" w:rsidRPr="008D238A">
        <w:rPr>
          <w:rFonts w:ascii="Arial" w:hAnsi="Arial" w:cs="Arial"/>
          <w:sz w:val="20"/>
          <w:szCs w:val="20"/>
          <w:lang w:val="fr-CA"/>
        </w:rPr>
        <w:t>Au besoin, la directrice, le directeur, la directrice adjointe ou le directeur adjoint doit recommander que l’élève soit aiguillé vers un service d’aide en travail social.</w:t>
      </w:r>
    </w:p>
    <w:p w:rsidR="00904E63" w:rsidRPr="008D238A" w:rsidRDefault="00647DE9" w:rsidP="000D1A67">
      <w:pPr>
        <w:jc w:val="left"/>
        <w:rPr>
          <w:rFonts w:ascii="Arial" w:hAnsi="Arial" w:cs="Arial"/>
          <w:sz w:val="20"/>
          <w:szCs w:val="20"/>
          <w:lang w:val="fr-CA"/>
        </w:rPr>
      </w:pPr>
      <w:r w:rsidRPr="008D238A">
        <w:rPr>
          <w:rFonts w:ascii="Arial" w:hAnsi="Arial" w:cs="Arial"/>
          <w:sz w:val="20"/>
          <w:szCs w:val="20"/>
          <w:lang w:val="fr-CA"/>
        </w:rPr>
        <w:t xml:space="preserve">Une liste écrite de coordonnées d’organismes communautaires doit aussi être mise à la disposition de la victime ou de ses parents ou tuteurs, et affichée sur le site Web du </w:t>
      </w:r>
      <w:r w:rsidR="007C2770" w:rsidRPr="008D238A">
        <w:rPr>
          <w:rFonts w:ascii="Arial" w:hAnsi="Arial" w:cs="Arial"/>
          <w:sz w:val="20"/>
          <w:szCs w:val="20"/>
          <w:lang w:val="fr-CA"/>
        </w:rPr>
        <w:t>Conseil</w:t>
      </w:r>
      <w:r w:rsidRPr="008D238A">
        <w:rPr>
          <w:rFonts w:ascii="Arial" w:hAnsi="Arial" w:cs="Arial"/>
          <w:sz w:val="20"/>
          <w:szCs w:val="20"/>
          <w:lang w:val="fr-CA"/>
        </w:rPr>
        <w:t>.</w:t>
      </w:r>
      <w:r w:rsidR="00904E63" w:rsidRPr="008D238A">
        <w:rPr>
          <w:rFonts w:ascii="Arial" w:hAnsi="Arial" w:cs="Arial"/>
          <w:sz w:val="20"/>
          <w:szCs w:val="20"/>
          <w:lang w:val="fr-CA"/>
        </w:rPr>
        <w:t xml:space="preserve"> </w:t>
      </w:r>
      <w:r w:rsidRPr="008D238A">
        <w:rPr>
          <w:rFonts w:ascii="Arial" w:hAnsi="Arial" w:cs="Arial"/>
          <w:sz w:val="20"/>
          <w:szCs w:val="20"/>
          <w:lang w:val="fr-CA"/>
        </w:rPr>
        <w:t xml:space="preserve">Si la victime requiert une aide </w:t>
      </w:r>
      <w:r w:rsidR="006451B0" w:rsidRPr="008D238A">
        <w:rPr>
          <w:rFonts w:ascii="Arial" w:hAnsi="Arial" w:cs="Arial"/>
          <w:sz w:val="20"/>
          <w:szCs w:val="20"/>
          <w:lang w:val="fr-CA"/>
        </w:rPr>
        <w:t xml:space="preserve">en raison de </w:t>
      </w:r>
      <w:r w:rsidRPr="008D238A">
        <w:rPr>
          <w:rFonts w:ascii="Arial" w:hAnsi="Arial" w:cs="Arial"/>
          <w:sz w:val="20"/>
          <w:szCs w:val="20"/>
          <w:lang w:val="fr-CA"/>
        </w:rPr>
        <w:t xml:space="preserve">besoins linguistiques, ethnoculturels ou liés à </w:t>
      </w:r>
      <w:r w:rsidR="00673D91" w:rsidRPr="008D238A">
        <w:rPr>
          <w:rFonts w:ascii="Arial" w:hAnsi="Arial" w:cs="Arial"/>
          <w:sz w:val="20"/>
          <w:szCs w:val="20"/>
          <w:lang w:val="fr-CA"/>
        </w:rPr>
        <w:t>une incapacité</w:t>
      </w:r>
      <w:r w:rsidRPr="008D238A">
        <w:rPr>
          <w:rFonts w:ascii="Arial" w:hAnsi="Arial" w:cs="Arial"/>
          <w:sz w:val="20"/>
          <w:szCs w:val="20"/>
          <w:lang w:val="fr-CA"/>
        </w:rPr>
        <w:t xml:space="preserve">, </w:t>
      </w:r>
      <w:r w:rsidR="007B2BE2" w:rsidRPr="008D238A">
        <w:rPr>
          <w:rFonts w:ascii="Arial" w:hAnsi="Arial" w:cs="Arial"/>
          <w:sz w:val="20"/>
          <w:szCs w:val="20"/>
          <w:lang w:val="fr-CA"/>
        </w:rPr>
        <w:t xml:space="preserve">il faut lui fournir </w:t>
      </w:r>
      <w:r w:rsidRPr="008D238A">
        <w:rPr>
          <w:rFonts w:ascii="Arial" w:hAnsi="Arial" w:cs="Arial"/>
          <w:sz w:val="20"/>
          <w:szCs w:val="20"/>
          <w:lang w:val="fr-CA"/>
        </w:rPr>
        <w:t>de l’information sur les services communautaires disponibles</w:t>
      </w:r>
      <w:r w:rsidR="007B2BE2" w:rsidRPr="008D238A">
        <w:rPr>
          <w:rFonts w:ascii="Arial" w:hAnsi="Arial" w:cs="Arial"/>
          <w:sz w:val="20"/>
          <w:szCs w:val="20"/>
          <w:lang w:val="fr-CA"/>
        </w:rPr>
        <w:t xml:space="preserve"> et communiquer aussi cette information à ses parents ou tuteurs, sous une forme accessible à ces derniers.</w:t>
      </w:r>
    </w:p>
    <w:p w:rsidR="00B67C7F" w:rsidRPr="008D238A" w:rsidRDefault="0002361A" w:rsidP="00B67C7F">
      <w:pPr>
        <w:jc w:val="left"/>
        <w:rPr>
          <w:rFonts w:ascii="Arial" w:hAnsi="Arial" w:cs="Arial"/>
          <w:sz w:val="20"/>
          <w:szCs w:val="20"/>
          <w:lang w:val="fr-CA"/>
        </w:rPr>
      </w:pPr>
      <w:r w:rsidRPr="008D238A">
        <w:rPr>
          <w:rFonts w:ascii="Arial" w:hAnsi="Arial" w:cs="Arial"/>
          <w:sz w:val="20"/>
          <w:szCs w:val="20"/>
          <w:lang w:val="fr-CA"/>
        </w:rPr>
        <w:lastRenderedPageBreak/>
        <w:t>La directrice, le directeur, la directrice adjointe ou le directeur adjoint</w:t>
      </w:r>
      <w:r w:rsidR="00C410F6" w:rsidRPr="008D238A">
        <w:rPr>
          <w:rFonts w:ascii="Arial" w:hAnsi="Arial" w:cs="Arial"/>
          <w:sz w:val="20"/>
          <w:szCs w:val="20"/>
          <w:lang w:val="fr-CA"/>
        </w:rPr>
        <w:t xml:space="preserve"> doit préparer un résumé écrit de l</w:t>
      </w:r>
      <w:r w:rsidR="00CD05A0" w:rsidRPr="008D238A">
        <w:rPr>
          <w:rFonts w:ascii="Arial" w:hAnsi="Arial" w:cs="Arial"/>
          <w:sz w:val="20"/>
          <w:szCs w:val="20"/>
          <w:lang w:val="fr-CA"/>
        </w:rPr>
        <w:t xml:space="preserve">’information sur les services de soutien </w:t>
      </w:r>
      <w:r w:rsidR="00B67C7F" w:rsidRPr="008D238A">
        <w:rPr>
          <w:rFonts w:ascii="Arial" w:hAnsi="Arial" w:cs="Arial"/>
          <w:sz w:val="20"/>
          <w:szCs w:val="20"/>
          <w:lang w:val="fr-CA"/>
        </w:rPr>
        <w:t xml:space="preserve">qu’il a </w:t>
      </w:r>
      <w:r w:rsidR="00C410F6" w:rsidRPr="008D238A">
        <w:rPr>
          <w:rFonts w:ascii="Arial" w:hAnsi="Arial" w:cs="Arial"/>
          <w:sz w:val="20"/>
          <w:szCs w:val="20"/>
          <w:lang w:val="fr-CA"/>
        </w:rPr>
        <w:t>communiqu</w:t>
      </w:r>
      <w:r w:rsidR="00B67C7F" w:rsidRPr="008D238A">
        <w:rPr>
          <w:rFonts w:ascii="Arial" w:hAnsi="Arial" w:cs="Arial"/>
          <w:sz w:val="20"/>
          <w:szCs w:val="20"/>
          <w:lang w:val="fr-CA"/>
        </w:rPr>
        <w:t>é</w:t>
      </w:r>
      <w:r w:rsidR="00C410F6" w:rsidRPr="008D238A">
        <w:rPr>
          <w:rFonts w:ascii="Arial" w:hAnsi="Arial" w:cs="Arial"/>
          <w:sz w:val="20"/>
          <w:szCs w:val="20"/>
          <w:lang w:val="fr-CA"/>
        </w:rPr>
        <w:t>e aux parents ou tuteurs de l’élève, y compris une copie des coordonnées des fournisseurs de services, et trans</w:t>
      </w:r>
      <w:r w:rsidR="00B67C7F" w:rsidRPr="008D238A">
        <w:rPr>
          <w:rFonts w:ascii="Arial" w:hAnsi="Arial" w:cs="Arial"/>
          <w:sz w:val="20"/>
          <w:szCs w:val="20"/>
          <w:lang w:val="fr-CA"/>
        </w:rPr>
        <w:t xml:space="preserve">mettre ce résumé à la surintendante ou au surintendant. Une copie de ce résumé écrit ainsi qu’une copie de tout </w:t>
      </w:r>
      <w:r w:rsidR="00673D91" w:rsidRPr="008D238A">
        <w:rPr>
          <w:rFonts w:ascii="Arial" w:hAnsi="Arial" w:cs="Arial"/>
          <w:sz w:val="20"/>
          <w:szCs w:val="20"/>
          <w:lang w:val="fr-CA"/>
        </w:rPr>
        <w:t>plan</w:t>
      </w:r>
      <w:r w:rsidR="00B67C7F" w:rsidRPr="008D238A">
        <w:rPr>
          <w:rFonts w:ascii="Arial" w:hAnsi="Arial" w:cs="Arial"/>
          <w:sz w:val="20"/>
          <w:szCs w:val="20"/>
          <w:lang w:val="fr-CA"/>
        </w:rPr>
        <w:t xml:space="preserve"> de sécurité qui serait établi doit être fournie aux parents ou tuteurs de l’élève ainsi qu’à la surintendante ou au surintendant.</w:t>
      </w:r>
    </w:p>
    <w:p w:rsidR="00B67C7F" w:rsidRPr="008D238A" w:rsidRDefault="0002361A" w:rsidP="006451B0">
      <w:pPr>
        <w:jc w:val="left"/>
        <w:rPr>
          <w:rFonts w:ascii="Arial" w:hAnsi="Arial" w:cs="Arial"/>
          <w:sz w:val="20"/>
          <w:szCs w:val="20"/>
          <w:lang w:val="fr-CA"/>
        </w:rPr>
      </w:pPr>
      <w:r w:rsidRPr="008D238A">
        <w:rPr>
          <w:rFonts w:ascii="Arial" w:hAnsi="Arial" w:cs="Arial"/>
          <w:sz w:val="20"/>
          <w:szCs w:val="20"/>
          <w:lang w:val="fr-CA"/>
        </w:rPr>
        <w:t>La directrice, le directeur, la directrice adjointe ou le directeur adjoint</w:t>
      </w:r>
      <w:r w:rsidR="00B67C7F" w:rsidRPr="008D238A">
        <w:rPr>
          <w:rFonts w:ascii="Arial" w:hAnsi="Arial" w:cs="Arial"/>
          <w:sz w:val="20"/>
          <w:szCs w:val="20"/>
          <w:lang w:val="fr-CA"/>
        </w:rPr>
        <w:t xml:space="preserve"> doit également informer les parents ou tuteurs de l’élève que</w:t>
      </w:r>
      <w:r w:rsidR="007974EE" w:rsidRPr="008D238A">
        <w:rPr>
          <w:rFonts w:ascii="Arial" w:hAnsi="Arial" w:cs="Arial"/>
          <w:sz w:val="20"/>
          <w:szCs w:val="20"/>
          <w:lang w:val="fr-CA"/>
        </w:rPr>
        <w:t>,</w:t>
      </w:r>
      <w:r w:rsidR="00B67C7F" w:rsidRPr="008D238A">
        <w:rPr>
          <w:rFonts w:ascii="Arial" w:hAnsi="Arial" w:cs="Arial"/>
          <w:sz w:val="20"/>
          <w:szCs w:val="20"/>
          <w:lang w:val="fr-CA"/>
        </w:rPr>
        <w:t xml:space="preserve"> s’ils NE SONT PAS satisfaits des mesures prises pour protéger et </w:t>
      </w:r>
      <w:r w:rsidR="006451B0" w:rsidRPr="008D238A">
        <w:rPr>
          <w:rFonts w:ascii="Arial" w:hAnsi="Arial" w:cs="Arial"/>
          <w:sz w:val="20"/>
          <w:szCs w:val="20"/>
          <w:lang w:val="fr-CA"/>
        </w:rPr>
        <w:t>soutenir</w:t>
      </w:r>
      <w:r w:rsidR="00B67C7F" w:rsidRPr="008D238A">
        <w:rPr>
          <w:rFonts w:ascii="Arial" w:hAnsi="Arial" w:cs="Arial"/>
          <w:sz w:val="20"/>
          <w:szCs w:val="20"/>
          <w:lang w:val="fr-CA"/>
        </w:rPr>
        <w:t xml:space="preserve"> la victime, ils peuvent communiquer avec la surintendante ou le surintendant pour demander une révision des mesures prises par l’école.</w:t>
      </w:r>
    </w:p>
    <w:p w:rsidR="00904E63" w:rsidRPr="008D238A" w:rsidRDefault="00E07909" w:rsidP="00B07766">
      <w:pPr>
        <w:keepNext/>
        <w:spacing w:after="120"/>
        <w:jc w:val="left"/>
        <w:rPr>
          <w:rFonts w:ascii="Arial" w:hAnsi="Arial" w:cs="Arial"/>
          <w:b/>
          <w:sz w:val="20"/>
          <w:szCs w:val="20"/>
          <w:lang w:val="fr-CA"/>
        </w:rPr>
      </w:pPr>
      <w:r w:rsidRPr="008D238A">
        <w:rPr>
          <w:rFonts w:ascii="Arial" w:hAnsi="Arial" w:cs="Arial"/>
          <w:b/>
          <w:sz w:val="20"/>
          <w:szCs w:val="20"/>
          <w:lang w:val="fr-CA"/>
        </w:rPr>
        <w:t>Décision de ne pas aviser les parents ou tuteurs</w:t>
      </w:r>
    </w:p>
    <w:p w:rsidR="00904E63" w:rsidRPr="008D238A" w:rsidRDefault="0002361A" w:rsidP="00C464EB">
      <w:pPr>
        <w:jc w:val="left"/>
        <w:rPr>
          <w:rFonts w:ascii="Arial" w:hAnsi="Arial" w:cs="Arial"/>
          <w:sz w:val="20"/>
          <w:szCs w:val="20"/>
          <w:lang w:val="fr-CA"/>
        </w:rPr>
      </w:pPr>
      <w:r w:rsidRPr="008D238A">
        <w:rPr>
          <w:rFonts w:ascii="Arial" w:hAnsi="Arial" w:cs="Arial"/>
          <w:sz w:val="20"/>
          <w:szCs w:val="20"/>
          <w:lang w:val="fr-CA"/>
        </w:rPr>
        <w:t>La directrice, le directeur, la directrice adjointe</w:t>
      </w:r>
      <w:r w:rsidR="00C464EB" w:rsidRPr="008D238A">
        <w:rPr>
          <w:rFonts w:ascii="Arial" w:hAnsi="Arial" w:cs="Arial"/>
          <w:sz w:val="20"/>
          <w:szCs w:val="20"/>
          <w:lang w:val="fr-CA"/>
        </w:rPr>
        <w:t>,</w:t>
      </w:r>
      <w:r w:rsidRPr="008D238A">
        <w:rPr>
          <w:rFonts w:ascii="Arial" w:hAnsi="Arial" w:cs="Arial"/>
          <w:sz w:val="20"/>
          <w:szCs w:val="20"/>
          <w:lang w:val="fr-CA"/>
        </w:rPr>
        <w:t xml:space="preserve"> le directeur adjoint</w:t>
      </w:r>
      <w:r w:rsidR="00C464EB" w:rsidRPr="008D238A">
        <w:rPr>
          <w:rFonts w:ascii="Arial" w:hAnsi="Arial" w:cs="Arial"/>
          <w:sz w:val="20"/>
          <w:szCs w:val="20"/>
          <w:lang w:val="fr-CA"/>
        </w:rPr>
        <w:t>,</w:t>
      </w:r>
      <w:r w:rsidR="000370E6" w:rsidRPr="008D238A">
        <w:rPr>
          <w:rFonts w:ascii="Arial" w:hAnsi="Arial" w:cs="Arial"/>
          <w:sz w:val="20"/>
          <w:szCs w:val="20"/>
          <w:lang w:val="fr-CA"/>
        </w:rPr>
        <w:t xml:space="preserve"> </w:t>
      </w:r>
      <w:r w:rsidRPr="008D238A">
        <w:rPr>
          <w:rFonts w:ascii="Arial" w:hAnsi="Arial" w:cs="Arial"/>
          <w:sz w:val="20"/>
          <w:szCs w:val="20"/>
          <w:lang w:val="fr-CA"/>
        </w:rPr>
        <w:t xml:space="preserve">l’enseignante </w:t>
      </w:r>
      <w:r w:rsidR="006451B0" w:rsidRPr="008D238A">
        <w:rPr>
          <w:rFonts w:ascii="Arial" w:hAnsi="Arial" w:cs="Arial"/>
          <w:sz w:val="20"/>
          <w:szCs w:val="20"/>
          <w:lang w:val="fr-CA"/>
        </w:rPr>
        <w:t xml:space="preserve">responsable </w:t>
      </w:r>
      <w:r w:rsidRPr="008D238A">
        <w:rPr>
          <w:rFonts w:ascii="Arial" w:hAnsi="Arial" w:cs="Arial"/>
          <w:sz w:val="20"/>
          <w:szCs w:val="20"/>
          <w:lang w:val="fr-CA"/>
        </w:rPr>
        <w:t>ou l’enseignant</w:t>
      </w:r>
      <w:r w:rsidR="000370E6" w:rsidRPr="008D238A">
        <w:rPr>
          <w:rFonts w:ascii="Arial" w:hAnsi="Arial" w:cs="Arial"/>
          <w:sz w:val="20"/>
          <w:szCs w:val="20"/>
          <w:lang w:val="fr-CA"/>
        </w:rPr>
        <w:t xml:space="preserve"> responsable</w:t>
      </w:r>
      <w:r w:rsidR="007974EE" w:rsidRPr="008D238A">
        <w:rPr>
          <w:rFonts w:ascii="Arial" w:hAnsi="Arial" w:cs="Arial"/>
          <w:sz w:val="20"/>
          <w:szCs w:val="20"/>
          <w:lang w:val="fr-CA"/>
        </w:rPr>
        <w:t xml:space="preserve"> ne doit pas informer les parents ou tuteurs de la victime lorsqu’il est d’avis </w:t>
      </w:r>
      <w:r w:rsidR="00B56189" w:rsidRPr="008D238A">
        <w:rPr>
          <w:rFonts w:ascii="Arial" w:hAnsi="Arial" w:cs="Arial"/>
          <w:sz w:val="20"/>
          <w:szCs w:val="20"/>
          <w:lang w:val="fr-CA"/>
        </w:rPr>
        <w:t>que cela risque de causer un préjudice à la victime et ne serait pas dans l’intérêt véritable de celle-ci ou, dans le cas d’</w:t>
      </w:r>
      <w:r w:rsidR="00CE0CD6" w:rsidRPr="008D238A">
        <w:rPr>
          <w:rFonts w:ascii="Arial" w:hAnsi="Arial" w:cs="Arial"/>
          <w:sz w:val="20"/>
          <w:szCs w:val="20"/>
          <w:lang w:val="fr-CA"/>
        </w:rPr>
        <w:t>un élève</w:t>
      </w:r>
      <w:r w:rsidR="00B56189" w:rsidRPr="008D238A">
        <w:rPr>
          <w:rFonts w:ascii="Arial" w:hAnsi="Arial" w:cs="Arial"/>
          <w:sz w:val="20"/>
          <w:szCs w:val="20"/>
          <w:lang w:val="fr-CA"/>
        </w:rPr>
        <w:t xml:space="preserve"> adulte, lorsqu’il N’A PAS obtenu le consentement de l’élève pour le faire. </w:t>
      </w:r>
      <w:r w:rsidRPr="008D238A">
        <w:rPr>
          <w:rFonts w:ascii="Arial" w:hAnsi="Arial" w:cs="Arial"/>
          <w:sz w:val="20"/>
          <w:szCs w:val="20"/>
          <w:lang w:val="fr-CA"/>
        </w:rPr>
        <w:t>L’enseignante ou l’enseignant</w:t>
      </w:r>
      <w:r w:rsidR="00521BB0" w:rsidRPr="008D238A">
        <w:rPr>
          <w:rFonts w:ascii="Arial" w:hAnsi="Arial" w:cs="Arial"/>
          <w:sz w:val="20"/>
          <w:szCs w:val="20"/>
          <w:lang w:val="fr-CA"/>
        </w:rPr>
        <w:t xml:space="preserve"> responsable doit indiquer à une administratrice ou un administrateur, dans les plus brefs délais, </w:t>
      </w:r>
      <w:r w:rsidR="001B6CD5" w:rsidRPr="008D238A">
        <w:rPr>
          <w:rFonts w:ascii="Arial" w:hAnsi="Arial" w:cs="Arial"/>
          <w:sz w:val="20"/>
          <w:szCs w:val="20"/>
          <w:lang w:val="fr-CA"/>
        </w:rPr>
        <w:t xml:space="preserve">pourquoi </w:t>
      </w:r>
      <w:r w:rsidR="00521BB0" w:rsidRPr="008D238A">
        <w:rPr>
          <w:rFonts w:ascii="Arial" w:hAnsi="Arial" w:cs="Arial"/>
          <w:sz w:val="20"/>
          <w:szCs w:val="20"/>
          <w:lang w:val="fr-CA"/>
        </w:rPr>
        <w:t xml:space="preserve">il n’a pas avisé les parents ou tuteurs. </w:t>
      </w:r>
      <w:r w:rsidRPr="008D238A">
        <w:rPr>
          <w:rFonts w:ascii="Arial" w:hAnsi="Arial" w:cs="Arial"/>
          <w:sz w:val="20"/>
          <w:szCs w:val="20"/>
          <w:lang w:val="fr-CA"/>
        </w:rPr>
        <w:t>La directrice, le directeur, la directrice adjointe ou le directeur adjoint</w:t>
      </w:r>
      <w:r w:rsidR="00521BB0" w:rsidRPr="008D238A">
        <w:rPr>
          <w:rFonts w:ascii="Arial" w:hAnsi="Arial" w:cs="Arial"/>
          <w:sz w:val="20"/>
          <w:szCs w:val="20"/>
          <w:lang w:val="fr-CA"/>
        </w:rPr>
        <w:t xml:space="preserve"> doit :</w:t>
      </w:r>
    </w:p>
    <w:p w:rsidR="00E47C5D" w:rsidRPr="008D238A" w:rsidRDefault="00521BB0" w:rsidP="005A436A">
      <w:pPr>
        <w:numPr>
          <w:ilvl w:val="0"/>
          <w:numId w:val="38"/>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 xml:space="preserve">Déterminer, </w:t>
      </w:r>
      <w:r w:rsidR="00E47C5D" w:rsidRPr="008D238A">
        <w:rPr>
          <w:rFonts w:ascii="Arial" w:hAnsi="Arial" w:cs="Arial"/>
          <w:sz w:val="20"/>
          <w:szCs w:val="20"/>
          <w:lang w:val="fr-CA"/>
        </w:rPr>
        <w:t>sur la foi des renseignements communiqués par la victime, si celle-ci est un enfant ayant besoin de protection et, le cas échéant, faire un signalement à la Société d’aide à l’enfance; en cas de doute, communiquer avec la Société, sans identifier l’enfant, pour demander s’il convient de faire un signalement;</w:t>
      </w:r>
    </w:p>
    <w:p w:rsidR="001B6CD5" w:rsidRPr="008D238A" w:rsidRDefault="00E47C5D" w:rsidP="005A436A">
      <w:pPr>
        <w:numPr>
          <w:ilvl w:val="0"/>
          <w:numId w:val="38"/>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 xml:space="preserve">Indiquer dans le </w:t>
      </w:r>
      <w:r w:rsidR="001B6CD5" w:rsidRPr="008D238A">
        <w:rPr>
          <w:rFonts w:ascii="Arial" w:hAnsi="Arial" w:cs="Arial"/>
          <w:sz w:val="20"/>
          <w:szCs w:val="20"/>
          <w:lang w:val="fr-CA"/>
        </w:rPr>
        <w:t>Système de renseignements sur les élèves pourquoi les parents ou tuteurs n’ont pas été avisés;</w:t>
      </w:r>
    </w:p>
    <w:p w:rsidR="00904E63" w:rsidRPr="008D238A" w:rsidRDefault="001B6CD5" w:rsidP="005A436A">
      <w:pPr>
        <w:numPr>
          <w:ilvl w:val="0"/>
          <w:numId w:val="38"/>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 xml:space="preserve">Informer la surintendante ou le surintendant que les parents ou tuteurs n’ont pas été avisés et </w:t>
      </w:r>
      <w:r w:rsidR="003D3C10" w:rsidRPr="008D238A">
        <w:rPr>
          <w:rFonts w:ascii="Arial" w:hAnsi="Arial" w:cs="Arial"/>
          <w:sz w:val="20"/>
          <w:szCs w:val="20"/>
          <w:lang w:val="fr-CA"/>
        </w:rPr>
        <w:t>des raisons justifiant ce fait;</w:t>
      </w:r>
    </w:p>
    <w:p w:rsidR="00904E63" w:rsidRPr="008D238A" w:rsidRDefault="001B6CD5" w:rsidP="005A436A">
      <w:pPr>
        <w:numPr>
          <w:ilvl w:val="0"/>
          <w:numId w:val="38"/>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 xml:space="preserve">Informer l’enseignante, l’enseignant </w:t>
      </w:r>
      <w:r w:rsidR="003D3C10" w:rsidRPr="008D238A">
        <w:rPr>
          <w:rFonts w:ascii="Arial" w:hAnsi="Arial" w:cs="Arial"/>
          <w:sz w:val="20"/>
          <w:szCs w:val="20"/>
          <w:lang w:val="fr-CA"/>
        </w:rPr>
        <w:t xml:space="preserve">ou </w:t>
      </w:r>
      <w:r w:rsidRPr="008D238A">
        <w:rPr>
          <w:rFonts w:ascii="Arial" w:hAnsi="Arial" w:cs="Arial"/>
          <w:sz w:val="20"/>
          <w:szCs w:val="20"/>
          <w:lang w:val="fr-CA"/>
        </w:rPr>
        <w:t xml:space="preserve">le membre du personnel professionnel ou paraprofessionnel qui </w:t>
      </w:r>
      <w:r w:rsidR="003D3C10" w:rsidRPr="008D238A">
        <w:rPr>
          <w:rFonts w:ascii="Arial" w:hAnsi="Arial" w:cs="Arial"/>
          <w:sz w:val="20"/>
          <w:szCs w:val="20"/>
          <w:lang w:val="fr-CA"/>
        </w:rPr>
        <w:t>lui a signalé la possibilité d’un préjudice pour l’élève que les parents ou tuteurs n’ont pas été avisés et des raisons justifiant ce fait;</w:t>
      </w:r>
    </w:p>
    <w:p w:rsidR="00904E63" w:rsidRPr="008D238A" w:rsidRDefault="001B6CD5" w:rsidP="005A436A">
      <w:pPr>
        <w:numPr>
          <w:ilvl w:val="0"/>
          <w:numId w:val="38"/>
        </w:numPr>
        <w:tabs>
          <w:tab w:val="clear" w:pos="360"/>
        </w:tabs>
        <w:spacing w:line="240" w:lineRule="exact"/>
        <w:jc w:val="left"/>
        <w:rPr>
          <w:rFonts w:ascii="Arial" w:hAnsi="Arial" w:cs="Arial"/>
          <w:sz w:val="20"/>
          <w:szCs w:val="20"/>
          <w:lang w:val="fr-CA"/>
        </w:rPr>
      </w:pPr>
      <w:r w:rsidRPr="008D238A">
        <w:rPr>
          <w:rFonts w:ascii="Arial" w:hAnsi="Arial" w:cs="Arial"/>
          <w:sz w:val="20"/>
          <w:szCs w:val="20"/>
          <w:lang w:val="fr-CA"/>
        </w:rPr>
        <w:t>Informer au besoin les autres membres du personnel chargés de soutenir l’élève.</w:t>
      </w:r>
    </w:p>
    <w:p w:rsidR="00506619" w:rsidRPr="008D238A" w:rsidRDefault="0002361A" w:rsidP="000D1A67">
      <w:pPr>
        <w:jc w:val="left"/>
        <w:rPr>
          <w:rFonts w:ascii="Arial" w:hAnsi="Arial" w:cs="Arial"/>
          <w:sz w:val="20"/>
          <w:szCs w:val="20"/>
          <w:lang w:val="fr-CA"/>
        </w:rPr>
      </w:pPr>
      <w:r w:rsidRPr="008D238A">
        <w:rPr>
          <w:rFonts w:ascii="Arial" w:hAnsi="Arial" w:cs="Arial"/>
          <w:sz w:val="20"/>
          <w:szCs w:val="20"/>
          <w:lang w:val="fr-CA"/>
        </w:rPr>
        <w:t>La directrice, le directeur, la directrice adjointe ou le directeur adjoint</w:t>
      </w:r>
      <w:r w:rsidR="00506619" w:rsidRPr="008D238A">
        <w:rPr>
          <w:rFonts w:ascii="Arial" w:hAnsi="Arial" w:cs="Arial"/>
          <w:sz w:val="20"/>
          <w:szCs w:val="20"/>
          <w:lang w:val="fr-CA"/>
        </w:rPr>
        <w:t xml:space="preserve"> doit informer la victime des mesures prises par l’école pour assurer sa sécurité. Ces mesures peuvent comprendre l’élaboration d’un </w:t>
      </w:r>
      <w:r w:rsidR="00673D91" w:rsidRPr="008D238A">
        <w:rPr>
          <w:rFonts w:ascii="Arial" w:hAnsi="Arial" w:cs="Arial"/>
          <w:sz w:val="20"/>
          <w:szCs w:val="20"/>
          <w:lang w:val="fr-CA"/>
        </w:rPr>
        <w:t>plan</w:t>
      </w:r>
      <w:r w:rsidR="00506619" w:rsidRPr="008D238A">
        <w:rPr>
          <w:rFonts w:ascii="Arial" w:hAnsi="Arial" w:cs="Arial"/>
          <w:sz w:val="20"/>
          <w:szCs w:val="20"/>
          <w:lang w:val="fr-CA"/>
        </w:rPr>
        <w:t xml:space="preserve"> de sécurité ou la mise en œuvre des stratégies de prévention dont il est question dans la présente </w:t>
      </w:r>
      <w:r w:rsidR="00FC0A56" w:rsidRPr="008D238A">
        <w:rPr>
          <w:rFonts w:ascii="Arial" w:hAnsi="Arial" w:cs="Arial"/>
          <w:sz w:val="20"/>
          <w:szCs w:val="20"/>
          <w:lang w:val="fr-CA"/>
        </w:rPr>
        <w:t>directive administrative</w:t>
      </w:r>
      <w:r w:rsidR="00506619" w:rsidRPr="008D238A">
        <w:rPr>
          <w:rFonts w:ascii="Arial" w:hAnsi="Arial" w:cs="Arial"/>
          <w:sz w:val="20"/>
          <w:szCs w:val="20"/>
          <w:lang w:val="fr-CA"/>
        </w:rPr>
        <w:t>. Lorsque la victime a fait l’objet de harcèlement, d’intimidation ou d’actes de violence en raison d’un</w:t>
      </w:r>
      <w:r w:rsidR="000D1A67" w:rsidRPr="008D238A">
        <w:rPr>
          <w:rFonts w:ascii="Arial" w:hAnsi="Arial" w:cs="Arial"/>
          <w:sz w:val="20"/>
          <w:szCs w:val="20"/>
          <w:lang w:val="fr-CA"/>
        </w:rPr>
        <w:t>e</w:t>
      </w:r>
      <w:r w:rsidR="00506619" w:rsidRPr="008D238A">
        <w:rPr>
          <w:rFonts w:ascii="Arial" w:hAnsi="Arial" w:cs="Arial"/>
          <w:sz w:val="20"/>
          <w:szCs w:val="20"/>
          <w:lang w:val="fr-CA"/>
        </w:rPr>
        <w:t xml:space="preserve"> ou plusieurs caract</w:t>
      </w:r>
      <w:r w:rsidR="000D1A67" w:rsidRPr="008D238A">
        <w:rPr>
          <w:rFonts w:ascii="Arial" w:hAnsi="Arial" w:cs="Arial"/>
          <w:sz w:val="20"/>
          <w:szCs w:val="20"/>
          <w:lang w:val="fr-CA"/>
        </w:rPr>
        <w:t xml:space="preserve">éristiques </w:t>
      </w:r>
      <w:r w:rsidR="00506619" w:rsidRPr="008D238A">
        <w:rPr>
          <w:rFonts w:ascii="Arial" w:hAnsi="Arial" w:cs="Arial"/>
          <w:sz w:val="20"/>
          <w:szCs w:val="20"/>
          <w:lang w:val="fr-CA"/>
        </w:rPr>
        <w:t xml:space="preserve">immuables ou d’un des motifs prévus par le </w:t>
      </w:r>
      <w:r w:rsidR="00506619" w:rsidRPr="008D238A">
        <w:rPr>
          <w:rFonts w:ascii="Arial" w:hAnsi="Arial" w:cs="Arial"/>
          <w:i/>
          <w:iCs/>
          <w:sz w:val="20"/>
          <w:szCs w:val="20"/>
          <w:lang w:val="fr-CA"/>
        </w:rPr>
        <w:t xml:space="preserve">Code des droits de la personne </w:t>
      </w:r>
      <w:r w:rsidR="00506619" w:rsidRPr="008D238A">
        <w:rPr>
          <w:rFonts w:ascii="Arial" w:hAnsi="Arial" w:cs="Arial"/>
          <w:sz w:val="20"/>
          <w:szCs w:val="20"/>
          <w:lang w:val="fr-CA"/>
        </w:rPr>
        <w:t xml:space="preserve">ou </w:t>
      </w:r>
      <w:r w:rsidR="00B84000" w:rsidRPr="008D238A">
        <w:rPr>
          <w:rFonts w:ascii="Arial" w:hAnsi="Arial" w:cs="Arial"/>
          <w:sz w:val="20"/>
          <w:szCs w:val="20"/>
          <w:lang w:val="fr-CA"/>
        </w:rPr>
        <w:t>lors</w:t>
      </w:r>
      <w:r w:rsidR="00506619" w:rsidRPr="008D238A">
        <w:rPr>
          <w:rFonts w:ascii="Arial" w:hAnsi="Arial" w:cs="Arial"/>
          <w:sz w:val="20"/>
          <w:szCs w:val="20"/>
          <w:lang w:val="fr-CA"/>
        </w:rPr>
        <w:t xml:space="preserve">qu’elle a subi une agression sexuelle, </w:t>
      </w:r>
      <w:r w:rsidRPr="008D238A">
        <w:rPr>
          <w:rFonts w:ascii="Arial" w:hAnsi="Arial" w:cs="Arial"/>
          <w:sz w:val="20"/>
          <w:szCs w:val="20"/>
          <w:lang w:val="fr-CA"/>
        </w:rPr>
        <w:t>la directrice, le directeur, la directrice adjointe ou le directeur adjoint</w:t>
      </w:r>
      <w:r w:rsidR="00506619" w:rsidRPr="008D238A">
        <w:rPr>
          <w:rFonts w:ascii="Arial" w:hAnsi="Arial" w:cs="Arial"/>
          <w:sz w:val="20"/>
          <w:szCs w:val="20"/>
          <w:lang w:val="fr-CA"/>
        </w:rPr>
        <w:t xml:space="preserve"> doit lui communiquer les coordonnées de services d’aide professionnelle tels que des organismes communautaires, des bureaux de santé publique et des services d’aide à distance (p. ex., lignes téléphoniques ou sites Web) pouvant lui fournir de l’information, de l’aide et du soutien.</w:t>
      </w:r>
      <w:r w:rsidR="00B84000" w:rsidRPr="008D238A">
        <w:rPr>
          <w:rFonts w:ascii="Arial" w:hAnsi="Arial" w:cs="Arial"/>
          <w:sz w:val="20"/>
          <w:szCs w:val="20"/>
          <w:lang w:val="fr-CA"/>
        </w:rPr>
        <w:t xml:space="preserve"> Ces services de soutien peuvent inclure </w:t>
      </w:r>
      <w:r w:rsidR="00B84000" w:rsidRPr="008D238A">
        <w:rPr>
          <w:rFonts w:ascii="Arial" w:hAnsi="Arial" w:cs="Arial"/>
          <w:i/>
          <w:iCs/>
          <w:sz w:val="20"/>
          <w:szCs w:val="20"/>
          <w:lang w:val="fr-CA"/>
        </w:rPr>
        <w:t xml:space="preserve">Jeunesse, </w:t>
      </w:r>
      <w:r w:rsidR="006451B0" w:rsidRPr="008D238A">
        <w:rPr>
          <w:rFonts w:ascii="Arial" w:hAnsi="Arial" w:cs="Arial"/>
          <w:i/>
          <w:iCs/>
          <w:sz w:val="20"/>
          <w:szCs w:val="20"/>
          <w:lang w:val="fr-CA"/>
        </w:rPr>
        <w:t>j</w:t>
      </w:r>
      <w:r w:rsidR="00B84000" w:rsidRPr="008D238A">
        <w:rPr>
          <w:rFonts w:ascii="Arial" w:hAnsi="Arial" w:cs="Arial"/>
          <w:i/>
          <w:iCs/>
          <w:sz w:val="20"/>
          <w:szCs w:val="20"/>
          <w:lang w:val="fr-CA"/>
        </w:rPr>
        <w:t>’écoute</w:t>
      </w:r>
      <w:r w:rsidR="001E1EFC" w:rsidRPr="008D238A">
        <w:rPr>
          <w:rFonts w:ascii="Arial" w:hAnsi="Arial" w:cs="Arial"/>
          <w:i/>
          <w:iCs/>
          <w:sz w:val="20"/>
          <w:szCs w:val="20"/>
          <w:lang w:val="fr-CA"/>
        </w:rPr>
        <w:t xml:space="preserve"> </w:t>
      </w:r>
      <w:r w:rsidR="001E1EFC" w:rsidRPr="008D238A">
        <w:rPr>
          <w:rFonts w:ascii="Arial" w:hAnsi="Arial" w:cs="Arial"/>
          <w:sz w:val="20"/>
          <w:szCs w:val="20"/>
          <w:lang w:val="fr-CA"/>
        </w:rPr>
        <w:t>ou</w:t>
      </w:r>
      <w:r w:rsidR="00B84000" w:rsidRPr="008D238A">
        <w:rPr>
          <w:rFonts w:ascii="Arial" w:hAnsi="Arial" w:cs="Arial"/>
          <w:sz w:val="20"/>
          <w:szCs w:val="20"/>
          <w:lang w:val="fr-CA"/>
        </w:rPr>
        <w:t xml:space="preserve"> </w:t>
      </w:r>
      <w:r w:rsidR="001E1EFC" w:rsidRPr="008D238A">
        <w:rPr>
          <w:rFonts w:ascii="Arial" w:hAnsi="Arial" w:cs="Arial"/>
          <w:sz w:val="20"/>
          <w:szCs w:val="20"/>
          <w:lang w:val="fr-CA"/>
        </w:rPr>
        <w:t xml:space="preserve">la </w:t>
      </w:r>
      <w:r w:rsidR="00B84000" w:rsidRPr="008D238A">
        <w:rPr>
          <w:rFonts w:ascii="Arial" w:hAnsi="Arial" w:cs="Arial"/>
          <w:i/>
          <w:iCs/>
          <w:sz w:val="20"/>
          <w:szCs w:val="20"/>
          <w:lang w:val="fr-CA"/>
        </w:rPr>
        <w:t>Lesbian, Gay, Bisexual, Transgendered Youth Line</w:t>
      </w:r>
      <w:r w:rsidR="001E1EFC" w:rsidRPr="008D238A">
        <w:rPr>
          <w:rFonts w:ascii="Arial" w:hAnsi="Arial" w:cs="Arial"/>
          <w:sz w:val="20"/>
          <w:szCs w:val="20"/>
          <w:lang w:val="fr-CA"/>
        </w:rPr>
        <w:t>.</w:t>
      </w:r>
      <w:r w:rsidR="00B84000" w:rsidRPr="008D238A">
        <w:rPr>
          <w:rFonts w:ascii="Arial" w:hAnsi="Arial" w:cs="Arial"/>
          <w:sz w:val="20"/>
          <w:szCs w:val="20"/>
          <w:lang w:val="fr-CA"/>
        </w:rPr>
        <w:t xml:space="preserve"> </w:t>
      </w:r>
      <w:r w:rsidRPr="008D238A">
        <w:rPr>
          <w:rFonts w:ascii="Arial" w:hAnsi="Arial" w:cs="Arial"/>
          <w:sz w:val="20"/>
          <w:szCs w:val="20"/>
          <w:lang w:val="fr-CA"/>
        </w:rPr>
        <w:t>La directrice, le directeur, la directrice adjointe ou le directeur adjoint</w:t>
      </w:r>
      <w:r w:rsidR="001E1EFC" w:rsidRPr="008D238A">
        <w:rPr>
          <w:rFonts w:ascii="Arial" w:hAnsi="Arial" w:cs="Arial"/>
          <w:sz w:val="20"/>
          <w:szCs w:val="20"/>
          <w:lang w:val="fr-CA"/>
        </w:rPr>
        <w:t xml:space="preserve"> </w:t>
      </w:r>
      <w:r w:rsidR="00B84000" w:rsidRPr="008D238A">
        <w:rPr>
          <w:rFonts w:ascii="Arial" w:hAnsi="Arial" w:cs="Arial"/>
          <w:sz w:val="20"/>
          <w:szCs w:val="20"/>
          <w:lang w:val="fr-CA"/>
        </w:rPr>
        <w:t xml:space="preserve">doit également fournir </w:t>
      </w:r>
      <w:r w:rsidR="001E1EFC" w:rsidRPr="008D238A">
        <w:rPr>
          <w:rFonts w:ascii="Arial" w:hAnsi="Arial" w:cs="Arial"/>
          <w:sz w:val="20"/>
          <w:szCs w:val="20"/>
          <w:lang w:val="fr-CA"/>
        </w:rPr>
        <w:t xml:space="preserve">à la victime </w:t>
      </w:r>
      <w:r w:rsidR="00B84000" w:rsidRPr="008D238A">
        <w:rPr>
          <w:rFonts w:ascii="Arial" w:hAnsi="Arial" w:cs="Arial"/>
          <w:sz w:val="20"/>
          <w:szCs w:val="20"/>
          <w:lang w:val="fr-CA"/>
        </w:rPr>
        <w:t xml:space="preserve">une liste écrite de coordonnées d’organismes communautaires </w:t>
      </w:r>
      <w:r w:rsidR="001E1EFC" w:rsidRPr="008D238A">
        <w:rPr>
          <w:rFonts w:ascii="Arial" w:hAnsi="Arial" w:cs="Arial"/>
          <w:sz w:val="20"/>
          <w:szCs w:val="20"/>
          <w:lang w:val="fr-CA"/>
        </w:rPr>
        <w:t xml:space="preserve">et </w:t>
      </w:r>
      <w:r w:rsidR="00B84000" w:rsidRPr="008D238A">
        <w:rPr>
          <w:rFonts w:ascii="Arial" w:hAnsi="Arial" w:cs="Arial"/>
          <w:sz w:val="20"/>
          <w:szCs w:val="20"/>
          <w:lang w:val="fr-CA"/>
        </w:rPr>
        <w:t xml:space="preserve">lui indiquer que cette liste est affichée sur le site Web du </w:t>
      </w:r>
      <w:r w:rsidR="007C2770" w:rsidRPr="008D238A">
        <w:rPr>
          <w:rFonts w:ascii="Arial" w:hAnsi="Arial" w:cs="Arial"/>
          <w:sz w:val="20"/>
          <w:szCs w:val="20"/>
          <w:lang w:val="fr-CA"/>
        </w:rPr>
        <w:t>Conseil</w:t>
      </w:r>
      <w:r w:rsidR="00B84000" w:rsidRPr="008D238A">
        <w:rPr>
          <w:rFonts w:ascii="Arial" w:hAnsi="Arial" w:cs="Arial"/>
          <w:sz w:val="20"/>
          <w:szCs w:val="20"/>
          <w:lang w:val="fr-CA"/>
        </w:rPr>
        <w:t xml:space="preserve">. Si la victime requiert une aide </w:t>
      </w:r>
      <w:r w:rsidR="006451B0" w:rsidRPr="008D238A">
        <w:rPr>
          <w:rFonts w:ascii="Arial" w:hAnsi="Arial" w:cs="Arial"/>
          <w:sz w:val="20"/>
          <w:szCs w:val="20"/>
          <w:lang w:val="fr-CA"/>
        </w:rPr>
        <w:t>en raison de besoins linguistiques, ethnoculturels ou liés à une incapacité</w:t>
      </w:r>
      <w:r w:rsidR="00B84000" w:rsidRPr="008D238A">
        <w:rPr>
          <w:rFonts w:ascii="Arial" w:hAnsi="Arial" w:cs="Arial"/>
          <w:sz w:val="20"/>
          <w:szCs w:val="20"/>
          <w:lang w:val="fr-CA"/>
        </w:rPr>
        <w:t>, il faut aussi lui communiquer de l’information sur les services communautaires disponibles, sous la forme qui lui est le plus facilement accessible.</w:t>
      </w:r>
    </w:p>
    <w:p w:rsidR="00506619" w:rsidRPr="008D238A" w:rsidRDefault="00506619" w:rsidP="001E1EFC">
      <w:pPr>
        <w:jc w:val="left"/>
        <w:rPr>
          <w:rFonts w:ascii="Arial" w:hAnsi="Arial" w:cs="Arial"/>
          <w:sz w:val="20"/>
          <w:szCs w:val="20"/>
          <w:lang w:val="fr-CA"/>
        </w:rPr>
      </w:pPr>
      <w:r w:rsidRPr="008D238A">
        <w:rPr>
          <w:rFonts w:ascii="Arial" w:hAnsi="Arial" w:cs="Arial"/>
          <w:sz w:val="20"/>
          <w:szCs w:val="20"/>
          <w:lang w:val="fr-CA"/>
        </w:rPr>
        <w:t>Si l</w:t>
      </w:r>
      <w:r w:rsidR="00C37987" w:rsidRPr="008D238A">
        <w:rPr>
          <w:rFonts w:ascii="Arial" w:hAnsi="Arial" w:cs="Arial"/>
          <w:sz w:val="20"/>
          <w:szCs w:val="20"/>
          <w:lang w:val="fr-CA"/>
        </w:rPr>
        <w:t>’élèv</w:t>
      </w:r>
      <w:r w:rsidRPr="008D238A">
        <w:rPr>
          <w:rFonts w:ascii="Arial" w:hAnsi="Arial" w:cs="Arial"/>
          <w:sz w:val="20"/>
          <w:szCs w:val="20"/>
          <w:lang w:val="fr-CA"/>
        </w:rPr>
        <w:t xml:space="preserve">e ou les élèves </w:t>
      </w:r>
      <w:r w:rsidR="001E1EFC" w:rsidRPr="008D238A">
        <w:rPr>
          <w:rFonts w:ascii="Arial" w:hAnsi="Arial" w:cs="Arial"/>
          <w:sz w:val="20"/>
          <w:szCs w:val="20"/>
          <w:lang w:val="fr-CA"/>
        </w:rPr>
        <w:t xml:space="preserve">faisant l’objet de mesures disciplinaires </w:t>
      </w:r>
      <w:r w:rsidRPr="008D238A">
        <w:rPr>
          <w:rFonts w:ascii="Arial" w:hAnsi="Arial" w:cs="Arial"/>
          <w:sz w:val="20"/>
          <w:szCs w:val="20"/>
          <w:lang w:val="fr-CA"/>
        </w:rPr>
        <w:t xml:space="preserve">ne fréquenteront plus la même école que la victime, </w:t>
      </w:r>
      <w:r w:rsidR="0002361A" w:rsidRPr="008D238A">
        <w:rPr>
          <w:rFonts w:ascii="Arial" w:hAnsi="Arial" w:cs="Arial"/>
          <w:sz w:val="20"/>
          <w:szCs w:val="20"/>
          <w:lang w:val="fr-CA"/>
        </w:rPr>
        <w:t>la directrice, le directeur, la directrice adjointe ou le directeur adjoint</w:t>
      </w:r>
      <w:r w:rsidR="001E1EFC" w:rsidRPr="008D238A">
        <w:rPr>
          <w:rFonts w:ascii="Arial" w:hAnsi="Arial" w:cs="Arial"/>
          <w:sz w:val="20"/>
          <w:szCs w:val="20"/>
          <w:lang w:val="fr-CA"/>
        </w:rPr>
        <w:t xml:space="preserve"> </w:t>
      </w:r>
      <w:r w:rsidRPr="008D238A">
        <w:rPr>
          <w:rFonts w:ascii="Arial" w:hAnsi="Arial" w:cs="Arial"/>
          <w:sz w:val="20"/>
          <w:szCs w:val="20"/>
          <w:lang w:val="fr-CA"/>
        </w:rPr>
        <w:t>peut confirmer que tel est le cas.</w:t>
      </w:r>
    </w:p>
    <w:p w:rsidR="006A289B" w:rsidRPr="008D238A" w:rsidRDefault="00904E63" w:rsidP="00B07766">
      <w:pPr>
        <w:keepNext/>
        <w:spacing w:before="360" w:after="120"/>
        <w:ind w:left="360" w:hanging="360"/>
        <w:jc w:val="left"/>
        <w:rPr>
          <w:rFonts w:ascii="Arial" w:hAnsi="Arial" w:cs="Arial"/>
          <w:b/>
          <w:sz w:val="20"/>
          <w:lang w:val="fr-CA"/>
        </w:rPr>
      </w:pPr>
      <w:r w:rsidRPr="008D238A">
        <w:rPr>
          <w:rFonts w:ascii="Arial" w:hAnsi="Arial" w:cs="Arial"/>
          <w:b/>
          <w:sz w:val="20"/>
          <w:lang w:val="fr-CA"/>
        </w:rPr>
        <w:lastRenderedPageBreak/>
        <w:t>E</w:t>
      </w:r>
      <w:r w:rsidR="00BA29CB" w:rsidRPr="008D238A">
        <w:rPr>
          <w:rFonts w:ascii="Arial" w:hAnsi="Arial" w:cs="Arial"/>
          <w:b/>
          <w:sz w:val="20"/>
          <w:lang w:val="fr-CA"/>
        </w:rPr>
        <w:t>.</w:t>
      </w:r>
      <w:r w:rsidR="00BA29CB" w:rsidRPr="008D238A">
        <w:rPr>
          <w:rFonts w:ascii="Arial" w:hAnsi="Arial" w:cs="Arial"/>
          <w:b/>
          <w:sz w:val="20"/>
          <w:lang w:val="fr-CA"/>
        </w:rPr>
        <w:tab/>
      </w:r>
      <w:r w:rsidR="00927C52" w:rsidRPr="008D238A">
        <w:rPr>
          <w:rFonts w:ascii="Arial" w:hAnsi="Arial" w:cs="Arial"/>
          <w:b/>
          <w:sz w:val="20"/>
          <w:lang w:val="fr-CA"/>
        </w:rPr>
        <w:t>SUSPENSION</w:t>
      </w:r>
    </w:p>
    <w:p w:rsidR="006A289B" w:rsidRPr="008D238A" w:rsidRDefault="006A289B" w:rsidP="00C37987">
      <w:pPr>
        <w:keepNext/>
        <w:spacing w:after="120"/>
        <w:jc w:val="left"/>
        <w:rPr>
          <w:rFonts w:ascii="Arial" w:hAnsi="Arial" w:cs="Arial"/>
          <w:b/>
          <w:sz w:val="20"/>
          <w:u w:val="single"/>
          <w:lang w:val="fr-CA"/>
        </w:rPr>
      </w:pPr>
      <w:r w:rsidRPr="008D238A">
        <w:rPr>
          <w:rFonts w:ascii="Arial" w:hAnsi="Arial" w:cs="Arial"/>
          <w:b/>
          <w:sz w:val="20"/>
          <w:u w:val="single"/>
          <w:lang w:val="fr-CA"/>
        </w:rPr>
        <w:t>Infractions</w:t>
      </w:r>
      <w:r w:rsidR="003D5427" w:rsidRPr="008D238A">
        <w:rPr>
          <w:rFonts w:ascii="Arial" w:hAnsi="Arial" w:cs="Arial"/>
          <w:b/>
          <w:sz w:val="20"/>
          <w:u w:val="single"/>
          <w:lang w:val="fr-CA"/>
        </w:rPr>
        <w:t xml:space="preserve"> </w:t>
      </w:r>
      <w:r w:rsidR="00CD05A0" w:rsidRPr="008D238A">
        <w:rPr>
          <w:rFonts w:ascii="Arial" w:hAnsi="Arial" w:cs="Arial"/>
          <w:b/>
          <w:sz w:val="20"/>
          <w:u w:val="single"/>
          <w:lang w:val="fr-CA"/>
        </w:rPr>
        <w:t xml:space="preserve">pouvant entraîner </w:t>
      </w:r>
      <w:r w:rsidR="003D5427" w:rsidRPr="008D238A">
        <w:rPr>
          <w:rFonts w:ascii="Arial" w:hAnsi="Arial" w:cs="Arial"/>
          <w:b/>
          <w:sz w:val="20"/>
          <w:u w:val="single"/>
          <w:lang w:val="fr-CA"/>
        </w:rPr>
        <w:t>une suspension</w:t>
      </w:r>
    </w:p>
    <w:p w:rsidR="00796337" w:rsidRPr="008D238A" w:rsidRDefault="00D63820" w:rsidP="00AA1844">
      <w:pPr>
        <w:keepLines/>
        <w:jc w:val="left"/>
        <w:rPr>
          <w:rFonts w:ascii="Arial" w:hAnsi="Arial" w:cs="Arial"/>
          <w:sz w:val="20"/>
          <w:szCs w:val="20"/>
          <w:lang w:val="fr-CA"/>
        </w:rPr>
      </w:pPr>
      <w:r w:rsidRPr="008D238A">
        <w:rPr>
          <w:rFonts w:ascii="Arial" w:hAnsi="Arial" w:cs="Arial"/>
          <w:sz w:val="20"/>
          <w:lang w:val="fr-CA"/>
        </w:rPr>
        <w:t xml:space="preserve">Lorsque </w:t>
      </w:r>
      <w:r w:rsidR="0002361A" w:rsidRPr="008D238A">
        <w:rPr>
          <w:rFonts w:ascii="Arial" w:hAnsi="Arial" w:cs="Arial"/>
          <w:sz w:val="20"/>
          <w:szCs w:val="20"/>
          <w:lang w:val="fr-CA"/>
        </w:rPr>
        <w:t>la directrice, le directeur, la directrice adjointe ou le directeur adjoint</w:t>
      </w:r>
      <w:r w:rsidRPr="008D238A">
        <w:rPr>
          <w:rFonts w:ascii="Arial" w:hAnsi="Arial" w:cs="Arial"/>
          <w:sz w:val="20"/>
          <w:szCs w:val="20"/>
          <w:lang w:val="fr-CA"/>
        </w:rPr>
        <w:t xml:space="preserve"> mène une enquête sur un incident, il doit consulter </w:t>
      </w:r>
      <w:r w:rsidR="00796337" w:rsidRPr="008D238A">
        <w:rPr>
          <w:rFonts w:ascii="Arial" w:hAnsi="Arial" w:cs="Arial"/>
          <w:sz w:val="20"/>
          <w:szCs w:val="20"/>
          <w:lang w:val="fr-CA"/>
        </w:rPr>
        <w:t>l’élève, s’il s’agit d’</w:t>
      </w:r>
      <w:r w:rsidR="00CE0CD6" w:rsidRPr="008D238A">
        <w:rPr>
          <w:rFonts w:ascii="Arial" w:hAnsi="Arial" w:cs="Arial"/>
          <w:sz w:val="20"/>
          <w:szCs w:val="20"/>
          <w:lang w:val="fr-CA"/>
        </w:rPr>
        <w:t>un élève</w:t>
      </w:r>
      <w:r w:rsidR="00796337" w:rsidRPr="008D238A">
        <w:rPr>
          <w:rFonts w:ascii="Arial" w:hAnsi="Arial" w:cs="Arial"/>
          <w:sz w:val="20"/>
          <w:szCs w:val="20"/>
          <w:lang w:val="fr-CA"/>
        </w:rPr>
        <w:t xml:space="preserve"> adulte, ou l’élève et s</w:t>
      </w:r>
      <w:r w:rsidRPr="008D238A">
        <w:rPr>
          <w:rFonts w:ascii="Arial" w:hAnsi="Arial" w:cs="Arial"/>
          <w:sz w:val="20"/>
          <w:szCs w:val="20"/>
          <w:lang w:val="fr-CA"/>
        </w:rPr>
        <w:t>es parents ou tuteurs</w:t>
      </w:r>
      <w:r w:rsidR="00796337" w:rsidRPr="008D238A">
        <w:rPr>
          <w:rFonts w:ascii="Arial" w:hAnsi="Arial" w:cs="Arial"/>
          <w:sz w:val="20"/>
          <w:szCs w:val="20"/>
          <w:lang w:val="fr-CA"/>
        </w:rPr>
        <w:t>.</w:t>
      </w:r>
      <w:r w:rsidRPr="008D238A">
        <w:rPr>
          <w:rFonts w:ascii="Arial" w:hAnsi="Arial" w:cs="Arial"/>
          <w:sz w:val="20"/>
          <w:szCs w:val="20"/>
          <w:lang w:val="fr-CA"/>
        </w:rPr>
        <w:t xml:space="preserve"> </w:t>
      </w:r>
      <w:r w:rsidR="00796337" w:rsidRPr="008D238A">
        <w:rPr>
          <w:rFonts w:ascii="Arial" w:hAnsi="Arial" w:cs="Arial"/>
          <w:sz w:val="20"/>
          <w:szCs w:val="20"/>
          <w:lang w:val="fr-CA"/>
        </w:rPr>
        <w:t>Si, au terme de son enquête, la directrice ou le directeur détermine que l’élève a commis une ou plusieurs des infractions énumérées ci-</w:t>
      </w:r>
      <w:r w:rsidR="00125AB7" w:rsidRPr="008D238A">
        <w:rPr>
          <w:rFonts w:ascii="Arial" w:hAnsi="Arial" w:cs="Arial"/>
          <w:sz w:val="20"/>
          <w:szCs w:val="20"/>
          <w:lang w:val="fr-CA"/>
        </w:rPr>
        <w:t xml:space="preserve">après </w:t>
      </w:r>
      <w:r w:rsidR="00796337" w:rsidRPr="008D238A">
        <w:rPr>
          <w:rFonts w:ascii="Arial" w:hAnsi="Arial" w:cs="Arial"/>
          <w:sz w:val="20"/>
          <w:szCs w:val="20"/>
          <w:lang w:val="fr-CA"/>
        </w:rPr>
        <w:t xml:space="preserve">sur les lieux de l’école, au cours d’une activité parascolaire ou dans des circonstances où la ou les infractions ont un impact sur le climat scolaire, il doit </w:t>
      </w:r>
      <w:r w:rsidR="00EC2E32" w:rsidRPr="008D238A">
        <w:rPr>
          <w:rFonts w:ascii="Arial" w:hAnsi="Arial" w:cs="Arial"/>
          <w:sz w:val="20"/>
          <w:szCs w:val="20"/>
          <w:lang w:val="fr-CA"/>
        </w:rPr>
        <w:t>déterminer</w:t>
      </w:r>
      <w:r w:rsidR="00796337" w:rsidRPr="008D238A">
        <w:rPr>
          <w:rFonts w:ascii="Arial" w:hAnsi="Arial" w:cs="Arial"/>
          <w:sz w:val="20"/>
          <w:szCs w:val="20"/>
          <w:lang w:val="fr-CA"/>
        </w:rPr>
        <w:t xml:space="preserve"> si l’élève doit être suspendu, en tenant compte des facteurs atténuants et des autres facteurs qui s’appliquent dans les circonstances. </w:t>
      </w:r>
      <w:r w:rsidR="00EC2E32" w:rsidRPr="008D238A">
        <w:rPr>
          <w:rFonts w:ascii="Arial" w:hAnsi="Arial" w:cs="Arial"/>
          <w:sz w:val="20"/>
          <w:szCs w:val="20"/>
          <w:lang w:val="fr-CA"/>
        </w:rPr>
        <w:t>Cette décision peut aussi être prise par la directrice adjointe ou le directeur adjoint, dans le cas d’infractions pouvant fait l’objet d’une suspension d’au plus cinq (5) jours.</w:t>
      </w:r>
    </w:p>
    <w:p w:rsidR="00EC2E32" w:rsidRPr="008D238A" w:rsidRDefault="0002361A" w:rsidP="005D2829">
      <w:pPr>
        <w:jc w:val="left"/>
        <w:rPr>
          <w:rFonts w:ascii="Arial" w:hAnsi="Arial" w:cs="Arial"/>
          <w:sz w:val="20"/>
          <w:szCs w:val="20"/>
          <w:lang w:val="fr-CA"/>
        </w:rPr>
      </w:pPr>
      <w:r w:rsidRPr="008D238A">
        <w:rPr>
          <w:rFonts w:ascii="Arial" w:hAnsi="Arial" w:cs="Arial"/>
          <w:sz w:val="20"/>
          <w:szCs w:val="20"/>
          <w:lang w:val="fr-CA"/>
        </w:rPr>
        <w:t>La directrice, le directeur, la directrice adjointe ou le directeur adjoint</w:t>
      </w:r>
      <w:r w:rsidR="00EC2E32" w:rsidRPr="008D238A">
        <w:rPr>
          <w:rFonts w:ascii="Arial" w:hAnsi="Arial" w:cs="Arial"/>
          <w:sz w:val="20"/>
          <w:szCs w:val="20"/>
          <w:lang w:val="fr-CA"/>
        </w:rPr>
        <w:t xml:space="preserve"> doit aussi communiquer avec la police, en conformité avec le protocole d’intervention conclu entre la police et le </w:t>
      </w:r>
      <w:r w:rsidR="007C2770" w:rsidRPr="008D238A">
        <w:rPr>
          <w:rFonts w:ascii="Arial" w:hAnsi="Arial" w:cs="Arial"/>
          <w:sz w:val="20"/>
          <w:szCs w:val="20"/>
          <w:lang w:val="fr-CA"/>
        </w:rPr>
        <w:t>Conseil</w:t>
      </w:r>
      <w:r w:rsidR="00EC2E32" w:rsidRPr="008D238A">
        <w:rPr>
          <w:rFonts w:ascii="Arial" w:hAnsi="Arial" w:cs="Arial"/>
          <w:sz w:val="20"/>
          <w:szCs w:val="20"/>
          <w:lang w:val="fr-CA"/>
        </w:rPr>
        <w:t>, si l’infraction que l’élève est soupçonné d’avoir commise requiert qu’il le fasse. En cas de doute, il peut consulter la surintendante ou le surintendant.</w:t>
      </w:r>
    </w:p>
    <w:p w:rsidR="00F9222C" w:rsidRPr="008D238A" w:rsidRDefault="00F9222C" w:rsidP="00672C7C">
      <w:pPr>
        <w:pStyle w:val="NormalWeb"/>
        <w:spacing w:before="0" w:beforeAutospacing="0" w:after="240" w:afterAutospacing="0" w:line="240" w:lineRule="exact"/>
      </w:pPr>
      <w:r w:rsidRPr="008D238A">
        <w:rPr>
          <w:rFonts w:ascii="Arial" w:hAnsi="Arial" w:cs="Arial"/>
          <w:sz w:val="20"/>
          <w:szCs w:val="20"/>
        </w:rPr>
        <w:t>Les infractions pour lesquelles la directrice ou le directeur peut imposer une suspension sont les suivantes :</w:t>
      </w:r>
    </w:p>
    <w:p w:rsidR="00F9222C" w:rsidRPr="008D238A" w:rsidRDefault="00F9222C" w:rsidP="005A436A">
      <w:pPr>
        <w:numPr>
          <w:ilvl w:val="0"/>
          <w:numId w:val="3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Menacer verbalement d’infliger des dommages corporels graves à autrui;</w:t>
      </w:r>
    </w:p>
    <w:p w:rsidR="00F9222C" w:rsidRPr="008D238A" w:rsidRDefault="00F9222C" w:rsidP="005A436A">
      <w:pPr>
        <w:numPr>
          <w:ilvl w:val="0"/>
          <w:numId w:val="3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Être en possession d’alcool ou de drogues illicites;</w:t>
      </w:r>
    </w:p>
    <w:p w:rsidR="00F9222C" w:rsidRPr="008D238A" w:rsidRDefault="00F9222C" w:rsidP="005A436A">
      <w:pPr>
        <w:numPr>
          <w:ilvl w:val="0"/>
          <w:numId w:val="3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Être en état d’ébriété;</w:t>
      </w:r>
    </w:p>
    <w:p w:rsidR="00F9222C" w:rsidRPr="008D238A" w:rsidRDefault="00F9222C" w:rsidP="005A436A">
      <w:pPr>
        <w:numPr>
          <w:ilvl w:val="0"/>
          <w:numId w:val="3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Dire des grossièretés à une enseignante ou un enseignant ou à une autre personne en situation d’autorité;</w:t>
      </w:r>
    </w:p>
    <w:p w:rsidR="00F9222C" w:rsidRPr="008D238A" w:rsidRDefault="00F9222C" w:rsidP="005A436A">
      <w:pPr>
        <w:numPr>
          <w:ilvl w:val="0"/>
          <w:numId w:val="3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Commettre un acte de vandalisme qui cause des dommages importants aux biens scolaires de son école ou aux biens situés sur les lieux de celle-ci;</w:t>
      </w:r>
    </w:p>
    <w:p w:rsidR="00F9222C" w:rsidRPr="008D238A" w:rsidRDefault="00F9222C" w:rsidP="005A436A">
      <w:pPr>
        <w:numPr>
          <w:ilvl w:val="0"/>
          <w:numId w:val="3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Pratiquer l’intimidation;</w:t>
      </w:r>
    </w:p>
    <w:p w:rsidR="00C37987" w:rsidRPr="008D238A" w:rsidRDefault="00C37987" w:rsidP="00C37987">
      <w:pPr>
        <w:numPr>
          <w:ilvl w:val="0"/>
          <w:numId w:val="39"/>
        </w:numPr>
        <w:spacing w:line="240" w:lineRule="exact"/>
        <w:ind w:left="357" w:hanging="357"/>
        <w:jc w:val="left"/>
        <w:rPr>
          <w:rFonts w:ascii="Arial" w:hAnsi="Arial" w:cs="Arial"/>
          <w:sz w:val="20"/>
          <w:szCs w:val="20"/>
          <w:lang w:val="fr-CA"/>
        </w:rPr>
      </w:pPr>
      <w:r w:rsidRPr="008D238A">
        <w:rPr>
          <w:rFonts w:ascii="Arial" w:hAnsi="Arial" w:cs="Arial"/>
          <w:sz w:val="20"/>
          <w:szCs w:val="20"/>
          <w:lang w:val="fr-CA"/>
        </w:rPr>
        <w:t>Se livrer à tout autre acte pouvant entraîner une suspension en vertu d’une politique du Conseil.</w:t>
      </w:r>
    </w:p>
    <w:p w:rsidR="00B56E65" w:rsidRPr="008D238A" w:rsidRDefault="00B56E65" w:rsidP="00222891">
      <w:pPr>
        <w:jc w:val="left"/>
        <w:rPr>
          <w:rFonts w:ascii="Arial" w:hAnsi="Arial" w:cs="Arial"/>
          <w:sz w:val="20"/>
          <w:szCs w:val="20"/>
          <w:lang w:val="fr-CA"/>
        </w:rPr>
      </w:pPr>
      <w:r w:rsidRPr="008D238A">
        <w:rPr>
          <w:rFonts w:ascii="Arial" w:hAnsi="Arial" w:cs="Arial"/>
          <w:sz w:val="20"/>
          <w:szCs w:val="20"/>
          <w:lang w:val="fr-CA"/>
        </w:rPr>
        <w:t xml:space="preserve">Un élève ne peut être suspendu qu’une seule fois pour une infraction, et la durée de la suspension peut aller d’un minimum d’un (1) jour à un maximum de vingt (20) jours de classe. La suspension devrait être utilisée de la manière la moins restrictive possible pour être efficace, et de façon à ne pas ajouter au désavantage historique </w:t>
      </w:r>
      <w:r w:rsidR="00222891" w:rsidRPr="008D238A">
        <w:rPr>
          <w:rFonts w:ascii="Arial" w:hAnsi="Arial" w:cs="Arial"/>
          <w:sz w:val="20"/>
          <w:szCs w:val="20"/>
          <w:lang w:val="fr-CA"/>
        </w:rPr>
        <w:t xml:space="preserve">pour </w:t>
      </w:r>
      <w:r w:rsidRPr="008D238A">
        <w:rPr>
          <w:rFonts w:ascii="Arial" w:hAnsi="Arial" w:cs="Arial"/>
          <w:sz w:val="20"/>
          <w:szCs w:val="20"/>
          <w:lang w:val="fr-CA"/>
        </w:rPr>
        <w:t xml:space="preserve">les élèves racialisés ou </w:t>
      </w:r>
      <w:r w:rsidR="00673D91" w:rsidRPr="008D238A">
        <w:rPr>
          <w:rFonts w:ascii="Arial" w:hAnsi="Arial" w:cs="Arial"/>
          <w:sz w:val="20"/>
          <w:szCs w:val="20"/>
          <w:lang w:val="fr-CA"/>
        </w:rPr>
        <w:t>ayant une incapacité</w:t>
      </w:r>
      <w:r w:rsidRPr="008D238A">
        <w:rPr>
          <w:rFonts w:ascii="Arial" w:hAnsi="Arial" w:cs="Arial"/>
          <w:sz w:val="20"/>
          <w:szCs w:val="20"/>
          <w:lang w:val="fr-CA"/>
        </w:rPr>
        <w:t>.</w:t>
      </w:r>
    </w:p>
    <w:p w:rsidR="006A289B" w:rsidRPr="008D238A" w:rsidRDefault="00B56E65" w:rsidP="00B07766">
      <w:pPr>
        <w:keepNext/>
        <w:spacing w:after="120"/>
        <w:jc w:val="left"/>
        <w:rPr>
          <w:rFonts w:ascii="Arial" w:hAnsi="Arial" w:cs="Arial"/>
          <w:sz w:val="20"/>
          <w:u w:val="single"/>
          <w:lang w:val="fr-CA"/>
        </w:rPr>
      </w:pPr>
      <w:r w:rsidRPr="008D238A">
        <w:rPr>
          <w:rFonts w:ascii="Arial" w:hAnsi="Arial" w:cs="Arial"/>
          <w:b/>
          <w:sz w:val="20"/>
          <w:u w:val="single"/>
          <w:lang w:val="fr-CA"/>
        </w:rPr>
        <w:t xml:space="preserve">Facteurs à prendre en </w:t>
      </w:r>
      <w:r w:rsidR="007D1F39" w:rsidRPr="008D238A">
        <w:rPr>
          <w:rFonts w:ascii="Arial" w:hAnsi="Arial" w:cs="Arial"/>
          <w:b/>
          <w:sz w:val="20"/>
          <w:u w:val="single"/>
          <w:lang w:val="fr-CA"/>
        </w:rPr>
        <w:t>considération</w:t>
      </w:r>
      <w:r w:rsidRPr="008D238A">
        <w:rPr>
          <w:rFonts w:ascii="Arial" w:hAnsi="Arial" w:cs="Arial"/>
          <w:b/>
          <w:sz w:val="20"/>
          <w:u w:val="single"/>
          <w:lang w:val="fr-CA"/>
        </w:rPr>
        <w:t xml:space="preserve"> avant d’imposer une suspension</w:t>
      </w:r>
    </w:p>
    <w:p w:rsidR="00B56E65" w:rsidRPr="008D238A" w:rsidRDefault="00B56E65" w:rsidP="005D2829">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Avant d’imposer une suspension ou une autre mesure disciplinaire, la directrice ou le directeur – ou la directrice adjointe ou le directeur adjoint, dans le cas d’une suspension d’au plus cinq (5) jours – doit consulter l’élève, s’il s’agit d’</w:t>
      </w:r>
      <w:r w:rsidR="00CE0CD6" w:rsidRPr="008D238A">
        <w:rPr>
          <w:rFonts w:ascii="Arial" w:hAnsi="Arial" w:cs="Arial"/>
          <w:sz w:val="20"/>
          <w:szCs w:val="20"/>
        </w:rPr>
        <w:t>un élève</w:t>
      </w:r>
      <w:r w:rsidRPr="008D238A">
        <w:rPr>
          <w:rFonts w:ascii="Arial" w:hAnsi="Arial" w:cs="Arial"/>
          <w:sz w:val="20"/>
          <w:szCs w:val="20"/>
        </w:rPr>
        <w:t xml:space="preserve"> adulte, ou l’élève et ses parents ou tuteurs</w:t>
      </w:r>
      <w:r w:rsidR="005D2829" w:rsidRPr="008D238A">
        <w:rPr>
          <w:rFonts w:ascii="Arial" w:hAnsi="Arial" w:cs="Arial"/>
          <w:sz w:val="20"/>
          <w:szCs w:val="20"/>
        </w:rPr>
        <w:t>,</w:t>
      </w:r>
      <w:r w:rsidRPr="008D238A">
        <w:rPr>
          <w:rFonts w:ascii="Arial" w:hAnsi="Arial" w:cs="Arial"/>
          <w:sz w:val="20"/>
          <w:szCs w:val="20"/>
        </w:rPr>
        <w:t xml:space="preserve"> afin de déterminer les facteurs atténuants et les autres facteurs qui peuvent s’appliquer dans les circonstances.</w:t>
      </w:r>
    </w:p>
    <w:p w:rsidR="00B56E65" w:rsidRPr="008D238A" w:rsidRDefault="00AC4AD3" w:rsidP="00C37987">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Avant d’imposer toute conséquence de discipline progressive, y compris une suspension, </w:t>
      </w:r>
      <w:r w:rsidR="0002361A" w:rsidRPr="008D238A">
        <w:rPr>
          <w:rFonts w:ascii="Arial" w:hAnsi="Arial" w:cs="Arial"/>
          <w:sz w:val="20"/>
          <w:szCs w:val="20"/>
        </w:rPr>
        <w:t>la directrice, le directeur, la directrice adjointe ou le directeur adjoint</w:t>
      </w:r>
      <w:r w:rsidRPr="008D238A">
        <w:rPr>
          <w:rFonts w:ascii="Arial" w:hAnsi="Arial" w:cs="Arial"/>
          <w:sz w:val="20"/>
          <w:szCs w:val="20"/>
        </w:rPr>
        <w:t xml:space="preserve"> doit déterminer</w:t>
      </w:r>
      <w:r w:rsidR="00FA0560" w:rsidRPr="008D238A">
        <w:rPr>
          <w:rFonts w:ascii="Arial" w:hAnsi="Arial" w:cs="Arial"/>
          <w:sz w:val="20"/>
          <w:szCs w:val="20"/>
        </w:rPr>
        <w:t xml:space="preserve"> : </w:t>
      </w:r>
      <w:r w:rsidR="00B56E65" w:rsidRPr="008D238A">
        <w:rPr>
          <w:rFonts w:ascii="Arial" w:hAnsi="Arial" w:cs="Arial"/>
          <w:sz w:val="20"/>
          <w:szCs w:val="20"/>
        </w:rPr>
        <w:t xml:space="preserve">si la </w:t>
      </w:r>
      <w:r w:rsidR="00FA0560" w:rsidRPr="008D238A">
        <w:rPr>
          <w:rFonts w:ascii="Arial" w:hAnsi="Arial" w:cs="Arial"/>
          <w:sz w:val="20"/>
          <w:szCs w:val="20"/>
        </w:rPr>
        <w:t xml:space="preserve">conséquence </w:t>
      </w:r>
      <w:r w:rsidR="00B56E65" w:rsidRPr="008D238A">
        <w:rPr>
          <w:rFonts w:ascii="Arial" w:hAnsi="Arial" w:cs="Arial"/>
          <w:sz w:val="20"/>
          <w:szCs w:val="20"/>
        </w:rPr>
        <w:t xml:space="preserve">pourrait avoir un impact </w:t>
      </w:r>
      <w:r w:rsidR="00222891" w:rsidRPr="008D238A">
        <w:rPr>
          <w:rFonts w:ascii="Arial" w:hAnsi="Arial" w:cs="Arial"/>
          <w:sz w:val="20"/>
        </w:rPr>
        <w:t xml:space="preserve">sur l’élève lorsque celui-ci est protégé par le </w:t>
      </w:r>
      <w:r w:rsidR="00222891" w:rsidRPr="008D238A">
        <w:rPr>
          <w:rFonts w:ascii="Arial" w:hAnsi="Arial" w:cs="Arial"/>
          <w:i/>
          <w:iCs/>
          <w:sz w:val="20"/>
        </w:rPr>
        <w:t>Code des droits de la personne</w:t>
      </w:r>
      <w:r w:rsidR="00222891" w:rsidRPr="008D238A">
        <w:rPr>
          <w:rFonts w:ascii="Arial" w:hAnsi="Arial" w:cs="Arial"/>
          <w:sz w:val="20"/>
        </w:rPr>
        <w:t>, notamment en raison de sa race ou d’une incapacité</w:t>
      </w:r>
      <w:r w:rsidR="007D1F39" w:rsidRPr="008D238A">
        <w:rPr>
          <w:rFonts w:ascii="Arial" w:hAnsi="Arial" w:cs="Arial"/>
          <w:sz w:val="20"/>
        </w:rPr>
        <w:t>;</w:t>
      </w:r>
      <w:r w:rsidR="00222891" w:rsidRPr="008D238A">
        <w:rPr>
          <w:rFonts w:ascii="Arial" w:hAnsi="Arial" w:cs="Arial"/>
          <w:sz w:val="20"/>
          <w:szCs w:val="20"/>
        </w:rPr>
        <w:t xml:space="preserve"> </w:t>
      </w:r>
      <w:r w:rsidR="00FA0560" w:rsidRPr="008D238A">
        <w:rPr>
          <w:rFonts w:ascii="Arial" w:hAnsi="Arial" w:cs="Arial"/>
          <w:sz w:val="20"/>
          <w:szCs w:val="20"/>
        </w:rPr>
        <w:t xml:space="preserve">si la conséquence pourrait </w:t>
      </w:r>
      <w:r w:rsidR="00B56E65" w:rsidRPr="008D238A">
        <w:rPr>
          <w:rFonts w:ascii="Arial" w:hAnsi="Arial" w:cs="Arial"/>
          <w:sz w:val="20"/>
          <w:szCs w:val="20"/>
        </w:rPr>
        <w:t>aggraver la position défavorisée de l’élève dans la société</w:t>
      </w:r>
      <w:r w:rsidR="00FA0560" w:rsidRPr="008D238A">
        <w:rPr>
          <w:rFonts w:ascii="Arial" w:hAnsi="Arial" w:cs="Arial"/>
          <w:sz w:val="20"/>
          <w:szCs w:val="20"/>
        </w:rPr>
        <w:t xml:space="preserve">; et </w:t>
      </w:r>
      <w:r w:rsidR="007D1F39" w:rsidRPr="008D238A">
        <w:rPr>
          <w:rFonts w:ascii="Arial" w:hAnsi="Arial" w:cs="Arial"/>
          <w:sz w:val="20"/>
          <w:szCs w:val="20"/>
        </w:rPr>
        <w:t>s’il</w:t>
      </w:r>
      <w:r w:rsidR="00FA0560" w:rsidRPr="008D238A">
        <w:rPr>
          <w:rFonts w:ascii="Arial" w:hAnsi="Arial" w:cs="Arial"/>
          <w:sz w:val="20"/>
        </w:rPr>
        <w:t xml:space="preserve"> faut </w:t>
      </w:r>
      <w:r w:rsidR="007D1F39" w:rsidRPr="008D238A">
        <w:rPr>
          <w:rFonts w:ascii="Arial" w:hAnsi="Arial" w:cs="Arial"/>
          <w:sz w:val="20"/>
        </w:rPr>
        <w:t xml:space="preserve">accorder </w:t>
      </w:r>
      <w:r w:rsidR="00FA0560" w:rsidRPr="008D238A">
        <w:rPr>
          <w:rFonts w:ascii="Arial" w:hAnsi="Arial" w:cs="Arial"/>
          <w:sz w:val="20"/>
        </w:rPr>
        <w:t>des adaptations, dans la mesure où elles ne causent pas de préjudice injustifié</w:t>
      </w:r>
      <w:r w:rsidR="007D1F39" w:rsidRPr="008D238A">
        <w:rPr>
          <w:rFonts w:ascii="Arial" w:hAnsi="Arial" w:cs="Arial"/>
          <w:sz w:val="20"/>
        </w:rPr>
        <w:t>.</w:t>
      </w:r>
    </w:p>
    <w:p w:rsidR="00F9222C" w:rsidRPr="008D238A" w:rsidRDefault="00F9222C" w:rsidP="00B07766">
      <w:pPr>
        <w:pStyle w:val="NormalWeb"/>
        <w:keepNext/>
        <w:spacing w:before="0" w:beforeAutospacing="0" w:after="120" w:afterAutospacing="0"/>
      </w:pPr>
      <w:r w:rsidRPr="008D238A">
        <w:rPr>
          <w:rFonts w:ascii="Arial" w:hAnsi="Arial" w:cs="Arial"/>
          <w:b/>
          <w:bCs/>
          <w:sz w:val="20"/>
          <w:szCs w:val="20"/>
        </w:rPr>
        <w:lastRenderedPageBreak/>
        <w:t>Facteurs atténuants</w:t>
      </w:r>
    </w:p>
    <w:p w:rsidR="00F9222C" w:rsidRPr="008D238A" w:rsidRDefault="00F9222C" w:rsidP="003F0D87">
      <w:pPr>
        <w:pStyle w:val="NormalWeb"/>
        <w:spacing w:before="0" w:beforeAutospacing="0" w:after="240" w:afterAutospacing="0" w:line="240" w:lineRule="exact"/>
      </w:pPr>
      <w:r w:rsidRPr="008D238A">
        <w:rPr>
          <w:rFonts w:ascii="Arial" w:hAnsi="Arial" w:cs="Arial"/>
          <w:sz w:val="20"/>
          <w:szCs w:val="20"/>
        </w:rPr>
        <w:t>Les facteurs atténuants dont la directrice ou le directeur doit tenir compte avant de décider d’imposer une suspension sont le</w:t>
      </w:r>
      <w:r w:rsidR="003F0D87" w:rsidRPr="008D238A">
        <w:rPr>
          <w:rFonts w:ascii="Arial" w:hAnsi="Arial" w:cs="Arial"/>
          <w:sz w:val="20"/>
          <w:szCs w:val="20"/>
        </w:rPr>
        <w:t xml:space="preserve"> fait de savoir :</w:t>
      </w:r>
    </w:p>
    <w:p w:rsidR="003F0D87" w:rsidRPr="008D238A" w:rsidRDefault="003F0D87" w:rsidP="005A436A">
      <w:pPr>
        <w:numPr>
          <w:ilvl w:val="0"/>
          <w:numId w:val="40"/>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Si l’élève est capable de contrôler son comportement;</w:t>
      </w:r>
    </w:p>
    <w:p w:rsidR="003F0D87" w:rsidRPr="008D238A" w:rsidRDefault="003F0D87" w:rsidP="005A436A">
      <w:pPr>
        <w:numPr>
          <w:ilvl w:val="0"/>
          <w:numId w:val="40"/>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Si l’élève est capable de comprendre les conséquences prévisibles de son comportement;</w:t>
      </w:r>
    </w:p>
    <w:p w:rsidR="003F0D87" w:rsidRPr="008D238A" w:rsidRDefault="003F0D87" w:rsidP="005A436A">
      <w:pPr>
        <w:numPr>
          <w:ilvl w:val="0"/>
          <w:numId w:val="40"/>
        </w:numPr>
        <w:tabs>
          <w:tab w:val="clear" w:pos="360"/>
        </w:tabs>
        <w:spacing w:line="240" w:lineRule="exact"/>
        <w:jc w:val="left"/>
        <w:rPr>
          <w:rFonts w:ascii="Arial" w:hAnsi="Arial" w:cs="Arial"/>
          <w:sz w:val="20"/>
          <w:szCs w:val="20"/>
          <w:lang w:val="fr-CA"/>
        </w:rPr>
      </w:pPr>
      <w:r w:rsidRPr="008D238A">
        <w:rPr>
          <w:rFonts w:ascii="Arial" w:hAnsi="Arial" w:cs="Arial"/>
          <w:sz w:val="20"/>
          <w:szCs w:val="20"/>
          <w:lang w:val="fr-CA"/>
        </w:rPr>
        <w:t>Si la présence continue de l’élève dans l’école ne pose pas de risque inacceptable pour la sécurité de qui que ce soit à l’école.</w:t>
      </w:r>
    </w:p>
    <w:p w:rsidR="00AC4AD3" w:rsidRPr="008D238A" w:rsidRDefault="00AC4AD3" w:rsidP="00E913B8">
      <w:pPr>
        <w:jc w:val="left"/>
        <w:rPr>
          <w:rFonts w:ascii="Arial" w:hAnsi="Arial" w:cs="Arial"/>
          <w:sz w:val="20"/>
          <w:lang w:val="fr-CA"/>
        </w:rPr>
      </w:pPr>
      <w:r w:rsidRPr="008D238A">
        <w:rPr>
          <w:rFonts w:ascii="Arial" w:hAnsi="Arial" w:cs="Arial"/>
          <w:sz w:val="20"/>
          <w:lang w:val="fr-CA"/>
        </w:rPr>
        <w:t xml:space="preserve">Si l’élève est incapable de contrôler son comportement ou d’en comprendre les conséquences prévisibles,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ne doit pas suspendre l’élève</w:t>
      </w:r>
      <w:r w:rsidR="00E913B8" w:rsidRPr="008D238A">
        <w:rPr>
          <w:rFonts w:ascii="Arial" w:hAnsi="Arial" w:cs="Arial"/>
          <w:sz w:val="20"/>
          <w:lang w:val="fr-CA"/>
        </w:rPr>
        <w:t>, et il peut alors envisager d</w:t>
      </w:r>
      <w:r w:rsidRPr="008D238A">
        <w:rPr>
          <w:rFonts w:ascii="Arial" w:hAnsi="Arial" w:cs="Arial"/>
          <w:sz w:val="20"/>
          <w:lang w:val="fr-CA"/>
        </w:rPr>
        <w:t>’autres mesures de discipline progressive ou d’aut</w:t>
      </w:r>
      <w:r w:rsidR="00E913B8" w:rsidRPr="008D238A">
        <w:rPr>
          <w:rFonts w:ascii="Arial" w:hAnsi="Arial" w:cs="Arial"/>
          <w:sz w:val="20"/>
          <w:lang w:val="fr-CA"/>
        </w:rPr>
        <w:t>res interventions</w:t>
      </w:r>
      <w:r w:rsidRPr="008D238A">
        <w:rPr>
          <w:rFonts w:ascii="Arial" w:hAnsi="Arial" w:cs="Arial"/>
          <w:sz w:val="20"/>
          <w:lang w:val="fr-CA"/>
        </w:rPr>
        <w:t xml:space="preserve">. Si la présence de l’élève pose un risque inacceptable pour la sécurité de qui que ce soit à l’école, </w:t>
      </w:r>
      <w:r w:rsidR="00E913B8" w:rsidRPr="008D238A">
        <w:rPr>
          <w:rFonts w:ascii="Arial" w:hAnsi="Arial" w:cs="Arial"/>
          <w:sz w:val="20"/>
          <w:lang w:val="fr-CA"/>
        </w:rPr>
        <w:t xml:space="preserve">la directrice ou le directeur doit consulter la surintendante ou le </w:t>
      </w:r>
      <w:r w:rsidR="000D1A67" w:rsidRPr="008D238A">
        <w:rPr>
          <w:rFonts w:ascii="Arial" w:hAnsi="Arial" w:cs="Arial"/>
          <w:sz w:val="20"/>
          <w:lang w:val="fr-CA"/>
        </w:rPr>
        <w:t xml:space="preserve">surintendant </w:t>
      </w:r>
      <w:r w:rsidR="00E913B8" w:rsidRPr="008D238A">
        <w:rPr>
          <w:rFonts w:ascii="Arial" w:hAnsi="Arial" w:cs="Arial"/>
          <w:sz w:val="20"/>
          <w:lang w:val="fr-CA"/>
        </w:rPr>
        <w:t>afin de prévoir des adaptations ou des stratégies qui pourraient être mises en place pour assurer la sécurité des élèves, du personnel et des autres personnes à l’école.</w:t>
      </w:r>
    </w:p>
    <w:p w:rsidR="007813E3" w:rsidRPr="008D238A" w:rsidRDefault="007813E3" w:rsidP="00B07766">
      <w:pPr>
        <w:pStyle w:val="NormalWeb"/>
        <w:keepNext/>
        <w:spacing w:before="0" w:beforeAutospacing="0" w:after="120" w:afterAutospacing="0"/>
        <w:rPr>
          <w:rFonts w:ascii="Arial" w:hAnsi="Arial" w:cs="Arial"/>
          <w:b/>
          <w:bCs/>
          <w:sz w:val="20"/>
          <w:szCs w:val="20"/>
        </w:rPr>
      </w:pPr>
      <w:r w:rsidRPr="008D238A">
        <w:rPr>
          <w:rFonts w:ascii="Arial" w:hAnsi="Arial" w:cs="Arial"/>
          <w:b/>
          <w:bCs/>
          <w:sz w:val="20"/>
          <w:szCs w:val="20"/>
        </w:rPr>
        <w:t>Autres facteurs à prendre en considération</w:t>
      </w:r>
    </w:p>
    <w:p w:rsidR="007813E3" w:rsidRPr="008D238A" w:rsidRDefault="00E913B8" w:rsidP="00E913B8">
      <w:pPr>
        <w:jc w:val="left"/>
        <w:rPr>
          <w:rFonts w:ascii="Arial" w:hAnsi="Arial" w:cs="Arial"/>
          <w:sz w:val="20"/>
          <w:lang w:val="fr-CA"/>
        </w:rPr>
      </w:pPr>
      <w:r w:rsidRPr="008D238A">
        <w:rPr>
          <w:rFonts w:ascii="Arial" w:hAnsi="Arial" w:cs="Arial"/>
          <w:sz w:val="20"/>
          <w:lang w:val="fr-CA"/>
        </w:rPr>
        <w:t xml:space="preserve">Lorsque l’élève est capable de contrôler son comportement et d’en comprendre les conséquences prévisibles,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doit déterminer si les facteurs suivants pourraient avoir un effet sur la durée de la suspension ou sur la décision d’imposer la suspension comme mesure disciplinaire à l’élève :</w:t>
      </w:r>
    </w:p>
    <w:p w:rsidR="007813E3" w:rsidRPr="008D238A" w:rsidRDefault="007813E3" w:rsidP="005A436A">
      <w:pPr>
        <w:numPr>
          <w:ilvl w:val="0"/>
          <w:numId w:val="41"/>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Les antécédents de l’élève sur le plan des résultats scolaires, de la discipline et de la vie personnelle;</w:t>
      </w:r>
    </w:p>
    <w:p w:rsidR="007813E3" w:rsidRPr="008D238A" w:rsidRDefault="007813E3" w:rsidP="005A436A">
      <w:pPr>
        <w:numPr>
          <w:ilvl w:val="0"/>
          <w:numId w:val="41"/>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Le fait de savoir si d’autres processus de discipline progressive ont été appliqués à l’élève et, le cas échéant, quels étaient ces processus et s’ils se sont révélés fructueux ou non;</w:t>
      </w:r>
    </w:p>
    <w:p w:rsidR="007813E3" w:rsidRPr="008D238A" w:rsidRDefault="007813E3" w:rsidP="00192C5C">
      <w:pPr>
        <w:numPr>
          <w:ilvl w:val="0"/>
          <w:numId w:val="41"/>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 xml:space="preserve">Le fait de savoir si l’infraction </w:t>
      </w:r>
      <w:r w:rsidR="007974EE" w:rsidRPr="008D238A">
        <w:rPr>
          <w:rFonts w:ascii="Arial" w:hAnsi="Arial" w:cs="Arial"/>
          <w:sz w:val="20"/>
          <w:szCs w:val="20"/>
          <w:lang w:val="fr-CA"/>
        </w:rPr>
        <w:t xml:space="preserve">pouvant entraîner </w:t>
      </w:r>
      <w:r w:rsidRPr="008D238A">
        <w:rPr>
          <w:rFonts w:ascii="Arial" w:hAnsi="Arial" w:cs="Arial"/>
          <w:sz w:val="20"/>
          <w:szCs w:val="20"/>
          <w:lang w:val="fr-CA"/>
        </w:rPr>
        <w:t>de</w:t>
      </w:r>
      <w:r w:rsidR="007974EE" w:rsidRPr="008D238A">
        <w:rPr>
          <w:rFonts w:ascii="Arial" w:hAnsi="Arial" w:cs="Arial"/>
          <w:sz w:val="20"/>
          <w:szCs w:val="20"/>
          <w:lang w:val="fr-CA"/>
        </w:rPr>
        <w:t>s</w:t>
      </w:r>
      <w:r w:rsidRPr="008D238A">
        <w:rPr>
          <w:rFonts w:ascii="Arial" w:hAnsi="Arial" w:cs="Arial"/>
          <w:sz w:val="20"/>
          <w:szCs w:val="20"/>
          <w:lang w:val="fr-CA"/>
        </w:rPr>
        <w:t xml:space="preserve"> mesures disciplinaires est liée au harcèlement de l’élève pour quelque motif que ce soit, notamment sa race, son origine ethnique, sa religion, sa croyance, </w:t>
      </w:r>
      <w:r w:rsidR="00673D91" w:rsidRPr="008D238A">
        <w:rPr>
          <w:rFonts w:ascii="Arial" w:hAnsi="Arial" w:cs="Arial"/>
          <w:sz w:val="20"/>
          <w:szCs w:val="20"/>
          <w:lang w:val="fr-CA"/>
        </w:rPr>
        <w:t>une incapacité</w:t>
      </w:r>
      <w:r w:rsidRPr="008D238A">
        <w:rPr>
          <w:rFonts w:ascii="Arial" w:hAnsi="Arial" w:cs="Arial"/>
          <w:sz w:val="20"/>
          <w:szCs w:val="20"/>
          <w:lang w:val="fr-CA"/>
        </w:rPr>
        <w:t>, son sexe, son identité de genre</w:t>
      </w:r>
      <w:r w:rsidR="000D1A67" w:rsidRPr="008D238A">
        <w:rPr>
          <w:rFonts w:ascii="Arial" w:hAnsi="Arial" w:cs="Arial"/>
          <w:sz w:val="20"/>
          <w:szCs w:val="20"/>
          <w:lang w:val="fr-CA"/>
        </w:rPr>
        <w:t>,</w:t>
      </w:r>
      <w:r w:rsidRPr="008D238A">
        <w:rPr>
          <w:rFonts w:ascii="Arial" w:hAnsi="Arial" w:cs="Arial"/>
          <w:sz w:val="20"/>
          <w:szCs w:val="20"/>
          <w:lang w:val="fr-CA"/>
        </w:rPr>
        <w:t xml:space="preserve"> son orientation sexuelle</w:t>
      </w:r>
      <w:r w:rsidR="000D1A67" w:rsidRPr="008D238A">
        <w:rPr>
          <w:rFonts w:ascii="Arial" w:hAnsi="Arial" w:cs="Arial"/>
          <w:sz w:val="20"/>
          <w:szCs w:val="20"/>
          <w:lang w:val="fr-CA"/>
        </w:rPr>
        <w:t xml:space="preserve"> ou </w:t>
      </w:r>
      <w:r w:rsidR="00192C5C" w:rsidRPr="008D238A">
        <w:rPr>
          <w:rFonts w:ascii="Arial" w:hAnsi="Arial" w:cs="Arial"/>
          <w:sz w:val="20"/>
          <w:szCs w:val="20"/>
          <w:lang w:val="fr-CA"/>
        </w:rPr>
        <w:t>toute</w:t>
      </w:r>
      <w:r w:rsidR="000D1A67" w:rsidRPr="008D238A">
        <w:rPr>
          <w:rFonts w:ascii="Arial" w:hAnsi="Arial" w:cs="Arial"/>
          <w:sz w:val="20"/>
          <w:szCs w:val="20"/>
          <w:lang w:val="fr-CA"/>
        </w:rPr>
        <w:t xml:space="preserve"> autre caractéristique immuable</w:t>
      </w:r>
      <w:r w:rsidRPr="008D238A">
        <w:rPr>
          <w:rFonts w:ascii="Arial" w:hAnsi="Arial" w:cs="Arial"/>
          <w:sz w:val="20"/>
          <w:szCs w:val="20"/>
          <w:lang w:val="fr-CA"/>
        </w:rPr>
        <w:t>;</w:t>
      </w:r>
    </w:p>
    <w:p w:rsidR="007813E3" w:rsidRPr="008D238A" w:rsidRDefault="007813E3" w:rsidP="005A436A">
      <w:pPr>
        <w:numPr>
          <w:ilvl w:val="0"/>
          <w:numId w:val="41"/>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Les conséquences de la mesure disciplinaire sur la poursuite des études de l’élève;</w:t>
      </w:r>
    </w:p>
    <w:p w:rsidR="007813E3" w:rsidRPr="008D238A" w:rsidRDefault="007813E3" w:rsidP="005A436A">
      <w:pPr>
        <w:numPr>
          <w:ilvl w:val="0"/>
          <w:numId w:val="41"/>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L’âge de l’élève;</w:t>
      </w:r>
    </w:p>
    <w:p w:rsidR="007813E3" w:rsidRPr="008D238A" w:rsidRDefault="007813E3" w:rsidP="005A436A">
      <w:pPr>
        <w:numPr>
          <w:ilvl w:val="0"/>
          <w:numId w:val="41"/>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 xml:space="preserve">Dans le cas d’un élève </w:t>
      </w:r>
      <w:r w:rsidR="009A4108" w:rsidRPr="008D238A">
        <w:rPr>
          <w:rFonts w:ascii="Arial" w:hAnsi="Arial" w:cs="Arial"/>
          <w:sz w:val="20"/>
          <w:szCs w:val="20"/>
          <w:lang w:val="fr-CA"/>
        </w:rPr>
        <w:t>ayant une incapacité</w:t>
      </w:r>
      <w:r w:rsidRPr="008D238A">
        <w:rPr>
          <w:rFonts w:ascii="Arial" w:hAnsi="Arial" w:cs="Arial"/>
          <w:sz w:val="20"/>
          <w:szCs w:val="20"/>
          <w:lang w:val="fr-CA"/>
        </w:rPr>
        <w:t xml:space="preserve"> ou pour lequel un plan d’enseignement individualisé a été établi, le fait de savoir :</w:t>
      </w:r>
    </w:p>
    <w:p w:rsidR="007813E3" w:rsidRPr="008D238A" w:rsidRDefault="007813E3" w:rsidP="005A436A">
      <w:pPr>
        <w:numPr>
          <w:ilvl w:val="1"/>
          <w:numId w:val="36"/>
        </w:numPr>
        <w:tabs>
          <w:tab w:val="clear" w:pos="1440"/>
        </w:tabs>
        <w:spacing w:after="60" w:line="240" w:lineRule="exact"/>
        <w:ind w:left="720"/>
        <w:jc w:val="left"/>
        <w:rPr>
          <w:rFonts w:eastAsia="Arial Unicode MS"/>
          <w:lang w:val="fr-CA"/>
        </w:rPr>
      </w:pPr>
      <w:r w:rsidRPr="008D238A">
        <w:rPr>
          <w:rFonts w:ascii="Arial" w:eastAsia="Arial Unicode MS" w:hAnsi="Arial" w:cs="Arial"/>
          <w:sz w:val="20"/>
          <w:szCs w:val="20"/>
          <w:lang w:val="fr-CA"/>
        </w:rPr>
        <w:t xml:space="preserve">si le comportement ayant provoqué l’incident était une manifestation de son </w:t>
      </w:r>
      <w:r w:rsidR="00CE0CD6" w:rsidRPr="008D238A">
        <w:rPr>
          <w:rFonts w:ascii="Arial" w:eastAsia="Arial Unicode MS" w:hAnsi="Arial" w:cs="Arial"/>
          <w:sz w:val="20"/>
          <w:szCs w:val="20"/>
          <w:lang w:val="fr-CA"/>
        </w:rPr>
        <w:t>incapacité</w:t>
      </w:r>
      <w:r w:rsidRPr="008D238A">
        <w:rPr>
          <w:rFonts w:ascii="Arial" w:eastAsia="Arial Unicode MS" w:hAnsi="Arial" w:cs="Arial"/>
          <w:sz w:val="20"/>
          <w:szCs w:val="20"/>
          <w:lang w:val="fr-CA"/>
        </w:rPr>
        <w:t>;</w:t>
      </w:r>
    </w:p>
    <w:p w:rsidR="007813E3" w:rsidRPr="008D238A" w:rsidRDefault="007813E3" w:rsidP="005A436A">
      <w:pPr>
        <w:numPr>
          <w:ilvl w:val="1"/>
          <w:numId w:val="36"/>
        </w:numPr>
        <w:tabs>
          <w:tab w:val="clear" w:pos="1440"/>
        </w:tabs>
        <w:spacing w:before="100" w:beforeAutospacing="1" w:after="60" w:line="240" w:lineRule="exact"/>
        <w:ind w:left="720"/>
        <w:jc w:val="left"/>
        <w:rPr>
          <w:rFonts w:eastAsia="Arial Unicode MS"/>
          <w:lang w:val="fr-CA"/>
        </w:rPr>
      </w:pPr>
      <w:r w:rsidRPr="008D238A">
        <w:rPr>
          <w:rFonts w:ascii="Arial" w:eastAsia="Arial Unicode MS" w:hAnsi="Arial" w:cs="Arial"/>
          <w:sz w:val="20"/>
          <w:szCs w:val="20"/>
          <w:lang w:val="fr-CA"/>
        </w:rPr>
        <w:t>si des adaptations adéquates et personnalisées lui ont été fournies;</w:t>
      </w:r>
    </w:p>
    <w:p w:rsidR="007813E3" w:rsidRPr="008D238A" w:rsidRDefault="007813E3" w:rsidP="005A436A">
      <w:pPr>
        <w:numPr>
          <w:ilvl w:val="1"/>
          <w:numId w:val="36"/>
        </w:numPr>
        <w:tabs>
          <w:tab w:val="clear" w:pos="1440"/>
        </w:tabs>
        <w:spacing w:after="120" w:line="240" w:lineRule="exact"/>
        <w:ind w:left="720"/>
        <w:jc w:val="left"/>
        <w:rPr>
          <w:rFonts w:eastAsia="Arial Unicode MS"/>
          <w:lang w:val="fr-CA"/>
        </w:rPr>
      </w:pPr>
      <w:r w:rsidRPr="008D238A">
        <w:rPr>
          <w:rFonts w:ascii="Arial" w:eastAsia="Arial Unicode MS" w:hAnsi="Arial" w:cs="Arial"/>
          <w:sz w:val="20"/>
          <w:szCs w:val="20"/>
          <w:lang w:val="fr-CA"/>
        </w:rPr>
        <w:t>si la suspension risque soit d’aggraver son comportement ou sa conduite, soit d’accroître les probabilités d’autres conduites inappropriées</w:t>
      </w:r>
      <w:r w:rsidRPr="008D238A">
        <w:rPr>
          <w:rFonts w:ascii="Arial" w:hAnsi="Arial" w:cs="Arial"/>
          <w:sz w:val="20"/>
          <w:szCs w:val="20"/>
          <w:lang w:val="fr-CA"/>
        </w:rPr>
        <w:t>;</w:t>
      </w:r>
    </w:p>
    <w:p w:rsidR="007813E3" w:rsidRPr="008D238A" w:rsidRDefault="007813E3" w:rsidP="005A436A">
      <w:pPr>
        <w:numPr>
          <w:ilvl w:val="0"/>
          <w:numId w:val="41"/>
        </w:numPr>
        <w:tabs>
          <w:tab w:val="clear" w:pos="360"/>
        </w:tabs>
        <w:spacing w:line="240" w:lineRule="exact"/>
        <w:jc w:val="left"/>
        <w:rPr>
          <w:rFonts w:ascii="Arial" w:hAnsi="Arial" w:cs="Arial"/>
          <w:sz w:val="20"/>
          <w:szCs w:val="20"/>
          <w:lang w:val="fr-CA"/>
        </w:rPr>
      </w:pPr>
      <w:r w:rsidRPr="008D238A">
        <w:rPr>
          <w:rFonts w:ascii="Arial" w:hAnsi="Arial" w:cs="Arial"/>
          <w:sz w:val="20"/>
          <w:szCs w:val="20"/>
          <w:lang w:val="fr-CA"/>
        </w:rPr>
        <w:t>Le fait de savoir si la présence continue de l’élève dans l’école pose ou non un risque inacceptable pour la sécurité de qui que ce soit à l’école.</w:t>
      </w:r>
    </w:p>
    <w:p w:rsidR="00BA1AC6" w:rsidRPr="008D238A" w:rsidRDefault="004A12A3" w:rsidP="00B07766">
      <w:pPr>
        <w:keepNext/>
        <w:spacing w:after="120"/>
        <w:jc w:val="left"/>
        <w:rPr>
          <w:rFonts w:ascii="Arial" w:hAnsi="Arial" w:cs="Arial"/>
          <w:b/>
          <w:sz w:val="20"/>
          <w:lang w:val="fr-CA"/>
        </w:rPr>
      </w:pPr>
      <w:r w:rsidRPr="008D238A">
        <w:rPr>
          <w:rFonts w:ascii="Arial" w:hAnsi="Arial" w:cs="Arial"/>
          <w:b/>
          <w:sz w:val="20"/>
          <w:lang w:val="fr-CA"/>
        </w:rPr>
        <w:t>Discipline p</w:t>
      </w:r>
      <w:r w:rsidR="00BA1AC6" w:rsidRPr="008D238A">
        <w:rPr>
          <w:rFonts w:ascii="Arial" w:hAnsi="Arial" w:cs="Arial"/>
          <w:b/>
          <w:sz w:val="20"/>
          <w:lang w:val="fr-CA"/>
        </w:rPr>
        <w:t xml:space="preserve">rogressive </w:t>
      </w:r>
    </w:p>
    <w:p w:rsidR="00BA1AC6" w:rsidRPr="008D238A" w:rsidRDefault="00E913B8" w:rsidP="00797E3A">
      <w:pPr>
        <w:jc w:val="left"/>
        <w:rPr>
          <w:rFonts w:ascii="Arial" w:hAnsi="Arial" w:cs="Arial"/>
          <w:sz w:val="20"/>
          <w:lang w:val="fr-CA"/>
        </w:rPr>
      </w:pPr>
      <w:r w:rsidRPr="008D238A">
        <w:rPr>
          <w:rFonts w:ascii="Arial" w:hAnsi="Arial" w:cs="Arial"/>
          <w:sz w:val="20"/>
          <w:lang w:val="fr-CA"/>
        </w:rPr>
        <w:t xml:space="preserve">Pour déterminer si un ou des </w:t>
      </w:r>
      <w:r w:rsidR="00797E3A" w:rsidRPr="008D238A">
        <w:rPr>
          <w:rFonts w:ascii="Arial" w:hAnsi="Arial" w:cs="Arial"/>
          <w:sz w:val="20"/>
          <w:lang w:val="fr-CA"/>
        </w:rPr>
        <w:t xml:space="preserve">processus </w:t>
      </w:r>
      <w:r w:rsidRPr="008D238A">
        <w:rPr>
          <w:rFonts w:ascii="Arial" w:hAnsi="Arial" w:cs="Arial"/>
          <w:sz w:val="20"/>
          <w:lang w:val="fr-CA"/>
        </w:rPr>
        <w:t xml:space="preserve">de discipline progressive ont été employés </w:t>
      </w:r>
      <w:r w:rsidR="00AD450C" w:rsidRPr="008D238A">
        <w:rPr>
          <w:rFonts w:ascii="Arial" w:hAnsi="Arial" w:cs="Arial"/>
          <w:sz w:val="20"/>
          <w:lang w:val="fr-CA"/>
        </w:rPr>
        <w:t>avec</w:t>
      </w:r>
      <w:r w:rsidRPr="008D238A">
        <w:rPr>
          <w:rFonts w:ascii="Arial" w:hAnsi="Arial" w:cs="Arial"/>
          <w:sz w:val="20"/>
          <w:lang w:val="fr-CA"/>
        </w:rPr>
        <w:t xml:space="preserve"> l’élève</w:t>
      </w:r>
      <w:r w:rsidR="00AD450C" w:rsidRPr="008D238A">
        <w:rPr>
          <w:rFonts w:ascii="Arial" w:hAnsi="Arial" w:cs="Arial"/>
          <w:sz w:val="20"/>
          <w:lang w:val="fr-CA"/>
        </w:rPr>
        <w:t xml:space="preserve"> et, le cas échéant, s</w:t>
      </w:r>
      <w:r w:rsidR="00797E3A" w:rsidRPr="008D238A">
        <w:rPr>
          <w:rFonts w:ascii="Arial" w:hAnsi="Arial" w:cs="Arial"/>
          <w:sz w:val="20"/>
          <w:lang w:val="fr-CA"/>
        </w:rPr>
        <w:t xml:space="preserve">’ils </w:t>
      </w:r>
      <w:r w:rsidR="00AD450C" w:rsidRPr="008D238A">
        <w:rPr>
          <w:rFonts w:ascii="Arial" w:hAnsi="Arial" w:cs="Arial"/>
          <w:sz w:val="20"/>
          <w:lang w:val="fr-CA"/>
        </w:rPr>
        <w:t xml:space="preserve">ont produit ou non des résultats positifs, </w:t>
      </w:r>
      <w:r w:rsidR="0002361A" w:rsidRPr="008D238A">
        <w:rPr>
          <w:rFonts w:ascii="Arial" w:hAnsi="Arial" w:cs="Arial"/>
          <w:sz w:val="20"/>
          <w:lang w:val="fr-CA"/>
        </w:rPr>
        <w:t>la directrice, le directeur, la directrice adjointe ou le directeur adjoint</w:t>
      </w:r>
      <w:r w:rsidR="00AD450C" w:rsidRPr="008D238A">
        <w:rPr>
          <w:rFonts w:ascii="Arial" w:hAnsi="Arial" w:cs="Arial"/>
          <w:sz w:val="20"/>
          <w:lang w:val="fr-CA"/>
        </w:rPr>
        <w:t xml:space="preserve"> doit tenir compte des facteurs suivants :</w:t>
      </w:r>
    </w:p>
    <w:p w:rsidR="007A29C7" w:rsidRPr="008D238A" w:rsidRDefault="00B213A8" w:rsidP="005A436A">
      <w:pPr>
        <w:numPr>
          <w:ilvl w:val="0"/>
          <w:numId w:val="25"/>
        </w:numPr>
        <w:tabs>
          <w:tab w:val="clear" w:pos="720"/>
        </w:tabs>
        <w:spacing w:after="120"/>
        <w:ind w:left="360" w:hanging="360"/>
        <w:jc w:val="left"/>
        <w:rPr>
          <w:rFonts w:ascii="Arial" w:hAnsi="Arial" w:cs="Arial"/>
          <w:sz w:val="20"/>
          <w:lang w:val="fr-CA"/>
        </w:rPr>
      </w:pPr>
      <w:r w:rsidRPr="008D238A">
        <w:rPr>
          <w:rFonts w:ascii="Arial" w:hAnsi="Arial" w:cs="Arial"/>
          <w:sz w:val="20"/>
          <w:lang w:val="fr-CA"/>
        </w:rPr>
        <w:lastRenderedPageBreak/>
        <w:t>Le fait de savoir si</w:t>
      </w:r>
      <w:r w:rsidR="00AD450C" w:rsidRPr="008D238A">
        <w:rPr>
          <w:rFonts w:ascii="Arial" w:hAnsi="Arial" w:cs="Arial"/>
          <w:sz w:val="20"/>
          <w:lang w:val="fr-CA"/>
        </w:rPr>
        <w:t xml:space="preserve"> l’enseignante, l’enseignant, la directrice adjointe, le directeur adjoint, la directrice ou le directeur ont utilisé des stratégies d’intervention précoce ou permanente pour prévenir les comportements inappropriés ou non sécuritaires, comme les suivantes :</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Des contacts avec les parents ou tuteurs des élèves;</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Des rappels verbaux;</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Un examen des attentes;</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Des travaux écrits relatifs au comportement en question et ayant une composante d’apprentissage;</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Du bénévolat au service de la communauté scolaire;</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La médiation et la résolution des conflits;</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Le mentorat par des pairs;</w:t>
      </w:r>
    </w:p>
    <w:p w:rsidR="007813E3" w:rsidRPr="008D238A" w:rsidRDefault="007813E3" w:rsidP="00A63A5B">
      <w:pPr>
        <w:numPr>
          <w:ilvl w:val="0"/>
          <w:numId w:val="42"/>
        </w:numPr>
        <w:tabs>
          <w:tab w:val="clear" w:pos="288"/>
        </w:tabs>
        <w:spacing w:after="60" w:line="240" w:lineRule="exact"/>
        <w:ind w:left="714" w:hanging="357"/>
        <w:jc w:val="left"/>
        <w:rPr>
          <w:rFonts w:ascii="Arial" w:hAnsi="Arial" w:cs="Arial"/>
          <w:sz w:val="20"/>
          <w:szCs w:val="20"/>
          <w:lang w:val="fr-CA"/>
        </w:rPr>
      </w:pPr>
      <w:r w:rsidRPr="008D238A">
        <w:rPr>
          <w:rFonts w:ascii="Arial" w:hAnsi="Arial" w:cs="Arial"/>
          <w:sz w:val="20"/>
          <w:szCs w:val="20"/>
          <w:lang w:val="fr-CA"/>
        </w:rPr>
        <w:t>Le renvoi à des services de counselling;</w:t>
      </w:r>
    </w:p>
    <w:p w:rsidR="007813E3" w:rsidRPr="008D238A" w:rsidRDefault="007813E3" w:rsidP="005A436A">
      <w:pPr>
        <w:numPr>
          <w:ilvl w:val="0"/>
          <w:numId w:val="42"/>
        </w:numPr>
        <w:tabs>
          <w:tab w:val="clear" w:pos="288"/>
        </w:tabs>
        <w:spacing w:after="120" w:line="240" w:lineRule="exact"/>
        <w:ind w:left="720" w:hanging="360"/>
        <w:jc w:val="left"/>
        <w:rPr>
          <w:rFonts w:ascii="Arial" w:hAnsi="Arial" w:cs="Arial"/>
          <w:sz w:val="20"/>
          <w:szCs w:val="20"/>
          <w:lang w:val="fr-CA"/>
        </w:rPr>
      </w:pPr>
      <w:r w:rsidRPr="008D238A">
        <w:rPr>
          <w:rFonts w:ascii="Arial" w:hAnsi="Arial" w:cs="Arial"/>
          <w:sz w:val="20"/>
          <w:szCs w:val="20"/>
          <w:lang w:val="fr-CA"/>
        </w:rPr>
        <w:t>La consultation entre deux (2) ou plus des parties en cause.</w:t>
      </w:r>
    </w:p>
    <w:p w:rsidR="001F7E3F" w:rsidRPr="008D238A" w:rsidRDefault="00B213A8" w:rsidP="001602D3">
      <w:pPr>
        <w:numPr>
          <w:ilvl w:val="0"/>
          <w:numId w:val="25"/>
        </w:numPr>
        <w:tabs>
          <w:tab w:val="clear" w:pos="720"/>
        </w:tabs>
        <w:spacing w:after="120"/>
        <w:ind w:left="360" w:hanging="360"/>
        <w:jc w:val="left"/>
        <w:rPr>
          <w:rFonts w:ascii="Arial" w:hAnsi="Arial" w:cs="Arial"/>
          <w:sz w:val="20"/>
          <w:lang w:val="fr-CA"/>
        </w:rPr>
      </w:pPr>
      <w:r w:rsidRPr="008D238A">
        <w:rPr>
          <w:rFonts w:ascii="Arial" w:hAnsi="Arial" w:cs="Arial"/>
          <w:sz w:val="20"/>
          <w:lang w:val="fr-CA"/>
        </w:rPr>
        <w:t>Le fait de savoir si</w:t>
      </w:r>
      <w:r w:rsidR="00AD450C" w:rsidRPr="008D238A">
        <w:rPr>
          <w:rFonts w:ascii="Arial" w:hAnsi="Arial" w:cs="Arial"/>
          <w:sz w:val="20"/>
          <w:lang w:val="fr-CA"/>
        </w:rPr>
        <w:t xml:space="preserve"> la directrice, le directeur</w:t>
      </w:r>
      <w:r w:rsidR="001602D3" w:rsidRPr="008D238A">
        <w:rPr>
          <w:rFonts w:ascii="Arial" w:hAnsi="Arial" w:cs="Arial"/>
          <w:sz w:val="20"/>
          <w:lang w:val="fr-CA"/>
        </w:rPr>
        <w:t xml:space="preserve"> ou la personne désignée </w:t>
      </w:r>
      <w:r w:rsidR="00AD450C" w:rsidRPr="008D238A">
        <w:rPr>
          <w:rFonts w:ascii="Arial" w:hAnsi="Arial" w:cs="Arial"/>
          <w:sz w:val="20"/>
          <w:lang w:val="fr-CA"/>
        </w:rPr>
        <w:t xml:space="preserve">a eu recours à </w:t>
      </w:r>
      <w:r w:rsidR="00797E3A" w:rsidRPr="008D238A">
        <w:rPr>
          <w:rFonts w:ascii="Arial" w:hAnsi="Arial" w:cs="Arial"/>
          <w:sz w:val="20"/>
          <w:lang w:val="fr-CA"/>
        </w:rPr>
        <w:t>un processus</w:t>
      </w:r>
      <w:r w:rsidR="00AD450C" w:rsidRPr="008D238A">
        <w:rPr>
          <w:rFonts w:ascii="Arial" w:hAnsi="Arial" w:cs="Arial"/>
          <w:sz w:val="20"/>
          <w:lang w:val="fr-CA"/>
        </w:rPr>
        <w:t xml:space="preserve"> de discipline progressive relativement à un comportement inapproprié pour lequel une suspension pourrait avoir été imposée, notamment :</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Une rencontre de la directrice ou du directeur avec l’élève et ses parents ou tuteurs;</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Le renvoi à un organisme communautaire pour un programme de maîtrise de la colère ou de counselling en matière de toxicomanie;</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Des retenues;</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Le retrait de privilèges;</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Le retrait de la classe;</w:t>
      </w:r>
    </w:p>
    <w:p w:rsidR="007813E3" w:rsidRPr="008D238A" w:rsidRDefault="007813E3" w:rsidP="00A63A5B">
      <w:pPr>
        <w:numPr>
          <w:ilvl w:val="0"/>
          <w:numId w:val="42"/>
        </w:numPr>
        <w:tabs>
          <w:tab w:val="clear" w:pos="288"/>
        </w:tabs>
        <w:spacing w:after="60" w:line="240" w:lineRule="exact"/>
        <w:ind w:left="720" w:hanging="360"/>
        <w:jc w:val="left"/>
        <w:rPr>
          <w:rFonts w:ascii="Arial" w:hAnsi="Arial" w:cs="Arial"/>
          <w:sz w:val="20"/>
          <w:szCs w:val="20"/>
          <w:lang w:val="fr-CA"/>
        </w:rPr>
      </w:pPr>
      <w:r w:rsidRPr="008D238A">
        <w:rPr>
          <w:rFonts w:ascii="Arial" w:hAnsi="Arial" w:cs="Arial"/>
          <w:sz w:val="20"/>
          <w:szCs w:val="20"/>
          <w:lang w:val="fr-CA"/>
        </w:rPr>
        <w:t>Le dédommagement;</w:t>
      </w:r>
    </w:p>
    <w:p w:rsidR="007813E3" w:rsidRPr="008D238A" w:rsidRDefault="007813E3" w:rsidP="00A63A5B">
      <w:pPr>
        <w:numPr>
          <w:ilvl w:val="0"/>
          <w:numId w:val="42"/>
        </w:numPr>
        <w:tabs>
          <w:tab w:val="clear" w:pos="288"/>
        </w:tabs>
        <w:spacing w:after="60" w:line="240" w:lineRule="exact"/>
        <w:ind w:left="714" w:hanging="357"/>
        <w:jc w:val="left"/>
        <w:rPr>
          <w:rFonts w:ascii="Arial" w:hAnsi="Arial" w:cs="Arial"/>
          <w:sz w:val="20"/>
          <w:szCs w:val="20"/>
          <w:lang w:val="fr-CA"/>
        </w:rPr>
      </w:pPr>
      <w:r w:rsidRPr="008D238A">
        <w:rPr>
          <w:rFonts w:ascii="Arial" w:hAnsi="Arial" w:cs="Arial"/>
          <w:sz w:val="20"/>
          <w:szCs w:val="20"/>
          <w:lang w:val="fr-CA"/>
        </w:rPr>
        <w:t>Des pratiques de justice réparatrice;</w:t>
      </w:r>
    </w:p>
    <w:p w:rsidR="007813E3" w:rsidRPr="008D238A" w:rsidRDefault="007813E3" w:rsidP="005A436A">
      <w:pPr>
        <w:numPr>
          <w:ilvl w:val="0"/>
          <w:numId w:val="42"/>
        </w:numPr>
        <w:tabs>
          <w:tab w:val="clear" w:pos="288"/>
        </w:tabs>
        <w:spacing w:line="240" w:lineRule="exact"/>
        <w:ind w:left="720" w:hanging="360"/>
        <w:jc w:val="left"/>
        <w:rPr>
          <w:rFonts w:ascii="Arial" w:hAnsi="Arial" w:cs="Arial"/>
          <w:sz w:val="20"/>
          <w:szCs w:val="20"/>
          <w:lang w:val="fr-CA"/>
        </w:rPr>
      </w:pPr>
      <w:r w:rsidRPr="008D238A">
        <w:rPr>
          <w:rFonts w:ascii="Arial" w:hAnsi="Arial" w:cs="Arial"/>
          <w:sz w:val="20"/>
          <w:szCs w:val="20"/>
          <w:lang w:val="fr-CA"/>
        </w:rPr>
        <w:t>Le transfert à une autre classe ou une autre école.</w:t>
      </w:r>
    </w:p>
    <w:p w:rsidR="00AD450C" w:rsidRPr="008D238A" w:rsidRDefault="00AD450C" w:rsidP="00B07766">
      <w:pPr>
        <w:keepNext/>
        <w:spacing w:after="120"/>
        <w:jc w:val="left"/>
        <w:rPr>
          <w:rFonts w:ascii="Arial" w:hAnsi="Arial" w:cs="Arial"/>
          <w:b/>
          <w:sz w:val="20"/>
          <w:lang w:val="fr-CA"/>
        </w:rPr>
      </w:pPr>
      <w:r w:rsidRPr="008D238A">
        <w:rPr>
          <w:rFonts w:ascii="Arial" w:hAnsi="Arial" w:cs="Arial"/>
          <w:b/>
          <w:sz w:val="20"/>
          <w:lang w:val="fr-CA"/>
        </w:rPr>
        <w:t xml:space="preserve">Facteurs atténuants influant sur la décision de suspendre l’élève </w:t>
      </w:r>
    </w:p>
    <w:p w:rsidR="0041723F" w:rsidRPr="008D238A" w:rsidRDefault="0041723F" w:rsidP="009A10E4">
      <w:pPr>
        <w:jc w:val="left"/>
        <w:rPr>
          <w:rFonts w:ascii="Arial" w:hAnsi="Arial" w:cs="Arial"/>
          <w:sz w:val="20"/>
          <w:lang w:val="fr-CA"/>
        </w:rPr>
      </w:pPr>
      <w:r w:rsidRPr="008D238A">
        <w:rPr>
          <w:rFonts w:ascii="Arial" w:hAnsi="Arial" w:cs="Arial"/>
          <w:sz w:val="20"/>
          <w:lang w:val="fr-CA"/>
        </w:rPr>
        <w:t xml:space="preserve">Les facteurs atténuants et autres facteurs énumérés ci-dessus peuvent influer sur la décision de suspendre l’élève ou être invoqués pour </w:t>
      </w:r>
      <w:r w:rsidR="009A10E4" w:rsidRPr="008D238A">
        <w:rPr>
          <w:rFonts w:ascii="Arial" w:hAnsi="Arial" w:cs="Arial"/>
          <w:sz w:val="20"/>
          <w:lang w:val="fr-CA"/>
        </w:rPr>
        <w:t>écourter</w:t>
      </w:r>
      <w:r w:rsidRPr="008D238A">
        <w:rPr>
          <w:rFonts w:ascii="Arial" w:hAnsi="Arial" w:cs="Arial"/>
          <w:sz w:val="20"/>
          <w:lang w:val="fr-CA"/>
        </w:rPr>
        <w:t xml:space="preserve"> la suspension imposée. Lorsqu’un ou plusieurs de ces facteurs amènent à croire que la suspension n’est peut-être pas la forme de discipline à appliquer à l’élève,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peut envisager si d’autres mesures de discipline progressive ou d’autres interventions seraient appropriées dans les circonstances.</w:t>
      </w:r>
    </w:p>
    <w:p w:rsidR="00BA1AC6" w:rsidRPr="008D238A" w:rsidRDefault="00BA1AC6" w:rsidP="00B07766">
      <w:pPr>
        <w:keepNext/>
        <w:spacing w:after="120"/>
        <w:jc w:val="left"/>
        <w:rPr>
          <w:rFonts w:ascii="Arial" w:hAnsi="Arial" w:cs="Arial"/>
          <w:b/>
          <w:sz w:val="20"/>
          <w:lang w:val="fr-CA"/>
        </w:rPr>
      </w:pPr>
      <w:r w:rsidRPr="008D238A">
        <w:rPr>
          <w:rFonts w:ascii="Arial" w:hAnsi="Arial" w:cs="Arial"/>
          <w:b/>
          <w:sz w:val="20"/>
          <w:lang w:val="fr-CA"/>
        </w:rPr>
        <w:t>Consultation</w:t>
      </w:r>
    </w:p>
    <w:p w:rsidR="00D8111C" w:rsidRPr="008D238A" w:rsidRDefault="0041723F" w:rsidP="00A63A5B">
      <w:pPr>
        <w:jc w:val="left"/>
        <w:rPr>
          <w:rFonts w:ascii="Arial" w:hAnsi="Arial" w:cs="Arial"/>
          <w:sz w:val="20"/>
          <w:lang w:val="fr-CA"/>
        </w:rPr>
      </w:pPr>
      <w:r w:rsidRPr="008D238A">
        <w:rPr>
          <w:rFonts w:ascii="Arial" w:hAnsi="Arial" w:cs="Arial"/>
          <w:sz w:val="20"/>
          <w:lang w:val="fr-CA"/>
        </w:rPr>
        <w:t xml:space="preserve">Avant d’imposer une suspension de onze (11) jours de classe ou plus, la directrice ou le directeur doit consulter la surintendante ou le </w:t>
      </w:r>
      <w:r w:rsidR="000D1A67" w:rsidRPr="008D238A">
        <w:rPr>
          <w:rFonts w:ascii="Arial" w:hAnsi="Arial" w:cs="Arial"/>
          <w:sz w:val="20"/>
          <w:lang w:val="fr-CA"/>
        </w:rPr>
        <w:t xml:space="preserve">surintendant </w:t>
      </w:r>
      <w:r w:rsidRPr="008D238A">
        <w:rPr>
          <w:rFonts w:ascii="Arial" w:hAnsi="Arial" w:cs="Arial"/>
          <w:sz w:val="20"/>
          <w:lang w:val="fr-CA"/>
        </w:rPr>
        <w:t>au sujet des points suivants :</w:t>
      </w:r>
    </w:p>
    <w:p w:rsidR="00B66BEF" w:rsidRPr="008D238A" w:rsidRDefault="00B07766" w:rsidP="00A63A5B">
      <w:pPr>
        <w:numPr>
          <w:ilvl w:val="0"/>
          <w:numId w:val="43"/>
        </w:numPr>
        <w:tabs>
          <w:tab w:val="clear" w:pos="720"/>
        </w:tabs>
        <w:spacing w:after="120"/>
        <w:ind w:left="357" w:hanging="357"/>
        <w:jc w:val="left"/>
        <w:rPr>
          <w:rFonts w:ascii="Arial" w:hAnsi="Arial" w:cs="Arial"/>
          <w:sz w:val="20"/>
          <w:lang w:val="fr-CA"/>
        </w:rPr>
      </w:pPr>
      <w:r w:rsidRPr="008D238A">
        <w:rPr>
          <w:rFonts w:ascii="Arial" w:hAnsi="Arial" w:cs="Arial"/>
          <w:sz w:val="20"/>
          <w:lang w:val="fr-CA"/>
        </w:rPr>
        <w:t>Le fait de savoir s</w:t>
      </w:r>
      <w:r w:rsidR="0041723F" w:rsidRPr="008D238A">
        <w:rPr>
          <w:rFonts w:ascii="Arial" w:hAnsi="Arial" w:cs="Arial"/>
          <w:sz w:val="20"/>
          <w:lang w:val="fr-CA"/>
        </w:rPr>
        <w:t xml:space="preserve">i l’on a envisagé d’apporter des adaptations en conformité avec le </w:t>
      </w:r>
      <w:r w:rsidR="0041723F" w:rsidRPr="008D238A">
        <w:rPr>
          <w:rFonts w:ascii="Arial" w:hAnsi="Arial" w:cs="Arial"/>
          <w:i/>
          <w:iCs/>
          <w:sz w:val="20"/>
          <w:lang w:val="fr-CA"/>
        </w:rPr>
        <w:t>Code des droits de la personne</w:t>
      </w:r>
      <w:r w:rsidR="0041723F" w:rsidRPr="008D238A">
        <w:rPr>
          <w:rFonts w:ascii="Arial" w:hAnsi="Arial" w:cs="Arial"/>
          <w:sz w:val="20"/>
          <w:lang w:val="fr-CA"/>
        </w:rPr>
        <w:t xml:space="preserve"> et, le cas échéant, si l’on a apporté toutes les adaptations qui ne causaient pas de préjudice injustifié;</w:t>
      </w:r>
    </w:p>
    <w:p w:rsidR="006A289B" w:rsidRPr="008D238A" w:rsidRDefault="0041723F" w:rsidP="005A436A">
      <w:pPr>
        <w:numPr>
          <w:ilvl w:val="0"/>
          <w:numId w:val="43"/>
        </w:numPr>
        <w:tabs>
          <w:tab w:val="clear" w:pos="720"/>
        </w:tabs>
        <w:spacing w:after="120"/>
        <w:ind w:left="360" w:hanging="360"/>
        <w:jc w:val="left"/>
        <w:rPr>
          <w:rFonts w:ascii="Arial" w:hAnsi="Arial" w:cs="Arial"/>
          <w:sz w:val="20"/>
          <w:lang w:val="fr-CA"/>
        </w:rPr>
      </w:pPr>
      <w:r w:rsidRPr="008D238A">
        <w:rPr>
          <w:rFonts w:ascii="Arial" w:hAnsi="Arial" w:cs="Arial"/>
          <w:sz w:val="20"/>
          <w:lang w:val="fr-CA"/>
        </w:rPr>
        <w:t>L’enquête qui a été menée;</w:t>
      </w:r>
    </w:p>
    <w:p w:rsidR="006A289B" w:rsidRPr="008D238A" w:rsidRDefault="0041723F" w:rsidP="005A436A">
      <w:pPr>
        <w:numPr>
          <w:ilvl w:val="0"/>
          <w:numId w:val="43"/>
        </w:numPr>
        <w:tabs>
          <w:tab w:val="clear" w:pos="720"/>
        </w:tabs>
        <w:spacing w:after="120"/>
        <w:ind w:left="360" w:hanging="360"/>
        <w:jc w:val="left"/>
        <w:rPr>
          <w:rFonts w:ascii="Arial" w:hAnsi="Arial" w:cs="Arial"/>
          <w:sz w:val="20"/>
          <w:lang w:val="fr-CA"/>
        </w:rPr>
      </w:pPr>
      <w:r w:rsidRPr="008D238A">
        <w:rPr>
          <w:rFonts w:ascii="Arial" w:hAnsi="Arial" w:cs="Arial"/>
          <w:sz w:val="20"/>
          <w:lang w:val="fr-CA"/>
        </w:rPr>
        <w:t>Les circonstances de l’incident;</w:t>
      </w:r>
    </w:p>
    <w:p w:rsidR="0041723F" w:rsidRPr="008D238A" w:rsidRDefault="00B07766" w:rsidP="00B07766">
      <w:pPr>
        <w:numPr>
          <w:ilvl w:val="0"/>
          <w:numId w:val="43"/>
        </w:numPr>
        <w:tabs>
          <w:tab w:val="clear" w:pos="720"/>
        </w:tabs>
        <w:spacing w:after="120"/>
        <w:ind w:left="360" w:hanging="360"/>
        <w:jc w:val="left"/>
        <w:rPr>
          <w:rFonts w:ascii="Arial" w:hAnsi="Arial" w:cs="Arial"/>
          <w:sz w:val="20"/>
          <w:lang w:val="fr-CA"/>
        </w:rPr>
      </w:pPr>
      <w:r w:rsidRPr="008D238A">
        <w:rPr>
          <w:rFonts w:ascii="Arial" w:hAnsi="Arial" w:cs="Arial"/>
          <w:sz w:val="20"/>
          <w:lang w:val="fr-CA"/>
        </w:rPr>
        <w:t>Le fait de savoir s</w:t>
      </w:r>
      <w:r w:rsidR="0041723F" w:rsidRPr="008D238A">
        <w:rPr>
          <w:rFonts w:ascii="Arial" w:hAnsi="Arial" w:cs="Arial"/>
          <w:sz w:val="20"/>
          <w:lang w:val="fr-CA"/>
        </w:rPr>
        <w:t>i un ou plusieurs des facteurs énumérés ci-dessus s’appliquent dans les circonstances;</w:t>
      </w:r>
    </w:p>
    <w:p w:rsidR="006A289B" w:rsidRPr="008D238A" w:rsidRDefault="00E9120C" w:rsidP="005A436A">
      <w:pPr>
        <w:numPr>
          <w:ilvl w:val="0"/>
          <w:numId w:val="43"/>
        </w:numPr>
        <w:tabs>
          <w:tab w:val="clear" w:pos="720"/>
        </w:tabs>
        <w:ind w:left="360" w:hanging="360"/>
        <w:jc w:val="left"/>
        <w:rPr>
          <w:rFonts w:ascii="Arial" w:hAnsi="Arial" w:cs="Arial"/>
          <w:sz w:val="20"/>
          <w:lang w:val="fr-CA"/>
        </w:rPr>
      </w:pPr>
      <w:r w:rsidRPr="008D238A">
        <w:rPr>
          <w:rFonts w:ascii="Arial" w:hAnsi="Arial" w:cs="Arial"/>
          <w:sz w:val="20"/>
          <w:lang w:val="fr-CA"/>
        </w:rPr>
        <w:t xml:space="preserve">La durée appropriée pour la </w:t>
      </w:r>
      <w:r w:rsidR="006A289B" w:rsidRPr="008D238A">
        <w:rPr>
          <w:rFonts w:ascii="Arial" w:hAnsi="Arial" w:cs="Arial"/>
          <w:sz w:val="20"/>
          <w:lang w:val="fr-CA"/>
        </w:rPr>
        <w:t>suspension.</w:t>
      </w:r>
    </w:p>
    <w:p w:rsidR="00BA1AC6" w:rsidRPr="008D238A" w:rsidRDefault="0041723F" w:rsidP="00B07766">
      <w:pPr>
        <w:keepNext/>
        <w:spacing w:after="120"/>
        <w:jc w:val="left"/>
        <w:rPr>
          <w:rFonts w:ascii="Arial" w:hAnsi="Arial" w:cs="Arial"/>
          <w:b/>
          <w:sz w:val="20"/>
          <w:u w:val="single"/>
          <w:lang w:val="fr-CA"/>
        </w:rPr>
      </w:pPr>
      <w:bookmarkStart w:id="0" w:name="ICI"/>
      <w:bookmarkEnd w:id="0"/>
      <w:r w:rsidRPr="008D238A">
        <w:rPr>
          <w:rFonts w:ascii="Arial" w:hAnsi="Arial" w:cs="Arial"/>
          <w:b/>
          <w:sz w:val="20"/>
          <w:u w:val="single"/>
          <w:lang w:val="fr-CA"/>
        </w:rPr>
        <w:lastRenderedPageBreak/>
        <w:t>Travaux scolaires</w:t>
      </w:r>
    </w:p>
    <w:p w:rsidR="00755BB1" w:rsidRPr="008D238A" w:rsidRDefault="00FC7A05" w:rsidP="00B213A8">
      <w:pPr>
        <w:jc w:val="left"/>
        <w:rPr>
          <w:rFonts w:ascii="Arial" w:hAnsi="Arial" w:cs="Arial"/>
          <w:sz w:val="20"/>
          <w:lang w:val="fr-CA"/>
        </w:rPr>
      </w:pPr>
      <w:r w:rsidRPr="008D238A">
        <w:rPr>
          <w:rFonts w:ascii="Arial" w:hAnsi="Arial" w:cs="Arial"/>
          <w:sz w:val="20"/>
          <w:lang w:val="fr-CA"/>
        </w:rPr>
        <w:t>L’élève faisant l’objet d’une suspension d’au plus cinq (5) jours de classe doit recevoir des travaux scolaires à effectuer à la maison pendant la</w:t>
      </w:r>
      <w:r w:rsidR="006A289B" w:rsidRPr="008D238A">
        <w:rPr>
          <w:rFonts w:ascii="Arial" w:hAnsi="Arial" w:cs="Arial"/>
          <w:sz w:val="20"/>
          <w:lang w:val="fr-CA"/>
        </w:rPr>
        <w:t xml:space="preserve"> suspension. </w:t>
      </w:r>
      <w:r w:rsidR="00B213A8" w:rsidRPr="008D238A">
        <w:rPr>
          <w:rFonts w:ascii="Arial" w:hAnsi="Arial" w:cs="Arial"/>
          <w:sz w:val="20"/>
          <w:lang w:val="fr-CA"/>
        </w:rPr>
        <w:t>Si la suspension doit durer un (1) jour de classe, c</w:t>
      </w:r>
      <w:r w:rsidRPr="008D238A">
        <w:rPr>
          <w:rFonts w:ascii="Arial" w:hAnsi="Arial" w:cs="Arial"/>
          <w:sz w:val="20"/>
          <w:lang w:val="fr-CA"/>
        </w:rPr>
        <w:t>es travaux doivent être remis à l’élève adulte</w:t>
      </w:r>
      <w:r w:rsidR="00B213A8" w:rsidRPr="008D238A">
        <w:rPr>
          <w:rFonts w:ascii="Arial" w:hAnsi="Arial" w:cs="Arial"/>
          <w:sz w:val="20"/>
          <w:lang w:val="fr-CA"/>
        </w:rPr>
        <w:t>,</w:t>
      </w:r>
      <w:r w:rsidRPr="008D238A">
        <w:rPr>
          <w:rFonts w:ascii="Arial" w:hAnsi="Arial" w:cs="Arial"/>
          <w:sz w:val="20"/>
          <w:lang w:val="fr-CA"/>
        </w:rPr>
        <w:t xml:space="preserve"> aux parents ou tuteurs de l’élève ou à une personne qu’ils désignent, le jour même de la suspension. Si la suspension doit durer deux (2) jours de classe ou plus,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doit veiller à ce que les travaux scolaires </w:t>
      </w:r>
      <w:r w:rsidR="00755BB1" w:rsidRPr="008D238A">
        <w:rPr>
          <w:rFonts w:ascii="Arial" w:hAnsi="Arial" w:cs="Arial"/>
          <w:sz w:val="20"/>
          <w:lang w:val="fr-CA"/>
        </w:rPr>
        <w:t>prévus pour l’élève lui soient remis le jour où débute la suspension ou le jour de classe suivant.</w:t>
      </w:r>
    </w:p>
    <w:p w:rsidR="006A07CE" w:rsidRPr="008D238A" w:rsidRDefault="00755BB1" w:rsidP="008C0415">
      <w:pPr>
        <w:jc w:val="left"/>
        <w:rPr>
          <w:rFonts w:ascii="Arial" w:hAnsi="Arial" w:cs="Arial"/>
          <w:sz w:val="20"/>
          <w:lang w:val="fr-CA"/>
        </w:rPr>
      </w:pPr>
      <w:r w:rsidRPr="008D238A">
        <w:rPr>
          <w:rFonts w:ascii="Arial" w:hAnsi="Arial" w:cs="Arial"/>
          <w:sz w:val="20"/>
          <w:lang w:val="fr-CA"/>
        </w:rPr>
        <w:t xml:space="preserve">En plus de recevoir des travaux scolaires pour les cinq (5) premiers jours de sa suspension, l’élève dont la suspension dure six (6) jours de classe ou plus </w:t>
      </w:r>
      <w:r w:rsidR="008C0415" w:rsidRPr="008D238A">
        <w:rPr>
          <w:rFonts w:ascii="Arial" w:hAnsi="Arial" w:cs="Arial"/>
          <w:sz w:val="20"/>
          <w:lang w:val="fr-CA"/>
        </w:rPr>
        <w:t xml:space="preserve">se voit offrir de participer à </w:t>
      </w:r>
      <w:r w:rsidR="00B4264B" w:rsidRPr="008D238A">
        <w:rPr>
          <w:rFonts w:ascii="Arial" w:hAnsi="Arial" w:cs="Arial"/>
          <w:sz w:val="20"/>
          <w:lang w:val="fr-CA"/>
        </w:rPr>
        <w:t xml:space="preserve">un programme </w:t>
      </w:r>
      <w:r w:rsidR="00DA2C5A" w:rsidRPr="008D238A">
        <w:rPr>
          <w:rFonts w:ascii="Arial" w:hAnsi="Arial" w:cs="Arial"/>
          <w:sz w:val="20"/>
          <w:lang w:val="fr-CA"/>
        </w:rPr>
        <w:t xml:space="preserve">alternatif </w:t>
      </w:r>
      <w:r w:rsidR="00B4264B" w:rsidRPr="008D238A">
        <w:rPr>
          <w:rFonts w:ascii="Arial" w:hAnsi="Arial" w:cs="Arial"/>
          <w:sz w:val="20"/>
          <w:lang w:val="fr-CA"/>
        </w:rPr>
        <w:t xml:space="preserve">à l’intention des élèves suspendus pour une longue </w:t>
      </w:r>
      <w:r w:rsidR="00B213A8" w:rsidRPr="008D238A">
        <w:rPr>
          <w:rFonts w:ascii="Arial" w:hAnsi="Arial" w:cs="Arial"/>
          <w:sz w:val="20"/>
          <w:lang w:val="fr-CA"/>
        </w:rPr>
        <w:t>durée</w:t>
      </w:r>
      <w:r w:rsidR="00B4264B" w:rsidRPr="008D238A">
        <w:rPr>
          <w:rFonts w:ascii="Arial" w:hAnsi="Arial" w:cs="Arial"/>
          <w:sz w:val="20"/>
          <w:lang w:val="fr-CA"/>
        </w:rPr>
        <w:t xml:space="preserve">. Les élèves participant à un tel programme ne sont pas considérés comme </w:t>
      </w:r>
      <w:r w:rsidR="00B213A8" w:rsidRPr="008D238A">
        <w:rPr>
          <w:rFonts w:ascii="Arial" w:hAnsi="Arial" w:cs="Arial"/>
          <w:sz w:val="20"/>
          <w:lang w:val="fr-CA"/>
        </w:rPr>
        <w:t>participant à</w:t>
      </w:r>
      <w:r w:rsidR="00B4264B" w:rsidRPr="008D238A">
        <w:rPr>
          <w:rFonts w:ascii="Arial" w:hAnsi="Arial" w:cs="Arial"/>
          <w:sz w:val="20"/>
          <w:lang w:val="fr-CA"/>
        </w:rPr>
        <w:t xml:space="preserve"> </w:t>
      </w:r>
      <w:r w:rsidR="001842ED" w:rsidRPr="008D238A">
        <w:rPr>
          <w:rFonts w:ascii="Arial" w:hAnsi="Arial" w:cs="Arial"/>
          <w:sz w:val="20"/>
          <w:lang w:val="fr-CA"/>
        </w:rPr>
        <w:t>d</w:t>
      </w:r>
      <w:r w:rsidR="00B4264B" w:rsidRPr="008D238A">
        <w:rPr>
          <w:rFonts w:ascii="Arial" w:hAnsi="Arial" w:cs="Arial"/>
          <w:sz w:val="20"/>
          <w:lang w:val="fr-CA"/>
        </w:rPr>
        <w:t>es activités scolaires ou parascolaires.</w:t>
      </w:r>
    </w:p>
    <w:p w:rsidR="006A289B" w:rsidRPr="008D238A" w:rsidRDefault="00FC0A56" w:rsidP="00B07766">
      <w:pPr>
        <w:keepNext/>
        <w:spacing w:after="120"/>
        <w:jc w:val="left"/>
        <w:rPr>
          <w:rFonts w:ascii="Arial" w:hAnsi="Arial" w:cs="Arial"/>
          <w:b/>
          <w:sz w:val="20"/>
          <w:u w:val="single"/>
          <w:lang w:val="fr-CA"/>
        </w:rPr>
      </w:pPr>
      <w:r w:rsidRPr="008D238A">
        <w:rPr>
          <w:rFonts w:ascii="Arial" w:hAnsi="Arial" w:cs="Arial"/>
          <w:b/>
          <w:sz w:val="20"/>
          <w:u w:val="single"/>
          <w:lang w:val="fr-CA"/>
        </w:rPr>
        <w:t>Marche</w:t>
      </w:r>
      <w:r w:rsidR="00E9120C" w:rsidRPr="008D238A">
        <w:rPr>
          <w:rFonts w:ascii="Arial" w:hAnsi="Arial" w:cs="Arial"/>
          <w:b/>
          <w:sz w:val="20"/>
          <w:u w:val="single"/>
          <w:lang w:val="fr-CA"/>
        </w:rPr>
        <w:t xml:space="preserve"> à suivre pour imposer une suspension</w:t>
      </w:r>
    </w:p>
    <w:p w:rsidR="006A289B" w:rsidRPr="008D238A" w:rsidRDefault="001B3BBF" w:rsidP="004A12A3">
      <w:pPr>
        <w:jc w:val="left"/>
        <w:rPr>
          <w:rFonts w:ascii="Arial" w:hAnsi="Arial" w:cs="Arial"/>
          <w:sz w:val="20"/>
          <w:lang w:val="fr-CA"/>
        </w:rPr>
      </w:pPr>
      <w:r w:rsidRPr="008D238A">
        <w:rPr>
          <w:rFonts w:ascii="Arial" w:hAnsi="Arial" w:cs="Arial"/>
          <w:sz w:val="20"/>
          <w:lang w:val="fr-CA"/>
        </w:rPr>
        <w:t>Lorsque la directrice ou le directeur (ou la directrice adjointe ou le directeur adjoint, dans le cas d’une suspension d’au plus cinq (5) jours) détermine qu’il est approprié dans les circonstances d’imposer une suspension, il doit prendre les mesures suivantes :</w:t>
      </w:r>
    </w:p>
    <w:p w:rsidR="006A289B" w:rsidRPr="008D238A" w:rsidRDefault="001B3BBF" w:rsidP="005A436A">
      <w:pPr>
        <w:numPr>
          <w:ilvl w:val="0"/>
          <w:numId w:val="44"/>
        </w:numPr>
        <w:tabs>
          <w:tab w:val="clear" w:pos="720"/>
        </w:tabs>
        <w:spacing w:after="120"/>
        <w:ind w:left="360" w:hanging="360"/>
        <w:jc w:val="left"/>
        <w:rPr>
          <w:rFonts w:ascii="Arial" w:hAnsi="Arial" w:cs="Arial"/>
          <w:sz w:val="20"/>
          <w:lang w:val="fr-CA"/>
        </w:rPr>
      </w:pPr>
      <w:r w:rsidRPr="008D238A">
        <w:rPr>
          <w:rFonts w:ascii="Arial" w:hAnsi="Arial" w:cs="Arial"/>
          <w:sz w:val="20"/>
          <w:lang w:val="fr-CA"/>
        </w:rPr>
        <w:t>Dans les 24 heures suivant la décision</w:t>
      </w:r>
      <w:r w:rsidR="00303C95" w:rsidRPr="008D238A">
        <w:rPr>
          <w:rFonts w:ascii="Arial" w:hAnsi="Arial" w:cs="Arial"/>
          <w:sz w:val="20"/>
          <w:lang w:val="fr-CA"/>
        </w:rPr>
        <w:t xml:space="preserve"> de suspendre l’élève</w:t>
      </w:r>
      <w:r w:rsidRPr="008D238A">
        <w:rPr>
          <w:rFonts w:ascii="Arial" w:hAnsi="Arial" w:cs="Arial"/>
          <w:sz w:val="20"/>
          <w:lang w:val="fr-CA"/>
        </w:rPr>
        <w:t xml:space="preserve">, faire tous les efforts raisonnables pour en aviser </w:t>
      </w:r>
      <w:r w:rsidR="00A10FAE" w:rsidRPr="008D238A">
        <w:rPr>
          <w:rFonts w:ascii="Arial" w:hAnsi="Arial" w:cs="Arial"/>
          <w:sz w:val="20"/>
          <w:lang w:val="fr-CA"/>
        </w:rPr>
        <w:t>verbalement</w:t>
      </w:r>
      <w:r w:rsidRPr="008D238A">
        <w:rPr>
          <w:rFonts w:ascii="Arial" w:hAnsi="Arial" w:cs="Arial"/>
          <w:sz w:val="20"/>
          <w:lang w:val="fr-CA"/>
        </w:rPr>
        <w:t xml:space="preserve"> l’élève, s’il s’agit d’</w:t>
      </w:r>
      <w:r w:rsidR="00CE0CD6" w:rsidRPr="008D238A">
        <w:rPr>
          <w:rFonts w:ascii="Arial" w:hAnsi="Arial" w:cs="Arial"/>
          <w:sz w:val="20"/>
          <w:lang w:val="fr-CA"/>
        </w:rPr>
        <w:t>un élève</w:t>
      </w:r>
      <w:r w:rsidRPr="008D238A">
        <w:rPr>
          <w:rFonts w:ascii="Arial" w:hAnsi="Arial" w:cs="Arial"/>
          <w:sz w:val="20"/>
          <w:lang w:val="fr-CA"/>
        </w:rPr>
        <w:t xml:space="preserve"> adulte, ou les parents ou tuteurs de l’élève;</w:t>
      </w:r>
    </w:p>
    <w:p w:rsidR="006A289B" w:rsidRPr="008D238A" w:rsidRDefault="001B3BBF" w:rsidP="005A436A">
      <w:pPr>
        <w:numPr>
          <w:ilvl w:val="0"/>
          <w:numId w:val="44"/>
        </w:numPr>
        <w:tabs>
          <w:tab w:val="clear" w:pos="720"/>
        </w:tabs>
        <w:spacing w:after="120"/>
        <w:ind w:left="360" w:hanging="360"/>
        <w:jc w:val="left"/>
        <w:rPr>
          <w:rFonts w:ascii="Arial" w:hAnsi="Arial" w:cs="Arial"/>
          <w:sz w:val="20"/>
          <w:lang w:val="fr-CA"/>
        </w:rPr>
      </w:pPr>
      <w:r w:rsidRPr="008D238A">
        <w:rPr>
          <w:rFonts w:ascii="Arial" w:hAnsi="Arial" w:cs="Arial"/>
          <w:sz w:val="20"/>
          <w:lang w:val="fr-CA"/>
        </w:rPr>
        <w:t>Informer les enseignantes ou enseignants de l’élève</w:t>
      </w:r>
      <w:r w:rsidR="00303C95" w:rsidRPr="008D238A">
        <w:rPr>
          <w:rFonts w:ascii="Arial" w:hAnsi="Arial" w:cs="Arial"/>
          <w:sz w:val="20"/>
          <w:lang w:val="fr-CA"/>
        </w:rPr>
        <w:t xml:space="preserve"> de la suspension</w:t>
      </w:r>
      <w:r w:rsidR="006A289B" w:rsidRPr="008D238A">
        <w:rPr>
          <w:rFonts w:ascii="Arial" w:hAnsi="Arial" w:cs="Arial"/>
          <w:sz w:val="20"/>
          <w:lang w:val="fr-CA"/>
        </w:rPr>
        <w:t>;</w:t>
      </w:r>
    </w:p>
    <w:p w:rsidR="006A289B" w:rsidRPr="008D238A" w:rsidRDefault="00303C95" w:rsidP="005A436A">
      <w:pPr>
        <w:numPr>
          <w:ilvl w:val="0"/>
          <w:numId w:val="44"/>
        </w:numPr>
        <w:tabs>
          <w:tab w:val="clear" w:pos="720"/>
        </w:tabs>
        <w:spacing w:after="120"/>
        <w:ind w:left="360" w:hanging="360"/>
        <w:jc w:val="left"/>
        <w:rPr>
          <w:rFonts w:ascii="Arial" w:hAnsi="Arial" w:cs="Arial"/>
          <w:sz w:val="20"/>
          <w:lang w:val="fr-CA"/>
        </w:rPr>
      </w:pPr>
      <w:r w:rsidRPr="008D238A">
        <w:rPr>
          <w:rFonts w:ascii="Arial" w:hAnsi="Arial" w:cs="Arial"/>
          <w:sz w:val="20"/>
          <w:lang w:val="fr-CA"/>
        </w:rPr>
        <w:t>En collaboration avec les enseignantes ou enseignants de l’élève,</w:t>
      </w:r>
      <w:r w:rsidR="006A289B" w:rsidRPr="008D238A">
        <w:rPr>
          <w:rFonts w:ascii="Arial" w:hAnsi="Arial" w:cs="Arial"/>
          <w:sz w:val="20"/>
          <w:lang w:val="fr-CA"/>
        </w:rPr>
        <w:t xml:space="preserve"> </w:t>
      </w:r>
      <w:r w:rsidRPr="008D238A">
        <w:rPr>
          <w:rFonts w:ascii="Arial" w:hAnsi="Arial" w:cs="Arial"/>
          <w:sz w:val="20"/>
          <w:lang w:val="fr-CA"/>
        </w:rPr>
        <w:t>voir à ce que des travaux scolaires soient préparés pour être remis à l’élève, qui devra les effectuer pendant sa suspension;</w:t>
      </w:r>
    </w:p>
    <w:p w:rsidR="006A289B" w:rsidRPr="008D238A" w:rsidRDefault="00303C95" w:rsidP="005A436A">
      <w:pPr>
        <w:numPr>
          <w:ilvl w:val="0"/>
          <w:numId w:val="44"/>
        </w:numPr>
        <w:tabs>
          <w:tab w:val="clear" w:pos="720"/>
        </w:tabs>
        <w:spacing w:after="120"/>
        <w:ind w:left="360" w:hanging="360"/>
        <w:jc w:val="left"/>
        <w:rPr>
          <w:rFonts w:ascii="Arial" w:hAnsi="Arial" w:cs="Arial"/>
          <w:sz w:val="20"/>
          <w:lang w:val="fr-CA"/>
        </w:rPr>
      </w:pPr>
      <w:r w:rsidRPr="008D238A">
        <w:rPr>
          <w:rFonts w:ascii="Arial" w:hAnsi="Arial" w:cs="Arial"/>
          <w:sz w:val="20"/>
          <w:lang w:val="fr-CA"/>
        </w:rPr>
        <w:t>Donner un avis écrit de la suspension à l’élève, à ses parents ou tuteurs (sauf s’il s’agit d’</w:t>
      </w:r>
      <w:r w:rsidR="00CE0CD6" w:rsidRPr="008D238A">
        <w:rPr>
          <w:rFonts w:ascii="Arial" w:hAnsi="Arial" w:cs="Arial"/>
          <w:sz w:val="20"/>
          <w:lang w:val="fr-CA"/>
        </w:rPr>
        <w:t>un élève</w:t>
      </w:r>
      <w:r w:rsidRPr="008D238A">
        <w:rPr>
          <w:rFonts w:ascii="Arial" w:hAnsi="Arial" w:cs="Arial"/>
          <w:sz w:val="20"/>
          <w:lang w:val="fr-CA"/>
        </w:rPr>
        <w:t xml:space="preserve"> adulte) et à la surintendante ou au surintendant;</w:t>
      </w:r>
    </w:p>
    <w:p w:rsidR="006A289B" w:rsidRPr="008D238A" w:rsidRDefault="00303C95" w:rsidP="005A436A">
      <w:pPr>
        <w:numPr>
          <w:ilvl w:val="0"/>
          <w:numId w:val="44"/>
        </w:numPr>
        <w:tabs>
          <w:tab w:val="clear" w:pos="720"/>
        </w:tabs>
        <w:spacing w:after="120"/>
        <w:ind w:left="360" w:hanging="360"/>
        <w:jc w:val="left"/>
        <w:rPr>
          <w:rFonts w:ascii="Arial" w:hAnsi="Arial" w:cs="Arial"/>
          <w:sz w:val="20"/>
          <w:lang w:val="fr-CA"/>
        </w:rPr>
      </w:pPr>
      <w:r w:rsidRPr="008D238A">
        <w:rPr>
          <w:rFonts w:ascii="Arial" w:hAnsi="Arial" w:cs="Arial"/>
          <w:sz w:val="20"/>
          <w:lang w:val="fr-CA"/>
        </w:rPr>
        <w:t>L’avis écrit doit fournir les renseignements suivants :</w:t>
      </w:r>
    </w:p>
    <w:p w:rsidR="006A289B" w:rsidRPr="008D238A" w:rsidRDefault="00303C95" w:rsidP="00A63A5B">
      <w:pPr>
        <w:numPr>
          <w:ilvl w:val="0"/>
          <w:numId w:val="20"/>
        </w:numPr>
        <w:tabs>
          <w:tab w:val="clear" w:pos="1200"/>
        </w:tabs>
        <w:spacing w:after="60"/>
        <w:ind w:left="714" w:hanging="357"/>
        <w:jc w:val="left"/>
        <w:rPr>
          <w:rFonts w:ascii="Arial" w:hAnsi="Arial" w:cs="Arial"/>
          <w:sz w:val="20"/>
          <w:lang w:val="fr-CA"/>
        </w:rPr>
      </w:pPr>
      <w:r w:rsidRPr="008D238A">
        <w:rPr>
          <w:rFonts w:ascii="Arial" w:hAnsi="Arial" w:cs="Arial"/>
          <w:sz w:val="20"/>
          <w:lang w:val="fr-CA"/>
        </w:rPr>
        <w:t xml:space="preserve">Le motif de la </w:t>
      </w:r>
      <w:r w:rsidR="006A289B" w:rsidRPr="008D238A">
        <w:rPr>
          <w:rFonts w:ascii="Arial" w:hAnsi="Arial" w:cs="Arial"/>
          <w:sz w:val="20"/>
          <w:lang w:val="fr-CA"/>
        </w:rPr>
        <w:t>suspension;</w:t>
      </w:r>
    </w:p>
    <w:p w:rsidR="006A289B" w:rsidRPr="008D238A" w:rsidRDefault="00303C95" w:rsidP="005A436A">
      <w:pPr>
        <w:numPr>
          <w:ilvl w:val="0"/>
          <w:numId w:val="20"/>
        </w:numPr>
        <w:tabs>
          <w:tab w:val="clear" w:pos="1200"/>
        </w:tabs>
        <w:spacing w:after="60"/>
        <w:ind w:left="720"/>
        <w:jc w:val="left"/>
        <w:rPr>
          <w:rFonts w:ascii="Arial" w:hAnsi="Arial" w:cs="Arial"/>
          <w:sz w:val="20"/>
          <w:lang w:val="fr-CA"/>
        </w:rPr>
      </w:pPr>
      <w:r w:rsidRPr="008D238A">
        <w:rPr>
          <w:rFonts w:ascii="Arial" w:hAnsi="Arial" w:cs="Arial"/>
          <w:sz w:val="20"/>
          <w:lang w:val="fr-CA"/>
        </w:rPr>
        <w:t xml:space="preserve">La durée de la </w:t>
      </w:r>
      <w:r w:rsidR="006A289B" w:rsidRPr="008D238A">
        <w:rPr>
          <w:rFonts w:ascii="Arial" w:hAnsi="Arial" w:cs="Arial"/>
          <w:sz w:val="20"/>
          <w:lang w:val="fr-CA"/>
        </w:rPr>
        <w:t>suspension</w:t>
      </w:r>
      <w:r w:rsidR="00842302" w:rsidRPr="008D238A">
        <w:rPr>
          <w:rFonts w:ascii="Arial" w:hAnsi="Arial" w:cs="Arial"/>
          <w:sz w:val="20"/>
          <w:lang w:val="fr-CA"/>
        </w:rPr>
        <w:t xml:space="preserve">, </w:t>
      </w:r>
      <w:r w:rsidRPr="008D238A">
        <w:rPr>
          <w:rFonts w:ascii="Arial" w:hAnsi="Arial" w:cs="Arial"/>
          <w:sz w:val="20"/>
          <w:lang w:val="fr-CA"/>
        </w:rPr>
        <w:t xml:space="preserve">y compris la </w:t>
      </w:r>
      <w:r w:rsidR="008630AC" w:rsidRPr="008D238A">
        <w:rPr>
          <w:rFonts w:ascii="Arial" w:hAnsi="Arial" w:cs="Arial"/>
          <w:sz w:val="20"/>
          <w:lang w:val="fr-CA"/>
        </w:rPr>
        <w:t>date à laquelle</w:t>
      </w:r>
      <w:r w:rsidRPr="008D238A">
        <w:rPr>
          <w:rFonts w:ascii="Arial" w:hAnsi="Arial" w:cs="Arial"/>
          <w:sz w:val="20"/>
          <w:lang w:val="fr-CA"/>
        </w:rPr>
        <w:t xml:space="preserve"> l’élève reviendra à l’école;</w:t>
      </w:r>
    </w:p>
    <w:p w:rsidR="006A289B" w:rsidRPr="008D238A" w:rsidRDefault="00303C95" w:rsidP="008C0415">
      <w:pPr>
        <w:numPr>
          <w:ilvl w:val="0"/>
          <w:numId w:val="20"/>
        </w:numPr>
        <w:tabs>
          <w:tab w:val="clear" w:pos="1200"/>
        </w:tabs>
        <w:spacing w:after="60"/>
        <w:ind w:left="720"/>
        <w:jc w:val="left"/>
        <w:rPr>
          <w:rFonts w:ascii="Arial" w:hAnsi="Arial" w:cs="Arial"/>
          <w:sz w:val="20"/>
          <w:lang w:val="fr-CA"/>
        </w:rPr>
      </w:pPr>
      <w:r w:rsidRPr="008D238A">
        <w:rPr>
          <w:rFonts w:ascii="Arial" w:hAnsi="Arial" w:cs="Arial"/>
          <w:sz w:val="20"/>
          <w:lang w:val="fr-CA"/>
        </w:rPr>
        <w:t xml:space="preserve">Des renseignements sur le programme </w:t>
      </w:r>
      <w:r w:rsidR="00DA2C5A" w:rsidRPr="008D238A">
        <w:rPr>
          <w:rFonts w:ascii="Arial" w:hAnsi="Arial" w:cs="Arial"/>
          <w:sz w:val="20"/>
          <w:lang w:val="fr-CA"/>
        </w:rPr>
        <w:t xml:space="preserve">alternatif </w:t>
      </w:r>
      <w:r w:rsidR="008C0415" w:rsidRPr="008D238A">
        <w:rPr>
          <w:rFonts w:ascii="Arial" w:hAnsi="Arial" w:cs="Arial"/>
          <w:sz w:val="20"/>
          <w:lang w:val="fr-CA"/>
        </w:rPr>
        <w:t>qui sera offert à l’élève</w:t>
      </w:r>
      <w:r w:rsidRPr="008D238A">
        <w:rPr>
          <w:rFonts w:ascii="Arial" w:hAnsi="Arial" w:cs="Arial"/>
          <w:sz w:val="20"/>
          <w:lang w:val="fr-CA"/>
        </w:rPr>
        <w:t>, dans le cas d’une suspension pour six (6) jours de classe ou plus;</w:t>
      </w:r>
    </w:p>
    <w:p w:rsidR="006A289B" w:rsidRPr="008D238A" w:rsidRDefault="00303C95" w:rsidP="005A436A">
      <w:pPr>
        <w:numPr>
          <w:ilvl w:val="0"/>
          <w:numId w:val="20"/>
        </w:numPr>
        <w:tabs>
          <w:tab w:val="clear" w:pos="1200"/>
        </w:tabs>
        <w:spacing w:after="120"/>
        <w:ind w:left="720"/>
        <w:jc w:val="left"/>
        <w:rPr>
          <w:rFonts w:ascii="Arial" w:hAnsi="Arial" w:cs="Arial"/>
          <w:sz w:val="20"/>
          <w:lang w:val="fr-CA"/>
        </w:rPr>
      </w:pPr>
      <w:r w:rsidRPr="008D238A">
        <w:rPr>
          <w:rFonts w:ascii="Arial" w:hAnsi="Arial" w:cs="Arial"/>
          <w:sz w:val="20"/>
          <w:lang w:val="fr-CA"/>
        </w:rPr>
        <w:t>Des renseignements sur le droit d’en appeler de la suspension, y compris les politiques et lignes directrices pertinentes ainsi que les coordonnées de la surintendante ou du surintendant responsable de la discipline des élèves</w:t>
      </w:r>
      <w:r w:rsidR="00B744C0" w:rsidRPr="008D238A">
        <w:rPr>
          <w:rFonts w:ascii="Arial" w:hAnsi="Arial" w:cs="Arial"/>
          <w:sz w:val="20"/>
          <w:lang w:val="fr-CA"/>
        </w:rPr>
        <w:t xml:space="preserve"> </w:t>
      </w:r>
      <w:r w:rsidR="006A289B" w:rsidRPr="008D238A">
        <w:rPr>
          <w:rFonts w:ascii="Arial" w:hAnsi="Arial" w:cs="Arial"/>
          <w:sz w:val="20"/>
          <w:lang w:val="fr-CA"/>
        </w:rPr>
        <w:t>(</w:t>
      </w:r>
      <w:r w:rsidR="008E54AC" w:rsidRPr="008D238A">
        <w:rPr>
          <w:rFonts w:ascii="Arial" w:hAnsi="Arial" w:cs="Arial"/>
          <w:sz w:val="20"/>
          <w:lang w:val="fr-CA"/>
        </w:rPr>
        <w:t>v</w:t>
      </w:r>
      <w:r w:rsidRPr="008D238A">
        <w:rPr>
          <w:rFonts w:ascii="Arial" w:hAnsi="Arial" w:cs="Arial"/>
          <w:sz w:val="20"/>
          <w:lang w:val="fr-CA"/>
        </w:rPr>
        <w:t xml:space="preserve">oir le modèle de lettre de suspension </w:t>
      </w:r>
      <w:r w:rsidR="00DA1D94" w:rsidRPr="008D238A">
        <w:rPr>
          <w:rFonts w:ascii="Arial" w:hAnsi="Arial" w:cs="Arial"/>
          <w:sz w:val="20"/>
          <w:lang w:val="fr-CA"/>
        </w:rPr>
        <w:t>figurant</w:t>
      </w:r>
      <w:r w:rsidRPr="008D238A">
        <w:rPr>
          <w:rFonts w:ascii="Arial" w:hAnsi="Arial" w:cs="Arial"/>
          <w:sz w:val="20"/>
          <w:lang w:val="fr-CA"/>
        </w:rPr>
        <w:t xml:space="preserve"> à l’annexe 3)</w:t>
      </w:r>
      <w:r w:rsidR="008E54AC" w:rsidRPr="008D238A">
        <w:rPr>
          <w:rFonts w:ascii="Arial" w:hAnsi="Arial" w:cs="Arial"/>
          <w:sz w:val="20"/>
          <w:lang w:val="fr-CA"/>
        </w:rPr>
        <w:t>.</w:t>
      </w:r>
    </w:p>
    <w:p w:rsidR="009B46F7" w:rsidRPr="008D238A" w:rsidRDefault="007E4765" w:rsidP="004B7551">
      <w:pPr>
        <w:numPr>
          <w:ilvl w:val="0"/>
          <w:numId w:val="44"/>
        </w:numPr>
        <w:tabs>
          <w:tab w:val="clear" w:pos="720"/>
        </w:tabs>
        <w:spacing w:after="120"/>
        <w:ind w:left="360" w:hanging="360"/>
        <w:jc w:val="left"/>
        <w:rPr>
          <w:rFonts w:ascii="Arial" w:hAnsi="Arial" w:cs="Arial"/>
          <w:sz w:val="20"/>
          <w:lang w:val="fr-CA"/>
        </w:rPr>
      </w:pPr>
      <w:r w:rsidRPr="008D238A">
        <w:rPr>
          <w:rFonts w:ascii="Arial" w:hAnsi="Arial" w:cs="Arial"/>
          <w:sz w:val="20"/>
          <w:lang w:val="fr-CA"/>
        </w:rPr>
        <w:t>Lorsque l’élève se voit remettre l’avis pour l’apporter à la maison, il faut faire tous les efforts possibles pour lui donner, en même temps, les travaux scolaires à effectuer pendant la suspension</w:t>
      </w:r>
      <w:r w:rsidR="00B62DE7" w:rsidRPr="008D238A">
        <w:rPr>
          <w:rFonts w:ascii="Arial" w:hAnsi="Arial" w:cs="Arial"/>
          <w:sz w:val="20"/>
          <w:lang w:val="fr-CA"/>
        </w:rPr>
        <w:t xml:space="preserve">. </w:t>
      </w:r>
      <w:r w:rsidR="00F91F2B" w:rsidRPr="008D238A">
        <w:rPr>
          <w:rFonts w:ascii="Arial" w:hAnsi="Arial" w:cs="Arial"/>
          <w:sz w:val="20"/>
          <w:lang w:val="fr-CA"/>
        </w:rPr>
        <w:t>S’il est impossible de remettre l’avis parce que l’élève ou ses parents ou tuteurs ne sont pas disponibles, il faut l’expédier le jour même au domicile de l’élève par la poste, par messagerie, par télécopieur ou par courriel, et préparer les travaux scolaires pour qu’une personne désignée par l’élève adulte, les parents ou tuteurs de l’élève ou une personne désignée par ceux-ci passent les prendre à l’école le jour de classe suivant.</w:t>
      </w:r>
    </w:p>
    <w:p w:rsidR="006A289B" w:rsidRPr="008D238A" w:rsidRDefault="00B62DE7" w:rsidP="00101E9C">
      <w:pPr>
        <w:numPr>
          <w:ilvl w:val="0"/>
          <w:numId w:val="2"/>
        </w:numPr>
        <w:tabs>
          <w:tab w:val="clear" w:pos="840"/>
        </w:tabs>
        <w:spacing w:after="60"/>
        <w:ind w:left="720"/>
        <w:jc w:val="left"/>
        <w:rPr>
          <w:rFonts w:ascii="Arial" w:hAnsi="Arial" w:cs="Arial"/>
          <w:sz w:val="20"/>
          <w:lang w:val="fr-CA"/>
        </w:rPr>
      </w:pPr>
      <w:r w:rsidRPr="008D238A">
        <w:rPr>
          <w:rFonts w:ascii="Arial" w:hAnsi="Arial" w:cs="Arial"/>
          <w:sz w:val="20"/>
          <w:lang w:val="fr-CA"/>
        </w:rPr>
        <w:t>Si l’avis est expédié par la poste ou par messagerie, il est réputé avoir été reçu le cinquième jour de classe après son envoi.</w:t>
      </w:r>
    </w:p>
    <w:p w:rsidR="006A289B" w:rsidRPr="008D238A" w:rsidRDefault="00B62DE7" w:rsidP="006B6988">
      <w:pPr>
        <w:numPr>
          <w:ilvl w:val="0"/>
          <w:numId w:val="2"/>
        </w:numPr>
        <w:tabs>
          <w:tab w:val="clear" w:pos="840"/>
        </w:tabs>
        <w:spacing w:after="120"/>
        <w:ind w:left="720"/>
        <w:jc w:val="left"/>
        <w:rPr>
          <w:rFonts w:ascii="Arial" w:hAnsi="Arial" w:cs="Arial"/>
          <w:sz w:val="20"/>
          <w:lang w:val="fr-CA"/>
        </w:rPr>
      </w:pPr>
      <w:r w:rsidRPr="008D238A">
        <w:rPr>
          <w:rFonts w:ascii="Arial" w:hAnsi="Arial" w:cs="Arial"/>
          <w:sz w:val="20"/>
          <w:lang w:val="fr-CA"/>
        </w:rPr>
        <w:t>S’il est expédié par télécopieur ou par courriel, il est réputé avoir été reçu le premier jour de classe après son envoi.</w:t>
      </w:r>
    </w:p>
    <w:p w:rsidR="00762366" w:rsidRPr="008D238A" w:rsidRDefault="00B62DE7" w:rsidP="00A63A5B">
      <w:pPr>
        <w:keepLines/>
        <w:numPr>
          <w:ilvl w:val="0"/>
          <w:numId w:val="44"/>
        </w:numPr>
        <w:tabs>
          <w:tab w:val="clear" w:pos="720"/>
        </w:tabs>
        <w:ind w:left="357" w:hanging="357"/>
        <w:jc w:val="left"/>
        <w:rPr>
          <w:rFonts w:ascii="Arial" w:hAnsi="Arial" w:cs="Arial"/>
          <w:sz w:val="20"/>
          <w:lang w:val="fr-CA"/>
        </w:rPr>
      </w:pPr>
      <w:r w:rsidRPr="008D238A">
        <w:rPr>
          <w:rFonts w:ascii="Arial" w:hAnsi="Arial" w:cs="Arial"/>
          <w:sz w:val="20"/>
          <w:lang w:val="fr-CA"/>
        </w:rPr>
        <w:lastRenderedPageBreak/>
        <w:t xml:space="preserve">Dans le cas d’un incident violent, </w:t>
      </w:r>
      <w:r w:rsidR="001842ED" w:rsidRPr="008D238A">
        <w:rPr>
          <w:rFonts w:ascii="Arial" w:hAnsi="Arial" w:cs="Arial"/>
          <w:sz w:val="20"/>
          <w:lang w:val="fr-CA"/>
        </w:rPr>
        <w:t xml:space="preserve">comme le fait de menacer de manière crédible d’infliger des dommages corporels graves à autrui ou </w:t>
      </w:r>
      <w:r w:rsidR="004B7551" w:rsidRPr="008D238A">
        <w:rPr>
          <w:rFonts w:ascii="Arial" w:hAnsi="Arial" w:cs="Arial"/>
          <w:sz w:val="20"/>
          <w:lang w:val="fr-CA"/>
        </w:rPr>
        <w:t xml:space="preserve">le fait </w:t>
      </w:r>
      <w:r w:rsidR="001842ED" w:rsidRPr="008D238A">
        <w:rPr>
          <w:rFonts w:ascii="Arial" w:hAnsi="Arial" w:cs="Arial"/>
          <w:sz w:val="20"/>
          <w:lang w:val="fr-CA"/>
        </w:rPr>
        <w:t>de c</w:t>
      </w:r>
      <w:r w:rsidR="001842ED" w:rsidRPr="008D238A">
        <w:rPr>
          <w:rFonts w:ascii="Arial" w:hAnsi="Arial" w:cs="Arial"/>
          <w:sz w:val="20"/>
          <w:szCs w:val="20"/>
          <w:lang w:val="fr-CA"/>
        </w:rPr>
        <w:t>ommettre un acte de vandalisme qui cause des dommages importants aux biens scolaires de l’école ou aux biens situés sur les lieux de celle-ci,</w:t>
      </w:r>
      <w:r w:rsidR="001842ED" w:rsidRPr="008D238A">
        <w:rPr>
          <w:rFonts w:ascii="Arial" w:hAnsi="Arial" w:cs="Arial"/>
          <w:sz w:val="20"/>
          <w:lang w:val="fr-CA"/>
        </w:rPr>
        <w:t xml:space="preserve"> </w:t>
      </w:r>
      <w:r w:rsidRPr="008D238A">
        <w:rPr>
          <w:rFonts w:ascii="Arial" w:hAnsi="Arial" w:cs="Arial"/>
          <w:sz w:val="20"/>
          <w:lang w:val="fr-CA"/>
        </w:rPr>
        <w:t xml:space="preserve">il faut envisager de remplir un </w:t>
      </w:r>
      <w:r w:rsidRPr="008D238A">
        <w:rPr>
          <w:rFonts w:ascii="Arial" w:hAnsi="Arial" w:cs="Arial"/>
          <w:i/>
          <w:sz w:val="20"/>
          <w:lang w:val="fr-CA"/>
        </w:rPr>
        <w:t>Formulaire de signalement des incidents violents</w:t>
      </w:r>
      <w:r w:rsidRPr="008D238A">
        <w:rPr>
          <w:rFonts w:ascii="Arial" w:hAnsi="Arial" w:cs="Arial"/>
          <w:sz w:val="20"/>
          <w:lang w:val="fr-CA"/>
        </w:rPr>
        <w:t xml:space="preserve"> et </w:t>
      </w:r>
      <w:r w:rsidR="008E54AC" w:rsidRPr="008D238A">
        <w:rPr>
          <w:rFonts w:ascii="Arial" w:hAnsi="Arial" w:cs="Arial"/>
          <w:sz w:val="20"/>
          <w:lang w:val="fr-CA"/>
        </w:rPr>
        <w:t>de le verser au DSO de l’élève</w:t>
      </w:r>
      <w:r w:rsidR="00B744C0" w:rsidRPr="008D238A">
        <w:rPr>
          <w:rFonts w:ascii="Arial" w:hAnsi="Arial" w:cs="Arial"/>
          <w:sz w:val="20"/>
          <w:lang w:val="fr-CA"/>
        </w:rPr>
        <w:t xml:space="preserve"> </w:t>
      </w:r>
      <w:r w:rsidR="00F04B97" w:rsidRPr="008D238A">
        <w:rPr>
          <w:rFonts w:ascii="Arial" w:hAnsi="Arial" w:cs="Arial"/>
          <w:sz w:val="20"/>
          <w:lang w:val="fr-CA"/>
        </w:rPr>
        <w:t>(</w:t>
      </w:r>
      <w:r w:rsidR="008E54AC" w:rsidRPr="008D238A">
        <w:rPr>
          <w:rFonts w:ascii="Arial" w:hAnsi="Arial" w:cs="Arial"/>
          <w:sz w:val="20"/>
          <w:lang w:val="fr-CA"/>
        </w:rPr>
        <w:t>v</w:t>
      </w:r>
      <w:r w:rsidR="001842ED" w:rsidRPr="008D238A">
        <w:rPr>
          <w:rFonts w:ascii="Arial" w:hAnsi="Arial" w:cs="Arial"/>
          <w:sz w:val="20"/>
          <w:lang w:val="fr-CA"/>
        </w:rPr>
        <w:t xml:space="preserve">oir le </w:t>
      </w:r>
      <w:r w:rsidR="0034714C">
        <w:rPr>
          <w:rFonts w:ascii="Arial" w:hAnsi="Arial" w:cs="Arial"/>
          <w:sz w:val="20"/>
          <w:lang w:val="fr-CA"/>
        </w:rPr>
        <w:t>f</w:t>
      </w:r>
      <w:r w:rsidR="001842ED" w:rsidRPr="0034714C">
        <w:rPr>
          <w:rFonts w:ascii="Arial" w:hAnsi="Arial" w:cs="Arial"/>
          <w:sz w:val="20"/>
          <w:lang w:val="fr-CA"/>
        </w:rPr>
        <w:t xml:space="preserve">ormulaire </w:t>
      </w:r>
      <w:r w:rsidR="0034714C">
        <w:rPr>
          <w:rFonts w:ascii="Arial" w:hAnsi="Arial" w:cs="Arial"/>
          <w:sz w:val="20"/>
          <w:lang w:val="fr-CA"/>
        </w:rPr>
        <w:t xml:space="preserve">du Conseil pour signaler les </w:t>
      </w:r>
      <w:r w:rsidR="001842ED" w:rsidRPr="0034714C">
        <w:rPr>
          <w:rFonts w:ascii="Arial" w:hAnsi="Arial" w:cs="Arial"/>
          <w:sz w:val="20"/>
          <w:lang w:val="fr-CA"/>
        </w:rPr>
        <w:t>incidents violents</w:t>
      </w:r>
      <w:r w:rsidR="0034714C">
        <w:rPr>
          <w:rFonts w:ascii="Arial" w:hAnsi="Arial" w:cs="Arial"/>
          <w:sz w:val="20"/>
          <w:lang w:val="fr-CA"/>
        </w:rPr>
        <w:t>, qui</w:t>
      </w:r>
      <w:r w:rsidR="001842ED" w:rsidRPr="008D238A">
        <w:rPr>
          <w:rFonts w:ascii="Arial" w:hAnsi="Arial" w:cs="Arial"/>
          <w:sz w:val="20"/>
          <w:lang w:val="fr-CA"/>
        </w:rPr>
        <w:t xml:space="preserve"> </w:t>
      </w:r>
      <w:r w:rsidR="00DA1D94" w:rsidRPr="008D238A">
        <w:rPr>
          <w:rFonts w:ascii="Arial" w:hAnsi="Arial" w:cs="Arial"/>
          <w:sz w:val="20"/>
          <w:lang w:val="fr-CA"/>
        </w:rPr>
        <w:t>figur</w:t>
      </w:r>
      <w:r w:rsidR="0034714C">
        <w:rPr>
          <w:rFonts w:ascii="Arial" w:hAnsi="Arial" w:cs="Arial"/>
          <w:sz w:val="20"/>
          <w:lang w:val="fr-CA"/>
        </w:rPr>
        <w:t>e</w:t>
      </w:r>
      <w:r w:rsidR="001842ED" w:rsidRPr="008D238A">
        <w:rPr>
          <w:rFonts w:ascii="Arial" w:hAnsi="Arial" w:cs="Arial"/>
          <w:sz w:val="20"/>
          <w:lang w:val="fr-CA"/>
        </w:rPr>
        <w:t xml:space="preserve"> à l’annexe </w:t>
      </w:r>
      <w:r w:rsidR="00EC3A87" w:rsidRPr="008D238A">
        <w:rPr>
          <w:rFonts w:ascii="Arial" w:hAnsi="Arial" w:cs="Arial"/>
          <w:sz w:val="20"/>
          <w:lang w:val="fr-CA"/>
        </w:rPr>
        <w:t>4</w:t>
      </w:r>
      <w:r w:rsidR="00F04B97" w:rsidRPr="008D238A">
        <w:rPr>
          <w:rFonts w:ascii="Arial" w:hAnsi="Arial" w:cs="Arial"/>
          <w:sz w:val="20"/>
          <w:lang w:val="fr-CA"/>
        </w:rPr>
        <w:t>)</w:t>
      </w:r>
      <w:r w:rsidR="008E54AC" w:rsidRPr="008D238A">
        <w:rPr>
          <w:rFonts w:ascii="Arial" w:hAnsi="Arial" w:cs="Arial"/>
          <w:sz w:val="20"/>
          <w:lang w:val="fr-CA"/>
        </w:rPr>
        <w:t>.</w:t>
      </w:r>
    </w:p>
    <w:p w:rsidR="001565FF" w:rsidRPr="008D238A" w:rsidRDefault="001842ED" w:rsidP="00B07766">
      <w:pPr>
        <w:keepNext/>
        <w:spacing w:after="120"/>
        <w:jc w:val="left"/>
        <w:rPr>
          <w:rFonts w:ascii="Arial" w:hAnsi="Arial" w:cs="Arial"/>
          <w:b/>
          <w:sz w:val="20"/>
          <w:u w:val="single"/>
          <w:lang w:val="fr-CA"/>
        </w:rPr>
      </w:pPr>
      <w:r w:rsidRPr="008D238A">
        <w:rPr>
          <w:rFonts w:ascii="Arial" w:hAnsi="Arial" w:cs="Arial"/>
          <w:b/>
          <w:sz w:val="20"/>
          <w:u w:val="single"/>
          <w:lang w:val="fr-CA"/>
        </w:rPr>
        <w:t xml:space="preserve">Programme </w:t>
      </w:r>
      <w:r w:rsidR="00DA2C5A" w:rsidRPr="008D238A">
        <w:rPr>
          <w:rFonts w:ascii="Arial" w:hAnsi="Arial" w:cs="Arial"/>
          <w:b/>
          <w:sz w:val="20"/>
          <w:u w:val="single"/>
          <w:lang w:val="fr-CA"/>
        </w:rPr>
        <w:t>alternatif</w:t>
      </w:r>
    </w:p>
    <w:p w:rsidR="00DA2C5A" w:rsidRPr="008D238A" w:rsidRDefault="00DA2C5A" w:rsidP="008C0415">
      <w:pPr>
        <w:jc w:val="left"/>
        <w:rPr>
          <w:rFonts w:ascii="Arial" w:hAnsi="Arial" w:cs="Arial"/>
          <w:sz w:val="20"/>
          <w:lang w:val="fr-CA"/>
        </w:rPr>
      </w:pPr>
      <w:r w:rsidRPr="008D238A">
        <w:rPr>
          <w:rFonts w:ascii="Arial" w:hAnsi="Arial" w:cs="Arial"/>
          <w:sz w:val="20"/>
          <w:lang w:val="fr-CA"/>
        </w:rPr>
        <w:t xml:space="preserve">L’élève dont la suspension dure six (6) jours de classe ou plus </w:t>
      </w:r>
      <w:r w:rsidR="008C0415" w:rsidRPr="008D238A">
        <w:rPr>
          <w:rFonts w:ascii="Arial" w:hAnsi="Arial" w:cs="Arial"/>
          <w:sz w:val="20"/>
          <w:lang w:val="fr-CA"/>
        </w:rPr>
        <w:t xml:space="preserve">se voit offrir de participer à </w:t>
      </w:r>
      <w:r w:rsidRPr="008D238A">
        <w:rPr>
          <w:rFonts w:ascii="Arial" w:hAnsi="Arial" w:cs="Arial"/>
          <w:sz w:val="20"/>
          <w:lang w:val="fr-CA"/>
        </w:rPr>
        <w:t xml:space="preserve">un programme alternatif à l’intention des élèves suspendus pour une longue </w:t>
      </w:r>
      <w:r w:rsidR="008C0415" w:rsidRPr="008D238A">
        <w:rPr>
          <w:rFonts w:ascii="Arial" w:hAnsi="Arial" w:cs="Arial"/>
          <w:sz w:val="20"/>
          <w:lang w:val="fr-CA"/>
        </w:rPr>
        <w:t>durée</w:t>
      </w:r>
      <w:r w:rsidRPr="008D238A">
        <w:rPr>
          <w:rFonts w:ascii="Arial" w:hAnsi="Arial" w:cs="Arial"/>
          <w:sz w:val="20"/>
          <w:lang w:val="fr-CA"/>
        </w:rPr>
        <w:t xml:space="preserve">.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doit informer l’élève adulte ou les parents ou tuteurs de l’élève des objectifs et de la nature du programme en question. Il doit aussi donner à l’élève des travaux scolaires à accomplir pendant les cinq (5) premiers jours de classe ou jusqu’au début du programme alternatif, selon la première éventualité.</w:t>
      </w:r>
    </w:p>
    <w:p w:rsidR="00E17DA1" w:rsidRPr="008D238A" w:rsidRDefault="00DA6E8B" w:rsidP="008C0415">
      <w:pPr>
        <w:jc w:val="left"/>
        <w:rPr>
          <w:rFonts w:ascii="Arial" w:hAnsi="Arial" w:cs="Arial"/>
          <w:sz w:val="20"/>
          <w:lang w:val="fr-CA"/>
        </w:rPr>
      </w:pPr>
      <w:r w:rsidRPr="008D238A">
        <w:rPr>
          <w:rFonts w:ascii="Arial" w:hAnsi="Arial" w:cs="Arial"/>
          <w:sz w:val="20"/>
          <w:lang w:val="fr-CA"/>
        </w:rPr>
        <w:t>L’élève n’</w:t>
      </w:r>
      <w:r w:rsidR="008C0415" w:rsidRPr="008D238A">
        <w:rPr>
          <w:rFonts w:ascii="Arial" w:hAnsi="Arial" w:cs="Arial"/>
          <w:sz w:val="20"/>
          <w:lang w:val="fr-CA"/>
        </w:rPr>
        <w:t xml:space="preserve">est </w:t>
      </w:r>
      <w:r w:rsidRPr="008D238A">
        <w:rPr>
          <w:rFonts w:ascii="Arial" w:hAnsi="Arial" w:cs="Arial"/>
          <w:sz w:val="20"/>
          <w:lang w:val="fr-CA"/>
        </w:rPr>
        <w:t xml:space="preserve">pas </w:t>
      </w:r>
      <w:r w:rsidR="008C0415" w:rsidRPr="008D238A">
        <w:rPr>
          <w:rFonts w:ascii="Arial" w:hAnsi="Arial" w:cs="Arial"/>
          <w:sz w:val="20"/>
          <w:lang w:val="fr-CA"/>
        </w:rPr>
        <w:t xml:space="preserve">tenu </w:t>
      </w:r>
      <w:r w:rsidRPr="008D238A">
        <w:rPr>
          <w:rFonts w:ascii="Arial" w:hAnsi="Arial" w:cs="Arial"/>
          <w:sz w:val="20"/>
          <w:lang w:val="fr-CA"/>
        </w:rPr>
        <w:t xml:space="preserve">de participer à un programme alternatif. Si les parents ou tuteurs choisissent que l’élève ne participera pas à un tel programme, ou si l’élève adulte choisit de ne pas le faire, l’élève continuera de recevoir, pour la durée de sa suspension, des travaux scolaires à effectuer à la maison et conformes au curriculum de l’Ontario ou à son curriculum modifié ou différent. </w:t>
      </w:r>
      <w:r w:rsidR="00E17DA1" w:rsidRPr="008D238A">
        <w:rPr>
          <w:rFonts w:ascii="Arial" w:hAnsi="Arial" w:cs="Arial"/>
          <w:sz w:val="20"/>
          <w:lang w:val="fr-CA"/>
        </w:rPr>
        <w:t>Les parents ou tuteurs de l’élève, une personne qu’ils désignent ou une personne désignée par l’élève adulte pourront en prendre livraison à l’école, à intervalles réguliers, pendant la suspension. Si personne ne passe prendre les travaux, la directrice ou le directeur doit communiquer avec les parents ou tuteurs de l’élève ou avec l’élève adulte pour déterminer si quelqu’un va venir les prendre, et consigner la démarche et la réponse obtenue.</w:t>
      </w:r>
    </w:p>
    <w:p w:rsidR="00091752" w:rsidRPr="008D238A" w:rsidRDefault="00E17DA1" w:rsidP="004A12A3">
      <w:pPr>
        <w:jc w:val="left"/>
        <w:rPr>
          <w:rFonts w:ascii="Arial" w:hAnsi="Arial" w:cs="Arial"/>
          <w:sz w:val="20"/>
          <w:lang w:val="fr-CA"/>
        </w:rPr>
      </w:pPr>
      <w:r w:rsidRPr="008D238A">
        <w:rPr>
          <w:rFonts w:ascii="Arial" w:hAnsi="Arial" w:cs="Arial"/>
          <w:sz w:val="20"/>
          <w:lang w:val="fr-CA"/>
        </w:rPr>
        <w:t xml:space="preserve">Un </w:t>
      </w:r>
      <w:r w:rsidR="00673D91" w:rsidRPr="008D238A">
        <w:rPr>
          <w:rFonts w:ascii="Arial" w:hAnsi="Arial" w:cs="Arial"/>
          <w:sz w:val="20"/>
          <w:lang w:val="fr-CA"/>
        </w:rPr>
        <w:t>plan</w:t>
      </w:r>
      <w:r w:rsidRPr="008D238A">
        <w:rPr>
          <w:rFonts w:ascii="Arial" w:hAnsi="Arial" w:cs="Arial"/>
          <w:sz w:val="20"/>
          <w:lang w:val="fr-CA"/>
        </w:rPr>
        <w:t xml:space="preserve"> d’a</w:t>
      </w:r>
      <w:r w:rsidR="004F56EA" w:rsidRPr="008D238A">
        <w:rPr>
          <w:rFonts w:ascii="Arial" w:hAnsi="Arial" w:cs="Arial"/>
          <w:sz w:val="20"/>
          <w:lang w:val="fr-CA"/>
        </w:rPr>
        <w:t xml:space="preserve">ction </w:t>
      </w:r>
      <w:r w:rsidRPr="008D238A">
        <w:rPr>
          <w:rFonts w:ascii="Arial" w:hAnsi="Arial" w:cs="Arial"/>
          <w:sz w:val="20"/>
          <w:lang w:val="fr-CA"/>
        </w:rPr>
        <w:t>de l’élève doit être établi pour chaque élève faisant l’objet d’une suspension de six (6) jours ou plus qui accepte de participer à un programme alternatif à l’intention des élèves suspendus.</w:t>
      </w:r>
    </w:p>
    <w:p w:rsidR="00E17DA1" w:rsidRPr="008D238A" w:rsidRDefault="00E17DA1" w:rsidP="004A12A3">
      <w:pPr>
        <w:jc w:val="left"/>
        <w:rPr>
          <w:rFonts w:ascii="Arial" w:hAnsi="Arial" w:cs="Arial"/>
          <w:sz w:val="20"/>
          <w:lang w:val="fr-CA"/>
        </w:rPr>
      </w:pPr>
      <w:r w:rsidRPr="008D238A">
        <w:rPr>
          <w:rFonts w:ascii="Arial" w:hAnsi="Arial" w:cs="Arial"/>
          <w:sz w:val="20"/>
          <w:lang w:val="fr-CA"/>
        </w:rPr>
        <w:t xml:space="preserve">Les parents ou tuteurs de l’élève ou l’élève adulte peuvent indiquer </w:t>
      </w:r>
      <w:r w:rsidR="00A10FAE" w:rsidRPr="008D238A">
        <w:rPr>
          <w:rFonts w:ascii="Arial" w:hAnsi="Arial" w:cs="Arial"/>
          <w:sz w:val="20"/>
          <w:lang w:val="fr-CA"/>
        </w:rPr>
        <w:t>verbalement</w:t>
      </w:r>
      <w:r w:rsidRPr="008D238A">
        <w:rPr>
          <w:rFonts w:ascii="Arial" w:hAnsi="Arial" w:cs="Arial"/>
          <w:sz w:val="20"/>
          <w:lang w:val="fr-CA"/>
        </w:rPr>
        <w:t xml:space="preserve"> à l’école si l’élève va participer au programme alternatif. En cas de refus,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doit consigner la date et l’heure du refus.</w:t>
      </w:r>
    </w:p>
    <w:p w:rsidR="00215672" w:rsidRPr="008D238A" w:rsidRDefault="000370E6" w:rsidP="00B07766">
      <w:pPr>
        <w:keepNext/>
        <w:spacing w:after="120"/>
        <w:jc w:val="left"/>
        <w:rPr>
          <w:rFonts w:ascii="Arial" w:hAnsi="Arial" w:cs="Arial"/>
          <w:b/>
          <w:sz w:val="20"/>
          <w:lang w:val="fr-CA"/>
        </w:rPr>
      </w:pPr>
      <w:r w:rsidRPr="008D238A">
        <w:rPr>
          <w:rFonts w:ascii="Arial" w:hAnsi="Arial" w:cs="Arial"/>
          <w:b/>
          <w:sz w:val="20"/>
          <w:lang w:val="fr-CA"/>
        </w:rPr>
        <w:t>Réunion de planification</w:t>
      </w:r>
    </w:p>
    <w:p w:rsidR="00BC1FB9" w:rsidRPr="008D238A" w:rsidRDefault="00BC1FB9" w:rsidP="004A12A3">
      <w:pPr>
        <w:jc w:val="left"/>
        <w:rPr>
          <w:rFonts w:ascii="Arial" w:hAnsi="Arial" w:cs="Arial"/>
          <w:sz w:val="20"/>
          <w:lang w:val="fr-CA"/>
        </w:rPr>
      </w:pPr>
      <w:r w:rsidRPr="008D238A">
        <w:rPr>
          <w:rFonts w:ascii="Arial" w:hAnsi="Arial" w:cs="Arial"/>
          <w:sz w:val="20"/>
          <w:lang w:val="fr-CA"/>
        </w:rPr>
        <w:t>Lorsqu’</w:t>
      </w:r>
      <w:r w:rsidR="00CE0CD6" w:rsidRPr="008D238A">
        <w:rPr>
          <w:rFonts w:ascii="Arial" w:hAnsi="Arial" w:cs="Arial"/>
          <w:sz w:val="20"/>
          <w:lang w:val="fr-CA"/>
        </w:rPr>
        <w:t>un élève</w:t>
      </w:r>
      <w:r w:rsidRPr="008D238A">
        <w:rPr>
          <w:rFonts w:ascii="Arial" w:hAnsi="Arial" w:cs="Arial"/>
          <w:sz w:val="20"/>
          <w:lang w:val="fr-CA"/>
        </w:rPr>
        <w:t xml:space="preserve"> faisant l’objet d’une suspension de six (6) jours de classe ou plus choisit de participer à un programme alternatif,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de l’école tient une réunion de planification pour élaborer le </w:t>
      </w:r>
      <w:r w:rsidR="00673D91" w:rsidRPr="008D238A">
        <w:rPr>
          <w:rFonts w:ascii="Arial" w:hAnsi="Arial" w:cs="Arial"/>
          <w:sz w:val="20"/>
          <w:lang w:val="fr-CA"/>
        </w:rPr>
        <w:t>plan</w:t>
      </w:r>
      <w:r w:rsidRPr="008D238A">
        <w:rPr>
          <w:rFonts w:ascii="Arial" w:hAnsi="Arial" w:cs="Arial"/>
          <w:sz w:val="20"/>
          <w:lang w:val="fr-CA"/>
        </w:rPr>
        <w:t xml:space="preserve"> d’action de l’élève.</w:t>
      </w:r>
    </w:p>
    <w:p w:rsidR="00056823" w:rsidRPr="008D238A" w:rsidRDefault="00BC1FB9" w:rsidP="00A63A5B">
      <w:pPr>
        <w:numPr>
          <w:ilvl w:val="0"/>
          <w:numId w:val="21"/>
        </w:numPr>
        <w:tabs>
          <w:tab w:val="clear" w:pos="720"/>
        </w:tabs>
        <w:spacing w:after="120"/>
        <w:ind w:left="357" w:hanging="357"/>
        <w:jc w:val="left"/>
        <w:rPr>
          <w:rFonts w:ascii="Arial" w:hAnsi="Arial" w:cs="Arial"/>
          <w:sz w:val="20"/>
          <w:lang w:val="fr-CA"/>
        </w:rPr>
      </w:pPr>
      <w:r w:rsidRPr="008D238A">
        <w:rPr>
          <w:rFonts w:ascii="Arial" w:hAnsi="Arial" w:cs="Arial"/>
          <w:sz w:val="20"/>
          <w:lang w:val="fr-CA"/>
        </w:rPr>
        <w:t xml:space="preserve">L’élève adulte ou les parents ou tuteurs de l’élève (et </w:t>
      </w:r>
      <w:r w:rsidR="00BD5855" w:rsidRPr="008D238A">
        <w:rPr>
          <w:rFonts w:ascii="Arial" w:hAnsi="Arial" w:cs="Arial"/>
          <w:sz w:val="20"/>
          <w:lang w:val="fr-CA"/>
        </w:rPr>
        <w:t>l’élève lui-même, s’il y a lieu) sont invités à cette réunion pour faire part de leurs commentaires. Les membres appropriés du personnel enseignant et du personnel de soutien y sont aussi invités.</w:t>
      </w:r>
    </w:p>
    <w:p w:rsidR="00215672" w:rsidRPr="008D238A" w:rsidRDefault="00BD5855" w:rsidP="005A436A">
      <w:pPr>
        <w:numPr>
          <w:ilvl w:val="0"/>
          <w:numId w:val="45"/>
        </w:numPr>
        <w:tabs>
          <w:tab w:val="clear" w:pos="720"/>
        </w:tabs>
        <w:spacing w:after="60"/>
        <w:jc w:val="left"/>
        <w:rPr>
          <w:rFonts w:ascii="Arial" w:hAnsi="Arial" w:cs="Arial"/>
          <w:sz w:val="20"/>
          <w:lang w:val="fr-CA"/>
        </w:rPr>
      </w:pPr>
      <w:r w:rsidRPr="008D238A">
        <w:rPr>
          <w:rFonts w:ascii="Arial" w:hAnsi="Arial" w:cs="Arial"/>
          <w:sz w:val="20"/>
          <w:lang w:val="fr-CA"/>
        </w:rPr>
        <w:t>La réunion doit se tenir dans les deux (2) jours de classe suivant celui où les parents ou tuteurs de l’élève ou l’élève adulte ont fait savoir à l’école que l’élève allait participer au programme alternatif.</w:t>
      </w:r>
    </w:p>
    <w:p w:rsidR="00BD5855" w:rsidRPr="008D238A" w:rsidRDefault="00BD5855" w:rsidP="005A436A">
      <w:pPr>
        <w:numPr>
          <w:ilvl w:val="0"/>
          <w:numId w:val="45"/>
        </w:numPr>
        <w:tabs>
          <w:tab w:val="clear" w:pos="720"/>
        </w:tabs>
        <w:spacing w:after="120"/>
        <w:jc w:val="left"/>
        <w:rPr>
          <w:rFonts w:ascii="Arial" w:hAnsi="Arial" w:cs="Arial"/>
          <w:sz w:val="20"/>
          <w:lang w:val="fr-CA"/>
        </w:rPr>
      </w:pPr>
      <w:r w:rsidRPr="008D238A">
        <w:rPr>
          <w:rFonts w:ascii="Arial" w:hAnsi="Arial" w:cs="Arial"/>
          <w:sz w:val="20"/>
          <w:lang w:val="fr-CA"/>
        </w:rPr>
        <w:t xml:space="preserve">Si les parents ou tuteurs de l’élève ou l’élève adulte ne peuvent participer à la réunion, celle-ci se déroule en leur absence et un exemplaire du </w:t>
      </w:r>
      <w:r w:rsidR="00673D91" w:rsidRPr="008D238A">
        <w:rPr>
          <w:rFonts w:ascii="Arial" w:hAnsi="Arial" w:cs="Arial"/>
          <w:sz w:val="20"/>
          <w:lang w:val="fr-CA"/>
        </w:rPr>
        <w:t>plan</w:t>
      </w:r>
      <w:r w:rsidRPr="008D238A">
        <w:rPr>
          <w:rFonts w:ascii="Arial" w:hAnsi="Arial" w:cs="Arial"/>
          <w:sz w:val="20"/>
          <w:lang w:val="fr-CA"/>
        </w:rPr>
        <w:t xml:space="preserve"> d’action de l’élève leur</w:t>
      </w:r>
      <w:r w:rsidR="004D39C2" w:rsidRPr="008D238A">
        <w:rPr>
          <w:rFonts w:ascii="Arial" w:hAnsi="Arial" w:cs="Arial"/>
          <w:sz w:val="20"/>
          <w:lang w:val="fr-CA"/>
        </w:rPr>
        <w:t xml:space="preserve"> est transmis après la réunion.</w:t>
      </w:r>
    </w:p>
    <w:p w:rsidR="008843EE" w:rsidRPr="008D238A" w:rsidRDefault="00BD5855" w:rsidP="005A436A">
      <w:pPr>
        <w:numPr>
          <w:ilvl w:val="0"/>
          <w:numId w:val="21"/>
        </w:numPr>
        <w:tabs>
          <w:tab w:val="clear" w:pos="720"/>
        </w:tabs>
        <w:ind w:left="360"/>
        <w:jc w:val="left"/>
        <w:rPr>
          <w:rFonts w:ascii="Arial" w:hAnsi="Arial" w:cs="Arial"/>
          <w:sz w:val="20"/>
          <w:lang w:val="fr-CA"/>
        </w:rPr>
      </w:pPr>
      <w:r w:rsidRPr="008D238A">
        <w:rPr>
          <w:rFonts w:ascii="Arial" w:hAnsi="Arial" w:cs="Arial"/>
          <w:sz w:val="20"/>
          <w:lang w:val="fr-CA"/>
        </w:rPr>
        <w:t xml:space="preserve">Pendant la réunion de planification,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examine les questions dont doit traiter le </w:t>
      </w:r>
      <w:r w:rsidR="00673D91" w:rsidRPr="008D238A">
        <w:rPr>
          <w:rFonts w:ascii="Arial" w:hAnsi="Arial" w:cs="Arial"/>
          <w:sz w:val="20"/>
          <w:lang w:val="fr-CA"/>
        </w:rPr>
        <w:t>plan</w:t>
      </w:r>
      <w:r w:rsidRPr="008D238A">
        <w:rPr>
          <w:rFonts w:ascii="Arial" w:hAnsi="Arial" w:cs="Arial"/>
          <w:sz w:val="20"/>
          <w:lang w:val="fr-CA"/>
        </w:rPr>
        <w:t xml:space="preserve"> d’action de l’élève.</w:t>
      </w:r>
    </w:p>
    <w:p w:rsidR="00056823" w:rsidRPr="008D238A" w:rsidRDefault="00B07766" w:rsidP="00B07766">
      <w:pPr>
        <w:keepNext/>
        <w:spacing w:after="120"/>
        <w:jc w:val="left"/>
        <w:rPr>
          <w:rFonts w:ascii="Arial" w:hAnsi="Arial" w:cs="Arial"/>
          <w:b/>
          <w:sz w:val="20"/>
          <w:lang w:val="fr-CA"/>
        </w:rPr>
      </w:pPr>
      <w:r w:rsidRPr="008D238A">
        <w:rPr>
          <w:rFonts w:ascii="Arial" w:hAnsi="Arial" w:cs="Arial"/>
          <w:b/>
          <w:sz w:val="20"/>
          <w:lang w:val="fr-CA"/>
        </w:rPr>
        <w:t>P</w:t>
      </w:r>
      <w:r w:rsidR="00673D91" w:rsidRPr="008D238A">
        <w:rPr>
          <w:rFonts w:ascii="Arial" w:hAnsi="Arial" w:cs="Arial"/>
          <w:b/>
          <w:sz w:val="20"/>
          <w:lang w:val="fr-CA"/>
        </w:rPr>
        <w:t>lan</w:t>
      </w:r>
      <w:r w:rsidR="00BD5855" w:rsidRPr="008D238A">
        <w:rPr>
          <w:rFonts w:ascii="Arial" w:hAnsi="Arial" w:cs="Arial"/>
          <w:b/>
          <w:sz w:val="20"/>
          <w:lang w:val="fr-CA"/>
        </w:rPr>
        <w:t xml:space="preserve"> d’action de l’élève</w:t>
      </w:r>
    </w:p>
    <w:p w:rsidR="006C0BAE" w:rsidRPr="008D238A" w:rsidRDefault="008911F1" w:rsidP="008D2FF7">
      <w:pPr>
        <w:jc w:val="left"/>
        <w:rPr>
          <w:rFonts w:ascii="Arial" w:hAnsi="Arial" w:cs="Arial"/>
          <w:sz w:val="20"/>
          <w:lang w:val="fr-CA"/>
        </w:rPr>
      </w:pPr>
      <w:r w:rsidRPr="008D238A">
        <w:rPr>
          <w:rFonts w:ascii="Arial" w:hAnsi="Arial" w:cs="Arial"/>
          <w:sz w:val="20"/>
          <w:lang w:val="fr-CA"/>
        </w:rPr>
        <w:t xml:space="preserve">L’élève faisant l’objet d’une suspension de onze (11) jours de classe ou plus doit recevoir un soutien scolaire et un soutien non scolaire qui doivent être définis dans le </w:t>
      </w:r>
      <w:r w:rsidR="00673D91" w:rsidRPr="008D238A">
        <w:rPr>
          <w:rFonts w:ascii="Arial" w:hAnsi="Arial" w:cs="Arial"/>
          <w:sz w:val="20"/>
          <w:lang w:val="fr-CA"/>
        </w:rPr>
        <w:t>plan</w:t>
      </w:r>
      <w:r w:rsidRPr="008D238A">
        <w:rPr>
          <w:rFonts w:ascii="Arial" w:hAnsi="Arial" w:cs="Arial"/>
          <w:sz w:val="20"/>
          <w:lang w:val="fr-CA"/>
        </w:rPr>
        <w:t xml:space="preserve"> d’action de l’élève. L’élève faisant l’objet d’une suspension de moins de onze (11) jours de classe peut recevoir un soutien non scolaire lorsque ce soutien est approprié et disponible.</w:t>
      </w:r>
    </w:p>
    <w:p w:rsidR="008911F1" w:rsidRPr="008D238A" w:rsidRDefault="008911F1" w:rsidP="008C0415">
      <w:pPr>
        <w:numPr>
          <w:ilvl w:val="0"/>
          <w:numId w:val="21"/>
        </w:numPr>
        <w:tabs>
          <w:tab w:val="clear" w:pos="720"/>
        </w:tabs>
        <w:spacing w:after="120"/>
        <w:ind w:left="360"/>
        <w:jc w:val="left"/>
        <w:rPr>
          <w:rFonts w:ascii="Arial" w:hAnsi="Arial" w:cs="Arial"/>
          <w:sz w:val="20"/>
          <w:lang w:val="fr-CA"/>
        </w:rPr>
      </w:pPr>
      <w:r w:rsidRPr="008D238A">
        <w:rPr>
          <w:rFonts w:ascii="Arial" w:hAnsi="Arial" w:cs="Arial"/>
          <w:sz w:val="20"/>
          <w:lang w:val="fr-CA"/>
        </w:rPr>
        <w:lastRenderedPageBreak/>
        <w:t xml:space="preserve">Le </w:t>
      </w:r>
      <w:r w:rsidR="00673D91" w:rsidRPr="008D238A">
        <w:rPr>
          <w:rFonts w:ascii="Arial" w:hAnsi="Arial" w:cs="Arial"/>
          <w:sz w:val="20"/>
          <w:lang w:val="fr-CA"/>
        </w:rPr>
        <w:t>plan</w:t>
      </w:r>
      <w:r w:rsidRPr="008D238A">
        <w:rPr>
          <w:rFonts w:ascii="Arial" w:hAnsi="Arial" w:cs="Arial"/>
          <w:sz w:val="20"/>
          <w:lang w:val="fr-CA"/>
        </w:rPr>
        <w:t xml:space="preserve"> d’</w:t>
      </w:r>
      <w:r w:rsidR="005C5AF3" w:rsidRPr="008D238A">
        <w:rPr>
          <w:rFonts w:ascii="Arial" w:hAnsi="Arial" w:cs="Arial"/>
          <w:sz w:val="20"/>
          <w:lang w:val="fr-CA"/>
        </w:rPr>
        <w:t>action de l’élève</w:t>
      </w:r>
      <w:r w:rsidRPr="008D238A">
        <w:rPr>
          <w:rFonts w:ascii="Arial" w:hAnsi="Arial" w:cs="Arial"/>
          <w:sz w:val="20"/>
          <w:lang w:val="fr-CA"/>
        </w:rPr>
        <w:t xml:space="preserve"> doit être élaboré sous </w:t>
      </w:r>
      <w:r w:rsidR="0002361A" w:rsidRPr="008D238A">
        <w:rPr>
          <w:rFonts w:ascii="Arial" w:hAnsi="Arial" w:cs="Arial"/>
          <w:sz w:val="20"/>
          <w:lang w:val="fr-CA"/>
        </w:rPr>
        <w:t>la direct</w:t>
      </w:r>
      <w:r w:rsidR="008C0415" w:rsidRPr="008D238A">
        <w:rPr>
          <w:rFonts w:ascii="Arial" w:hAnsi="Arial" w:cs="Arial"/>
          <w:sz w:val="20"/>
          <w:lang w:val="fr-CA"/>
        </w:rPr>
        <w:t>ion</w:t>
      </w:r>
      <w:r w:rsidRPr="008D238A">
        <w:rPr>
          <w:rFonts w:ascii="Arial" w:hAnsi="Arial" w:cs="Arial"/>
          <w:sz w:val="20"/>
          <w:lang w:val="fr-CA"/>
        </w:rPr>
        <w:t xml:space="preserve"> de la directrice ou du directeur de l’école avec l’aide, au besoin, de la directrice ou du directeur du programme alternatif, de la directrice adjointe ou du directeur adjoint de l’école ainsi que des personnes suivantes : conseillère ou conseiller en orientation, enseignante ou enseignant de l’enfance en difficulté, enseignante ou enseignant en salle de classe, éducatrice ou éducateur spécialisé</w:t>
      </w:r>
      <w:r w:rsidR="008C0415" w:rsidRPr="008D238A">
        <w:rPr>
          <w:rFonts w:ascii="Arial" w:hAnsi="Arial" w:cs="Arial"/>
          <w:sz w:val="20"/>
          <w:lang w:val="fr-CA"/>
        </w:rPr>
        <w:t>,</w:t>
      </w:r>
      <w:r w:rsidRPr="008D238A">
        <w:rPr>
          <w:rFonts w:ascii="Arial" w:hAnsi="Arial" w:cs="Arial"/>
          <w:sz w:val="20"/>
          <w:lang w:val="fr-CA"/>
        </w:rPr>
        <w:t xml:space="preserve"> ou travailleuse social</w:t>
      </w:r>
      <w:r w:rsidR="008C0415" w:rsidRPr="008D238A">
        <w:rPr>
          <w:rFonts w:ascii="Arial" w:hAnsi="Arial" w:cs="Arial"/>
          <w:sz w:val="20"/>
          <w:lang w:val="fr-CA"/>
        </w:rPr>
        <w:t>e</w:t>
      </w:r>
      <w:r w:rsidRPr="008D238A">
        <w:rPr>
          <w:rFonts w:ascii="Arial" w:hAnsi="Arial" w:cs="Arial"/>
          <w:sz w:val="20"/>
          <w:lang w:val="fr-CA"/>
        </w:rPr>
        <w:t xml:space="preserve"> ou travailleur social.</w:t>
      </w:r>
    </w:p>
    <w:p w:rsidR="006C0BAE" w:rsidRPr="008D238A" w:rsidRDefault="008911F1" w:rsidP="005A436A">
      <w:pPr>
        <w:numPr>
          <w:ilvl w:val="0"/>
          <w:numId w:val="21"/>
        </w:numPr>
        <w:tabs>
          <w:tab w:val="clear" w:pos="720"/>
        </w:tabs>
        <w:spacing w:after="120"/>
        <w:ind w:left="360"/>
        <w:jc w:val="left"/>
        <w:rPr>
          <w:rFonts w:ascii="Arial" w:hAnsi="Arial" w:cs="Arial"/>
          <w:sz w:val="20"/>
          <w:lang w:val="fr-CA"/>
        </w:rPr>
      </w:pPr>
      <w:r w:rsidRPr="008D238A">
        <w:rPr>
          <w:rFonts w:ascii="Arial" w:hAnsi="Arial" w:cs="Arial"/>
          <w:sz w:val="20"/>
          <w:lang w:val="fr-CA"/>
        </w:rPr>
        <w:t xml:space="preserve">La directrice ou le directeur doit faire tous les efforts possibles pour que le </w:t>
      </w:r>
      <w:r w:rsidR="00673D91" w:rsidRPr="008D238A">
        <w:rPr>
          <w:rFonts w:ascii="Arial" w:hAnsi="Arial" w:cs="Arial"/>
          <w:sz w:val="20"/>
          <w:lang w:val="fr-CA"/>
        </w:rPr>
        <w:t>plan</w:t>
      </w:r>
      <w:r w:rsidRPr="008D238A">
        <w:rPr>
          <w:rFonts w:ascii="Arial" w:hAnsi="Arial" w:cs="Arial"/>
          <w:sz w:val="20"/>
          <w:lang w:val="fr-CA"/>
        </w:rPr>
        <w:t xml:space="preserve"> d’action de l’élève soit établi dans les cinq (5) jours de classe suivant celui où les parents ou tuteurs de l’élève ou l’élève adulte ont fait savoir à l’école que l’élève allait participer au programme alternatif.</w:t>
      </w:r>
    </w:p>
    <w:p w:rsidR="0073274C" w:rsidRPr="008D238A" w:rsidRDefault="008911F1" w:rsidP="008C0415">
      <w:pPr>
        <w:numPr>
          <w:ilvl w:val="0"/>
          <w:numId w:val="46"/>
        </w:numPr>
        <w:tabs>
          <w:tab w:val="clear" w:pos="720"/>
        </w:tabs>
        <w:spacing w:after="60"/>
        <w:jc w:val="left"/>
        <w:rPr>
          <w:rFonts w:ascii="Arial" w:hAnsi="Arial" w:cs="Arial"/>
          <w:sz w:val="20"/>
          <w:lang w:val="fr-CA"/>
        </w:rPr>
      </w:pPr>
      <w:r w:rsidRPr="008D238A">
        <w:rPr>
          <w:rFonts w:ascii="Arial" w:hAnsi="Arial" w:cs="Arial"/>
          <w:sz w:val="20"/>
          <w:lang w:val="fr-CA"/>
        </w:rPr>
        <w:t xml:space="preserve">Cette échéance </w:t>
      </w:r>
      <w:r w:rsidR="008C0415" w:rsidRPr="008D238A">
        <w:rPr>
          <w:rFonts w:ascii="Arial" w:hAnsi="Arial" w:cs="Arial"/>
          <w:sz w:val="20"/>
          <w:lang w:val="fr-CA"/>
        </w:rPr>
        <w:t>doit être</w:t>
      </w:r>
      <w:r w:rsidRPr="008D238A">
        <w:rPr>
          <w:rFonts w:ascii="Arial" w:hAnsi="Arial" w:cs="Arial"/>
          <w:sz w:val="20"/>
          <w:lang w:val="fr-CA"/>
        </w:rPr>
        <w:t xml:space="preserve"> communiquée aux parents ou tuteurs de l’élève </w:t>
      </w:r>
      <w:r w:rsidR="00F8132A" w:rsidRPr="008D238A">
        <w:rPr>
          <w:rFonts w:ascii="Arial" w:hAnsi="Arial" w:cs="Arial"/>
          <w:sz w:val="20"/>
          <w:lang w:val="fr-CA"/>
        </w:rPr>
        <w:t>ou à l’élève adulte s’ils ne sont pas en mesure d’assister à la réunion de planification pour fournir leurs commentaires.</w:t>
      </w:r>
    </w:p>
    <w:p w:rsidR="00E265FA" w:rsidRPr="008D238A" w:rsidRDefault="00F8132A" w:rsidP="005A436A">
      <w:pPr>
        <w:numPr>
          <w:ilvl w:val="0"/>
          <w:numId w:val="46"/>
        </w:numPr>
        <w:tabs>
          <w:tab w:val="clear" w:pos="720"/>
        </w:tabs>
        <w:spacing w:after="120"/>
        <w:jc w:val="left"/>
        <w:rPr>
          <w:rFonts w:ascii="Arial" w:hAnsi="Arial" w:cs="Arial"/>
          <w:sz w:val="20"/>
          <w:lang w:val="fr-CA"/>
        </w:rPr>
      </w:pPr>
      <w:r w:rsidRPr="008D238A">
        <w:rPr>
          <w:rFonts w:ascii="Arial" w:hAnsi="Arial" w:cs="Arial"/>
          <w:sz w:val="20"/>
          <w:lang w:val="fr-CA"/>
        </w:rPr>
        <w:t xml:space="preserve">La directrice ou le directeur doit veiller à ce que l’élève reçoive des travaux scolaires jusqu’à ce que le </w:t>
      </w:r>
      <w:r w:rsidR="00673D91" w:rsidRPr="008D238A">
        <w:rPr>
          <w:rFonts w:ascii="Arial" w:hAnsi="Arial" w:cs="Arial"/>
          <w:sz w:val="20"/>
          <w:lang w:val="fr-CA"/>
        </w:rPr>
        <w:t>plan</w:t>
      </w:r>
      <w:r w:rsidRPr="008D238A">
        <w:rPr>
          <w:rFonts w:ascii="Arial" w:hAnsi="Arial" w:cs="Arial"/>
          <w:sz w:val="20"/>
          <w:lang w:val="fr-CA"/>
        </w:rPr>
        <w:t xml:space="preserve"> d’action de l’élève soit mis en place.</w:t>
      </w:r>
    </w:p>
    <w:p w:rsidR="00070640" w:rsidRPr="008D238A" w:rsidRDefault="00F8132A" w:rsidP="008C0415">
      <w:pPr>
        <w:numPr>
          <w:ilvl w:val="0"/>
          <w:numId w:val="22"/>
        </w:numPr>
        <w:tabs>
          <w:tab w:val="clear" w:pos="360"/>
        </w:tabs>
        <w:spacing w:after="120"/>
        <w:jc w:val="left"/>
        <w:rPr>
          <w:rFonts w:ascii="Arial" w:hAnsi="Arial" w:cs="Arial"/>
          <w:sz w:val="20"/>
          <w:lang w:val="fr-CA"/>
        </w:rPr>
      </w:pPr>
      <w:r w:rsidRPr="008D238A">
        <w:rPr>
          <w:rFonts w:ascii="Arial" w:hAnsi="Arial" w:cs="Arial"/>
          <w:sz w:val="20"/>
          <w:lang w:val="fr-CA"/>
        </w:rPr>
        <w:t xml:space="preserve">Une fois établi, le </w:t>
      </w:r>
      <w:r w:rsidR="00673D91" w:rsidRPr="008D238A">
        <w:rPr>
          <w:rFonts w:ascii="Arial" w:hAnsi="Arial" w:cs="Arial"/>
          <w:sz w:val="20"/>
          <w:lang w:val="fr-CA"/>
        </w:rPr>
        <w:t>plan</w:t>
      </w:r>
      <w:r w:rsidRPr="008D238A">
        <w:rPr>
          <w:rFonts w:ascii="Arial" w:hAnsi="Arial" w:cs="Arial"/>
          <w:sz w:val="20"/>
          <w:lang w:val="fr-CA"/>
        </w:rPr>
        <w:t xml:space="preserve"> d’action de l’élève doit être communiqué aux parents ou tuteurs de l’élève et à </w:t>
      </w:r>
      <w:r w:rsidR="008C0415" w:rsidRPr="008D238A">
        <w:rPr>
          <w:rFonts w:ascii="Arial" w:hAnsi="Arial" w:cs="Arial"/>
          <w:sz w:val="20"/>
          <w:lang w:val="fr-CA"/>
        </w:rPr>
        <w:t>celui-ci</w:t>
      </w:r>
      <w:r w:rsidRPr="008D238A">
        <w:rPr>
          <w:rFonts w:ascii="Arial" w:hAnsi="Arial" w:cs="Arial"/>
          <w:sz w:val="20"/>
          <w:lang w:val="fr-CA"/>
        </w:rPr>
        <w:t>, ou à l’élève adulte, ainsi qu’à tout le personnel nécessaire à sa mise en œuvre.</w:t>
      </w:r>
    </w:p>
    <w:p w:rsidR="00070640" w:rsidRPr="008D238A" w:rsidRDefault="00F8132A" w:rsidP="005A436A">
      <w:pPr>
        <w:numPr>
          <w:ilvl w:val="0"/>
          <w:numId w:val="21"/>
        </w:numPr>
        <w:tabs>
          <w:tab w:val="clear" w:pos="720"/>
        </w:tabs>
        <w:spacing w:after="120"/>
        <w:ind w:left="360"/>
        <w:jc w:val="left"/>
        <w:rPr>
          <w:rFonts w:ascii="Arial" w:hAnsi="Arial" w:cs="Arial"/>
          <w:sz w:val="20"/>
          <w:lang w:val="fr-CA"/>
        </w:rPr>
      </w:pPr>
      <w:r w:rsidRPr="008D238A">
        <w:rPr>
          <w:rFonts w:ascii="Arial" w:hAnsi="Arial" w:cs="Arial"/>
          <w:sz w:val="20"/>
          <w:lang w:val="fr-CA"/>
        </w:rPr>
        <w:t xml:space="preserve">Un exemplaire du </w:t>
      </w:r>
      <w:r w:rsidR="00673D91" w:rsidRPr="008D238A">
        <w:rPr>
          <w:rFonts w:ascii="Arial" w:hAnsi="Arial" w:cs="Arial"/>
          <w:sz w:val="20"/>
          <w:lang w:val="fr-CA"/>
        </w:rPr>
        <w:t>plan</w:t>
      </w:r>
      <w:r w:rsidRPr="008D238A">
        <w:rPr>
          <w:rFonts w:ascii="Arial" w:hAnsi="Arial" w:cs="Arial"/>
          <w:sz w:val="20"/>
          <w:lang w:val="fr-CA"/>
        </w:rPr>
        <w:t xml:space="preserve"> d’action de l’élève doit être versé au DSO de l’élève jusqu’à ce qu’il ne favorise plus l’amélioration de l’enseignement fourni à l’élève.</w:t>
      </w:r>
    </w:p>
    <w:p w:rsidR="00C64BD7" w:rsidRPr="008D238A" w:rsidRDefault="00F8132A" w:rsidP="005A436A">
      <w:pPr>
        <w:numPr>
          <w:ilvl w:val="0"/>
          <w:numId w:val="22"/>
        </w:numPr>
        <w:tabs>
          <w:tab w:val="clear" w:pos="360"/>
        </w:tabs>
        <w:spacing w:after="120"/>
        <w:jc w:val="left"/>
        <w:rPr>
          <w:rFonts w:ascii="Arial" w:hAnsi="Arial" w:cs="Arial"/>
          <w:sz w:val="20"/>
          <w:lang w:val="fr-CA"/>
        </w:rPr>
      </w:pPr>
      <w:r w:rsidRPr="008D238A">
        <w:rPr>
          <w:rFonts w:ascii="Arial" w:hAnsi="Arial" w:cs="Arial"/>
          <w:sz w:val="20"/>
          <w:lang w:val="fr-CA"/>
        </w:rPr>
        <w:t xml:space="preserve">Le </w:t>
      </w:r>
      <w:r w:rsidR="00673D91" w:rsidRPr="008D238A">
        <w:rPr>
          <w:rFonts w:ascii="Arial" w:hAnsi="Arial" w:cs="Arial"/>
          <w:sz w:val="20"/>
          <w:lang w:val="fr-CA"/>
        </w:rPr>
        <w:t>plan</w:t>
      </w:r>
      <w:r w:rsidRPr="008D238A">
        <w:rPr>
          <w:rFonts w:ascii="Arial" w:hAnsi="Arial" w:cs="Arial"/>
          <w:sz w:val="20"/>
          <w:lang w:val="fr-CA"/>
        </w:rPr>
        <w:t xml:space="preserve"> d’action de l’élève doit indiquer :</w:t>
      </w:r>
    </w:p>
    <w:p w:rsidR="00C64BD7" w:rsidRPr="008D238A" w:rsidRDefault="00F8132A" w:rsidP="005A436A">
      <w:pPr>
        <w:numPr>
          <w:ilvl w:val="0"/>
          <w:numId w:val="19"/>
        </w:numPr>
        <w:tabs>
          <w:tab w:val="clear" w:pos="360"/>
        </w:tabs>
        <w:spacing w:after="60"/>
        <w:ind w:left="720"/>
        <w:jc w:val="left"/>
        <w:rPr>
          <w:rFonts w:ascii="Arial" w:hAnsi="Arial" w:cs="Arial"/>
          <w:sz w:val="20"/>
          <w:lang w:val="fr-CA"/>
        </w:rPr>
      </w:pPr>
      <w:r w:rsidRPr="008D238A">
        <w:rPr>
          <w:rFonts w:ascii="Arial" w:hAnsi="Arial" w:cs="Arial"/>
          <w:sz w:val="20"/>
          <w:lang w:val="fr-CA"/>
        </w:rPr>
        <w:t>L’</w:t>
      </w:r>
      <w:r w:rsidR="00C64BD7" w:rsidRPr="008D238A">
        <w:rPr>
          <w:rFonts w:ascii="Arial" w:hAnsi="Arial" w:cs="Arial"/>
          <w:sz w:val="20"/>
          <w:lang w:val="fr-CA"/>
        </w:rPr>
        <w:t xml:space="preserve">incident </w:t>
      </w:r>
      <w:r w:rsidRPr="008D238A">
        <w:rPr>
          <w:rFonts w:ascii="Arial" w:hAnsi="Arial" w:cs="Arial"/>
          <w:sz w:val="20"/>
          <w:lang w:val="fr-CA"/>
        </w:rPr>
        <w:t>pour lequel l’élève fait l’objet d’une suspension;</w:t>
      </w:r>
    </w:p>
    <w:p w:rsidR="00C64BD7" w:rsidRPr="008D238A" w:rsidRDefault="00F8132A" w:rsidP="005A436A">
      <w:pPr>
        <w:numPr>
          <w:ilvl w:val="0"/>
          <w:numId w:val="19"/>
        </w:numPr>
        <w:tabs>
          <w:tab w:val="clear" w:pos="360"/>
        </w:tabs>
        <w:spacing w:after="60"/>
        <w:ind w:left="720"/>
        <w:jc w:val="left"/>
        <w:rPr>
          <w:rFonts w:ascii="Arial" w:hAnsi="Arial" w:cs="Arial"/>
          <w:sz w:val="20"/>
          <w:lang w:val="fr-CA"/>
        </w:rPr>
      </w:pPr>
      <w:r w:rsidRPr="008D238A">
        <w:rPr>
          <w:rFonts w:ascii="Arial" w:hAnsi="Arial" w:cs="Arial"/>
          <w:sz w:val="20"/>
          <w:lang w:val="fr-CA"/>
        </w:rPr>
        <w:t xml:space="preserve">Les mesures de discipline </w:t>
      </w:r>
      <w:r w:rsidR="00C64BD7" w:rsidRPr="008D238A">
        <w:rPr>
          <w:rFonts w:ascii="Arial" w:hAnsi="Arial" w:cs="Arial"/>
          <w:sz w:val="20"/>
          <w:lang w:val="fr-CA"/>
        </w:rPr>
        <w:t xml:space="preserve">progressive </w:t>
      </w:r>
      <w:r w:rsidRPr="008D238A">
        <w:rPr>
          <w:rFonts w:ascii="Arial" w:hAnsi="Arial" w:cs="Arial"/>
          <w:sz w:val="20"/>
          <w:lang w:val="fr-CA"/>
        </w:rPr>
        <w:t>prises avant la suspension, le cas échéant;</w:t>
      </w:r>
    </w:p>
    <w:p w:rsidR="005C2F87" w:rsidRPr="008D238A" w:rsidRDefault="00F8132A" w:rsidP="005A436A">
      <w:pPr>
        <w:numPr>
          <w:ilvl w:val="0"/>
          <w:numId w:val="19"/>
        </w:numPr>
        <w:tabs>
          <w:tab w:val="clear" w:pos="360"/>
        </w:tabs>
        <w:spacing w:after="60"/>
        <w:ind w:left="720"/>
        <w:jc w:val="left"/>
        <w:rPr>
          <w:rFonts w:ascii="Arial" w:hAnsi="Arial" w:cs="Arial"/>
          <w:sz w:val="20"/>
          <w:lang w:val="fr-CA"/>
        </w:rPr>
      </w:pPr>
      <w:r w:rsidRPr="008D238A">
        <w:rPr>
          <w:rFonts w:ascii="Arial" w:hAnsi="Arial" w:cs="Arial"/>
          <w:sz w:val="20"/>
          <w:lang w:val="fr-CA"/>
        </w:rPr>
        <w:t xml:space="preserve">Toute autre mesure disciplinaire imposée en plus de la </w:t>
      </w:r>
      <w:r w:rsidR="005C2F87" w:rsidRPr="008D238A">
        <w:rPr>
          <w:rFonts w:ascii="Arial" w:hAnsi="Arial" w:cs="Arial"/>
          <w:sz w:val="20"/>
          <w:lang w:val="fr-CA"/>
        </w:rPr>
        <w:t>suspension;</w:t>
      </w:r>
    </w:p>
    <w:p w:rsidR="00C64BD7" w:rsidRPr="008D238A" w:rsidRDefault="00F8132A" w:rsidP="008630AC">
      <w:pPr>
        <w:numPr>
          <w:ilvl w:val="0"/>
          <w:numId w:val="19"/>
        </w:numPr>
        <w:tabs>
          <w:tab w:val="clear" w:pos="360"/>
        </w:tabs>
        <w:spacing w:after="60"/>
        <w:ind w:left="720"/>
        <w:jc w:val="left"/>
        <w:rPr>
          <w:rFonts w:ascii="Arial" w:hAnsi="Arial" w:cs="Arial"/>
          <w:sz w:val="20"/>
          <w:lang w:val="fr-CA"/>
        </w:rPr>
      </w:pPr>
      <w:r w:rsidRPr="008D238A">
        <w:rPr>
          <w:rFonts w:ascii="Arial" w:hAnsi="Arial" w:cs="Arial"/>
          <w:sz w:val="20"/>
          <w:lang w:val="fr-CA"/>
        </w:rPr>
        <w:t xml:space="preserve">Tout autre problème disciplinaire </w:t>
      </w:r>
      <w:r w:rsidR="008630AC" w:rsidRPr="008D238A">
        <w:rPr>
          <w:rFonts w:ascii="Arial" w:hAnsi="Arial" w:cs="Arial"/>
          <w:sz w:val="20"/>
          <w:lang w:val="fr-CA"/>
        </w:rPr>
        <w:t xml:space="preserve">reconnu par l’école à l’égard de </w:t>
      </w:r>
      <w:r w:rsidRPr="008D238A">
        <w:rPr>
          <w:rFonts w:ascii="Arial" w:hAnsi="Arial" w:cs="Arial"/>
          <w:sz w:val="20"/>
          <w:lang w:val="fr-CA"/>
        </w:rPr>
        <w:t>l’élève;</w:t>
      </w:r>
    </w:p>
    <w:p w:rsidR="002B528D" w:rsidRPr="008D238A" w:rsidRDefault="00F8132A" w:rsidP="005A436A">
      <w:pPr>
        <w:numPr>
          <w:ilvl w:val="0"/>
          <w:numId w:val="19"/>
        </w:numPr>
        <w:tabs>
          <w:tab w:val="clear" w:pos="360"/>
        </w:tabs>
        <w:spacing w:after="60"/>
        <w:ind w:left="720"/>
        <w:jc w:val="left"/>
        <w:rPr>
          <w:rFonts w:ascii="Arial" w:hAnsi="Arial" w:cs="Arial"/>
          <w:sz w:val="20"/>
          <w:lang w:val="fr-CA"/>
        </w:rPr>
      </w:pPr>
      <w:r w:rsidRPr="008D238A">
        <w:rPr>
          <w:rFonts w:ascii="Arial" w:hAnsi="Arial" w:cs="Arial"/>
          <w:sz w:val="20"/>
          <w:lang w:val="fr-CA"/>
        </w:rPr>
        <w:t xml:space="preserve">Tous les besoins d’apprentissage </w:t>
      </w:r>
      <w:r w:rsidR="00D72412" w:rsidRPr="008D238A">
        <w:rPr>
          <w:rFonts w:ascii="Arial" w:hAnsi="Arial" w:cs="Arial"/>
          <w:sz w:val="20"/>
          <w:lang w:val="fr-CA"/>
        </w:rPr>
        <w:t>ou</w:t>
      </w:r>
      <w:r w:rsidRPr="008D238A">
        <w:rPr>
          <w:rFonts w:ascii="Arial" w:hAnsi="Arial" w:cs="Arial"/>
          <w:sz w:val="20"/>
          <w:lang w:val="fr-CA"/>
        </w:rPr>
        <w:t xml:space="preserve"> autres besoins qui pourraient avoir contribué à l’infraction punissable de mesures disciplinaires;</w:t>
      </w:r>
    </w:p>
    <w:p w:rsidR="002B528D" w:rsidRPr="008D238A" w:rsidRDefault="00D72412" w:rsidP="005A436A">
      <w:pPr>
        <w:numPr>
          <w:ilvl w:val="0"/>
          <w:numId w:val="19"/>
        </w:numPr>
        <w:tabs>
          <w:tab w:val="clear" w:pos="360"/>
        </w:tabs>
        <w:spacing w:after="60"/>
        <w:ind w:left="720"/>
        <w:jc w:val="left"/>
        <w:rPr>
          <w:rFonts w:ascii="Arial" w:hAnsi="Arial" w:cs="Arial"/>
          <w:sz w:val="20"/>
          <w:lang w:val="fr-CA"/>
        </w:rPr>
      </w:pPr>
      <w:r w:rsidRPr="008D238A">
        <w:rPr>
          <w:rFonts w:ascii="Arial" w:hAnsi="Arial" w:cs="Arial"/>
          <w:sz w:val="20"/>
          <w:lang w:val="fr-CA"/>
        </w:rPr>
        <w:t>Tous les programmes ou les services qui pourraient être fournis afin de répondre à ces besoins d’apprentissage ou autres besoins;</w:t>
      </w:r>
    </w:p>
    <w:p w:rsidR="00192A77" w:rsidRPr="008D238A" w:rsidRDefault="00D72412" w:rsidP="005A436A">
      <w:pPr>
        <w:numPr>
          <w:ilvl w:val="0"/>
          <w:numId w:val="19"/>
        </w:numPr>
        <w:tabs>
          <w:tab w:val="clear" w:pos="360"/>
        </w:tabs>
        <w:spacing w:after="60"/>
        <w:ind w:left="720"/>
        <w:jc w:val="left"/>
        <w:rPr>
          <w:rFonts w:ascii="Arial" w:hAnsi="Arial" w:cs="Arial"/>
          <w:sz w:val="20"/>
          <w:lang w:val="fr-CA"/>
        </w:rPr>
      </w:pPr>
      <w:r w:rsidRPr="008D238A">
        <w:rPr>
          <w:rFonts w:ascii="Arial" w:hAnsi="Arial" w:cs="Arial"/>
          <w:sz w:val="20"/>
          <w:lang w:val="fr-CA"/>
        </w:rPr>
        <w:t>Le programme scolaire qui sera fourni à l’élève pendant la suspension et des détails sur la manière dont l’élève y aura accès;</w:t>
      </w:r>
    </w:p>
    <w:p w:rsidR="00744682" w:rsidRPr="008D238A" w:rsidRDefault="00D72412" w:rsidP="005A436A">
      <w:pPr>
        <w:numPr>
          <w:ilvl w:val="0"/>
          <w:numId w:val="19"/>
        </w:numPr>
        <w:tabs>
          <w:tab w:val="clear" w:pos="360"/>
        </w:tabs>
        <w:spacing w:after="60"/>
        <w:ind w:left="720"/>
        <w:jc w:val="left"/>
        <w:rPr>
          <w:rFonts w:ascii="Arial" w:hAnsi="Arial" w:cs="Arial"/>
          <w:sz w:val="20"/>
          <w:lang w:val="fr-CA"/>
        </w:rPr>
      </w:pPr>
      <w:r w:rsidRPr="008D238A">
        <w:rPr>
          <w:rFonts w:ascii="Arial" w:hAnsi="Arial" w:cs="Arial"/>
          <w:sz w:val="20"/>
          <w:lang w:val="fr-CA"/>
        </w:rPr>
        <w:t xml:space="preserve">Si l’élève a un </w:t>
      </w:r>
      <w:r w:rsidR="00673D91" w:rsidRPr="008D238A">
        <w:rPr>
          <w:rFonts w:ascii="Arial" w:hAnsi="Arial" w:cs="Arial"/>
          <w:sz w:val="20"/>
          <w:lang w:val="fr-CA"/>
        </w:rPr>
        <w:t>plan</w:t>
      </w:r>
      <w:r w:rsidRPr="008D238A">
        <w:rPr>
          <w:rFonts w:ascii="Arial" w:hAnsi="Arial" w:cs="Arial"/>
          <w:sz w:val="20"/>
          <w:lang w:val="fr-CA"/>
        </w:rPr>
        <w:t xml:space="preserve"> d’enseignement individualisé ou des besoins liés à </w:t>
      </w:r>
      <w:r w:rsidR="00673D91" w:rsidRPr="008D238A">
        <w:rPr>
          <w:rFonts w:ascii="Arial" w:hAnsi="Arial" w:cs="Arial"/>
          <w:sz w:val="20"/>
          <w:lang w:val="fr-CA"/>
        </w:rPr>
        <w:t>une incapacité</w:t>
      </w:r>
      <w:r w:rsidRPr="008D238A">
        <w:rPr>
          <w:rFonts w:ascii="Arial" w:hAnsi="Arial" w:cs="Arial"/>
          <w:sz w:val="20"/>
          <w:lang w:val="fr-CA"/>
        </w:rPr>
        <w:t>, des renseignements sur la façon dont les adaptations ou les modifications du programme scolaire de l’élève seront apportées pendant la suspension;</w:t>
      </w:r>
    </w:p>
    <w:p w:rsidR="00D72412" w:rsidRPr="008D238A" w:rsidRDefault="00D72412" w:rsidP="005A436A">
      <w:pPr>
        <w:numPr>
          <w:ilvl w:val="0"/>
          <w:numId w:val="19"/>
        </w:numPr>
        <w:tabs>
          <w:tab w:val="clear" w:pos="360"/>
        </w:tabs>
        <w:spacing w:after="60"/>
        <w:ind w:left="720"/>
        <w:jc w:val="left"/>
        <w:rPr>
          <w:rFonts w:ascii="Arial" w:hAnsi="Arial" w:cs="Arial"/>
          <w:sz w:val="20"/>
          <w:lang w:val="fr-CA"/>
        </w:rPr>
      </w:pPr>
      <w:r w:rsidRPr="008D238A">
        <w:rPr>
          <w:rFonts w:ascii="Arial" w:hAnsi="Arial" w:cs="Arial"/>
          <w:sz w:val="20"/>
          <w:lang w:val="fr-CA"/>
        </w:rPr>
        <w:t>Le programme et les services non scolaires qui seront fournis à l’élève et des détails sur la manière dont l’élève y aura accès;</w:t>
      </w:r>
    </w:p>
    <w:p w:rsidR="006A289B" w:rsidRPr="008D238A" w:rsidRDefault="00D72412" w:rsidP="005A436A">
      <w:pPr>
        <w:numPr>
          <w:ilvl w:val="0"/>
          <w:numId w:val="19"/>
        </w:numPr>
        <w:tabs>
          <w:tab w:val="clear" w:pos="360"/>
        </w:tabs>
        <w:ind w:left="720"/>
        <w:jc w:val="left"/>
        <w:rPr>
          <w:rFonts w:ascii="Arial" w:hAnsi="Arial" w:cs="Arial"/>
          <w:sz w:val="20"/>
          <w:lang w:val="fr-CA"/>
        </w:rPr>
      </w:pPr>
      <w:r w:rsidRPr="008D238A">
        <w:rPr>
          <w:rFonts w:ascii="Arial" w:hAnsi="Arial" w:cs="Arial"/>
          <w:sz w:val="20"/>
          <w:lang w:val="fr-CA"/>
        </w:rPr>
        <w:t>Les objectifs mesurables que l’élève s’efforcera d’atteindre pendant la suspension.</w:t>
      </w:r>
    </w:p>
    <w:p w:rsidR="006A289B" w:rsidRPr="008D238A" w:rsidRDefault="00D72412" w:rsidP="002C01BE">
      <w:pPr>
        <w:keepNext/>
        <w:spacing w:after="120"/>
        <w:jc w:val="left"/>
        <w:rPr>
          <w:rFonts w:ascii="Arial" w:hAnsi="Arial" w:cs="Arial"/>
          <w:b/>
          <w:sz w:val="20"/>
          <w:u w:val="single"/>
          <w:lang w:val="fr-CA"/>
        </w:rPr>
      </w:pPr>
      <w:r w:rsidRPr="008D238A">
        <w:rPr>
          <w:rFonts w:ascii="Arial" w:hAnsi="Arial" w:cs="Arial"/>
          <w:b/>
          <w:sz w:val="20"/>
          <w:u w:val="single"/>
          <w:lang w:val="fr-CA"/>
        </w:rPr>
        <w:t>Appel d’une suspension</w:t>
      </w:r>
    </w:p>
    <w:p w:rsidR="006A289B" w:rsidRPr="008D238A" w:rsidRDefault="00D72412" w:rsidP="008D2FF7">
      <w:pPr>
        <w:jc w:val="left"/>
        <w:rPr>
          <w:rFonts w:ascii="Arial" w:hAnsi="Arial" w:cs="Arial"/>
          <w:sz w:val="20"/>
          <w:lang w:val="fr-CA"/>
        </w:rPr>
      </w:pPr>
      <w:r w:rsidRPr="008D238A">
        <w:rPr>
          <w:rFonts w:ascii="Arial" w:hAnsi="Arial" w:cs="Arial"/>
          <w:sz w:val="20"/>
          <w:lang w:val="fr-CA"/>
        </w:rPr>
        <w:t xml:space="preserve">Les parents ou tuteurs de l’élève ou l’élève adulte peuvent </w:t>
      </w:r>
      <w:r w:rsidR="00923A76" w:rsidRPr="008D238A">
        <w:rPr>
          <w:rFonts w:ascii="Arial" w:hAnsi="Arial" w:cs="Arial"/>
          <w:sz w:val="20"/>
          <w:lang w:val="fr-CA"/>
        </w:rPr>
        <w:t xml:space="preserve">interjeter appel d’une </w:t>
      </w:r>
      <w:r w:rsidR="006A289B" w:rsidRPr="008D238A">
        <w:rPr>
          <w:rFonts w:ascii="Arial" w:hAnsi="Arial" w:cs="Arial"/>
          <w:sz w:val="20"/>
          <w:lang w:val="fr-CA"/>
        </w:rPr>
        <w:t>suspension.</w:t>
      </w:r>
    </w:p>
    <w:p w:rsidR="006A289B" w:rsidRPr="008D238A" w:rsidRDefault="00923A76" w:rsidP="008630AC">
      <w:pPr>
        <w:jc w:val="left"/>
        <w:rPr>
          <w:rFonts w:ascii="Arial" w:hAnsi="Arial" w:cs="Arial"/>
          <w:sz w:val="20"/>
          <w:lang w:val="fr-CA"/>
        </w:rPr>
      </w:pPr>
      <w:r w:rsidRPr="008D238A">
        <w:rPr>
          <w:rFonts w:ascii="Arial" w:hAnsi="Arial" w:cs="Arial"/>
          <w:sz w:val="20"/>
          <w:lang w:val="fr-CA"/>
        </w:rPr>
        <w:t xml:space="preserve">Tout appel d’une suspension </w:t>
      </w:r>
      <w:r w:rsidR="008630AC" w:rsidRPr="008D238A">
        <w:rPr>
          <w:rFonts w:ascii="Arial" w:hAnsi="Arial" w:cs="Arial"/>
          <w:sz w:val="20"/>
          <w:lang w:val="fr-CA"/>
        </w:rPr>
        <w:t>doit être</w:t>
      </w:r>
      <w:r w:rsidRPr="008D238A">
        <w:rPr>
          <w:rFonts w:ascii="Arial" w:hAnsi="Arial" w:cs="Arial"/>
          <w:sz w:val="20"/>
          <w:lang w:val="fr-CA"/>
        </w:rPr>
        <w:t xml:space="preserve"> </w:t>
      </w:r>
      <w:r w:rsidR="000754C8" w:rsidRPr="008D238A">
        <w:rPr>
          <w:rFonts w:ascii="Arial" w:hAnsi="Arial" w:cs="Arial"/>
          <w:sz w:val="20"/>
          <w:lang w:val="fr-CA"/>
        </w:rPr>
        <w:t xml:space="preserve">reçu </w:t>
      </w:r>
      <w:r w:rsidRPr="008D238A">
        <w:rPr>
          <w:rFonts w:ascii="Arial" w:hAnsi="Arial" w:cs="Arial"/>
          <w:sz w:val="20"/>
          <w:lang w:val="fr-CA"/>
        </w:rPr>
        <w:t>par la surintendante ou le surintendant responsable de la discipline des élèves.</w:t>
      </w:r>
    </w:p>
    <w:p w:rsidR="006A289B" w:rsidRPr="008D238A" w:rsidRDefault="00923A76" w:rsidP="008630AC">
      <w:pPr>
        <w:numPr>
          <w:ilvl w:val="0"/>
          <w:numId w:val="4"/>
        </w:numPr>
        <w:tabs>
          <w:tab w:val="clear" w:pos="360"/>
        </w:tabs>
        <w:spacing w:after="120"/>
        <w:jc w:val="left"/>
        <w:rPr>
          <w:rFonts w:ascii="Arial" w:hAnsi="Arial" w:cs="Arial"/>
          <w:sz w:val="20"/>
          <w:lang w:val="fr-CA"/>
        </w:rPr>
      </w:pPr>
      <w:r w:rsidRPr="008D238A">
        <w:rPr>
          <w:rFonts w:ascii="Arial" w:hAnsi="Arial" w:cs="Arial"/>
          <w:sz w:val="20"/>
          <w:lang w:val="fr-CA"/>
        </w:rPr>
        <w:t xml:space="preserve">Le fait d’interjeter appel d’une suspension ne met pas fin à </w:t>
      </w:r>
      <w:r w:rsidR="008630AC" w:rsidRPr="008D238A">
        <w:rPr>
          <w:rFonts w:ascii="Arial" w:hAnsi="Arial" w:cs="Arial"/>
          <w:sz w:val="20"/>
          <w:lang w:val="fr-CA"/>
        </w:rPr>
        <w:t>celle-ci.</w:t>
      </w:r>
    </w:p>
    <w:p w:rsidR="006A289B" w:rsidRPr="008D238A" w:rsidRDefault="00923A76" w:rsidP="006B6988">
      <w:pPr>
        <w:numPr>
          <w:ilvl w:val="0"/>
          <w:numId w:val="4"/>
        </w:numPr>
        <w:tabs>
          <w:tab w:val="clear" w:pos="360"/>
        </w:tabs>
        <w:spacing w:after="120"/>
        <w:jc w:val="left"/>
        <w:rPr>
          <w:rFonts w:ascii="Arial" w:hAnsi="Arial" w:cs="Arial"/>
          <w:sz w:val="20"/>
          <w:lang w:val="fr-CA"/>
        </w:rPr>
      </w:pPr>
      <w:r w:rsidRPr="008D238A">
        <w:rPr>
          <w:rFonts w:ascii="Arial" w:hAnsi="Arial" w:cs="Arial"/>
          <w:sz w:val="20"/>
          <w:lang w:val="fr-CA"/>
        </w:rPr>
        <w:t xml:space="preserve">Quiconque entend interjeter appel d’une suspension doit en donner avis par écrit dans les </w:t>
      </w:r>
      <w:r w:rsidRPr="008D238A">
        <w:rPr>
          <w:rFonts w:ascii="Arial" w:hAnsi="Arial" w:cs="Arial"/>
          <w:b/>
          <w:sz w:val="20"/>
          <w:lang w:val="fr-CA"/>
        </w:rPr>
        <w:t xml:space="preserve">dix (10) jours de classe </w:t>
      </w:r>
      <w:r w:rsidRPr="008D238A">
        <w:rPr>
          <w:rFonts w:ascii="Arial" w:hAnsi="Arial" w:cs="Arial"/>
          <w:sz w:val="20"/>
          <w:lang w:val="fr-CA"/>
        </w:rPr>
        <w:t>suivant le début de la</w:t>
      </w:r>
      <w:r w:rsidR="006A289B" w:rsidRPr="008D238A">
        <w:rPr>
          <w:rFonts w:ascii="Arial" w:hAnsi="Arial" w:cs="Arial"/>
          <w:sz w:val="20"/>
          <w:lang w:val="fr-CA"/>
        </w:rPr>
        <w:t xml:space="preserve"> suspension. </w:t>
      </w:r>
    </w:p>
    <w:p w:rsidR="00B8470D" w:rsidRPr="008D238A" w:rsidRDefault="00923A76" w:rsidP="00672C7C">
      <w:pPr>
        <w:numPr>
          <w:ilvl w:val="1"/>
          <w:numId w:val="4"/>
        </w:numPr>
        <w:tabs>
          <w:tab w:val="clear" w:pos="720"/>
        </w:tabs>
        <w:spacing w:after="60"/>
        <w:jc w:val="left"/>
        <w:rPr>
          <w:rFonts w:ascii="Arial" w:hAnsi="Arial" w:cs="Arial"/>
          <w:sz w:val="20"/>
          <w:lang w:val="fr-CA"/>
        </w:rPr>
      </w:pPr>
      <w:r w:rsidRPr="008D238A">
        <w:rPr>
          <w:rFonts w:ascii="Arial" w:hAnsi="Arial" w:cs="Arial"/>
          <w:sz w:val="20"/>
          <w:lang w:val="fr-CA"/>
        </w:rPr>
        <w:t xml:space="preserve">Une personne qui fait appel d’une </w:t>
      </w:r>
      <w:r w:rsidR="00B8470D" w:rsidRPr="008D238A">
        <w:rPr>
          <w:rFonts w:ascii="Arial" w:hAnsi="Arial" w:cs="Arial"/>
          <w:sz w:val="20"/>
          <w:lang w:val="fr-CA"/>
        </w:rPr>
        <w:t xml:space="preserve">suspension </w:t>
      </w:r>
      <w:r w:rsidRPr="008D238A">
        <w:rPr>
          <w:rFonts w:ascii="Arial" w:hAnsi="Arial" w:cs="Arial"/>
          <w:sz w:val="20"/>
          <w:lang w:val="fr-CA"/>
        </w:rPr>
        <w:t xml:space="preserve">peut soutenir que celle-ci porte atteinte à ses droits en vertu du </w:t>
      </w:r>
      <w:r w:rsidRPr="008D238A">
        <w:rPr>
          <w:rFonts w:ascii="Arial" w:hAnsi="Arial" w:cs="Arial"/>
          <w:i/>
          <w:sz w:val="20"/>
          <w:lang w:val="fr-CA"/>
        </w:rPr>
        <w:t>Code des droits de la personne</w:t>
      </w:r>
      <w:r w:rsidRPr="008D238A">
        <w:rPr>
          <w:rFonts w:ascii="Arial" w:hAnsi="Arial" w:cs="Arial"/>
          <w:sz w:val="20"/>
          <w:lang w:val="fr-CA"/>
        </w:rPr>
        <w:t>.</w:t>
      </w:r>
    </w:p>
    <w:p w:rsidR="00B8470D" w:rsidRPr="008D238A" w:rsidRDefault="00923A76" w:rsidP="006B6988">
      <w:pPr>
        <w:numPr>
          <w:ilvl w:val="1"/>
          <w:numId w:val="4"/>
        </w:numPr>
        <w:tabs>
          <w:tab w:val="clear" w:pos="720"/>
        </w:tabs>
        <w:spacing w:after="120"/>
        <w:jc w:val="left"/>
        <w:rPr>
          <w:rFonts w:ascii="Arial" w:hAnsi="Arial" w:cs="Arial"/>
          <w:sz w:val="20"/>
          <w:lang w:val="fr-CA"/>
        </w:rPr>
      </w:pPr>
      <w:r w:rsidRPr="008D238A">
        <w:rPr>
          <w:rFonts w:ascii="Arial" w:hAnsi="Arial" w:cs="Arial"/>
          <w:sz w:val="20"/>
          <w:lang w:val="fr-CA"/>
        </w:rPr>
        <w:t>Cette personne dispose alors d’un droit d’appel distinct auprès du Tribunal des droits de la personne de l’Ontario.</w:t>
      </w:r>
    </w:p>
    <w:p w:rsidR="00923A76" w:rsidRPr="008D238A" w:rsidRDefault="00923A76" w:rsidP="000754C8">
      <w:pPr>
        <w:numPr>
          <w:ilvl w:val="0"/>
          <w:numId w:val="4"/>
        </w:numPr>
        <w:tabs>
          <w:tab w:val="clear" w:pos="360"/>
        </w:tabs>
        <w:ind w:left="357" w:hanging="357"/>
        <w:jc w:val="left"/>
        <w:rPr>
          <w:rFonts w:ascii="Arial" w:hAnsi="Arial" w:cs="Arial"/>
          <w:sz w:val="20"/>
          <w:lang w:val="fr-CA"/>
        </w:rPr>
      </w:pPr>
      <w:r w:rsidRPr="008D238A">
        <w:rPr>
          <w:rFonts w:ascii="Arial" w:hAnsi="Arial" w:cs="Arial"/>
          <w:sz w:val="20"/>
          <w:lang w:val="fr-CA"/>
        </w:rPr>
        <w:lastRenderedPageBreak/>
        <w:t xml:space="preserve">Le </w:t>
      </w:r>
      <w:r w:rsidR="007C2770" w:rsidRPr="008D238A">
        <w:rPr>
          <w:rFonts w:ascii="Arial" w:hAnsi="Arial" w:cs="Arial"/>
          <w:sz w:val="20"/>
          <w:lang w:val="fr-CA"/>
        </w:rPr>
        <w:t>Conseil</w:t>
      </w:r>
      <w:r w:rsidRPr="008D238A">
        <w:rPr>
          <w:rFonts w:ascii="Arial" w:hAnsi="Arial" w:cs="Arial"/>
          <w:sz w:val="20"/>
          <w:lang w:val="fr-CA"/>
        </w:rPr>
        <w:t xml:space="preserve"> doit entendre l’appel et rendre une décision à son sujet dans les </w:t>
      </w:r>
      <w:r w:rsidRPr="008D238A">
        <w:rPr>
          <w:rFonts w:ascii="Arial" w:hAnsi="Arial" w:cs="Arial"/>
          <w:b/>
          <w:sz w:val="20"/>
          <w:lang w:val="fr-CA"/>
        </w:rPr>
        <w:t>quinze (15) jours de classe</w:t>
      </w:r>
      <w:r w:rsidRPr="008D238A">
        <w:rPr>
          <w:rFonts w:ascii="Arial" w:hAnsi="Arial" w:cs="Arial"/>
          <w:sz w:val="20"/>
          <w:lang w:val="fr-CA"/>
        </w:rPr>
        <w:t xml:space="preserve"> suivant la réception de l’avis de l’intention d’en appeler (sauf si les parties s’entendent pour prolonger ce délai).</w:t>
      </w:r>
    </w:p>
    <w:p w:rsidR="006A289B" w:rsidRPr="008D238A" w:rsidRDefault="00063915" w:rsidP="008D2FF7">
      <w:pPr>
        <w:jc w:val="left"/>
        <w:rPr>
          <w:rFonts w:ascii="Arial" w:hAnsi="Arial" w:cs="Arial"/>
          <w:sz w:val="20"/>
          <w:lang w:val="fr-CA"/>
        </w:rPr>
      </w:pPr>
      <w:r w:rsidRPr="008D238A">
        <w:rPr>
          <w:rFonts w:ascii="Arial" w:hAnsi="Arial" w:cs="Arial"/>
          <w:sz w:val="20"/>
          <w:lang w:val="fr-CA"/>
        </w:rPr>
        <w:t>Après avoir reçu l’avis de l’intention d’en appeler, la surintendante ou le surintendant responsable de la discipline des élèves :</w:t>
      </w:r>
    </w:p>
    <w:p w:rsidR="006A289B" w:rsidRPr="008D238A" w:rsidRDefault="00063915" w:rsidP="006B6988">
      <w:pPr>
        <w:numPr>
          <w:ilvl w:val="0"/>
          <w:numId w:val="5"/>
        </w:numPr>
        <w:tabs>
          <w:tab w:val="clear" w:pos="360"/>
        </w:tabs>
        <w:spacing w:after="120"/>
        <w:jc w:val="left"/>
        <w:rPr>
          <w:rFonts w:ascii="Arial" w:hAnsi="Arial" w:cs="Arial"/>
          <w:sz w:val="20"/>
          <w:lang w:val="fr-CA"/>
        </w:rPr>
      </w:pPr>
      <w:r w:rsidRPr="008D238A">
        <w:rPr>
          <w:rFonts w:ascii="Arial" w:hAnsi="Arial" w:cs="Arial"/>
          <w:sz w:val="20"/>
          <w:lang w:val="fr-CA"/>
        </w:rPr>
        <w:t>Avise rapidement de l’appel la directrice ou le directeur de l’école;</w:t>
      </w:r>
    </w:p>
    <w:p w:rsidR="00063915" w:rsidRPr="008D238A" w:rsidRDefault="00063915" w:rsidP="008630AC">
      <w:pPr>
        <w:numPr>
          <w:ilvl w:val="0"/>
          <w:numId w:val="5"/>
        </w:numPr>
        <w:tabs>
          <w:tab w:val="clear" w:pos="360"/>
        </w:tabs>
        <w:spacing w:after="120"/>
        <w:jc w:val="left"/>
        <w:rPr>
          <w:rFonts w:ascii="Arial" w:hAnsi="Arial" w:cs="Arial"/>
          <w:sz w:val="20"/>
          <w:lang w:val="fr-CA"/>
        </w:rPr>
      </w:pPr>
      <w:r w:rsidRPr="008D238A">
        <w:rPr>
          <w:rFonts w:ascii="Arial" w:hAnsi="Arial" w:cs="Arial"/>
          <w:sz w:val="20"/>
          <w:lang w:val="fr-CA"/>
        </w:rPr>
        <w:t>Avise rapidement les parents ou tuteurs de l’élève ou l’élève adulte qu’il va revoir la suspension et les invite à communiquer avec lui pour discuter de toute question concernant l’incident ou l’appel de la suspension (</w:t>
      </w:r>
      <w:r w:rsidR="008E54AC" w:rsidRPr="008D238A">
        <w:rPr>
          <w:rFonts w:ascii="Arial" w:hAnsi="Arial" w:cs="Arial"/>
          <w:sz w:val="20"/>
          <w:lang w:val="fr-CA"/>
        </w:rPr>
        <w:t>v</w:t>
      </w:r>
      <w:r w:rsidRPr="008D238A">
        <w:rPr>
          <w:rFonts w:ascii="Arial" w:hAnsi="Arial" w:cs="Arial"/>
          <w:sz w:val="20"/>
          <w:lang w:val="fr-CA"/>
        </w:rPr>
        <w:t xml:space="preserve">oir le modèle de lettre </w:t>
      </w:r>
      <w:r w:rsidR="00DA1D94" w:rsidRPr="008D238A">
        <w:rPr>
          <w:rFonts w:ascii="Arial" w:hAnsi="Arial" w:cs="Arial"/>
          <w:sz w:val="20"/>
          <w:lang w:val="fr-CA"/>
        </w:rPr>
        <w:t xml:space="preserve">figurant </w:t>
      </w:r>
      <w:r w:rsidR="008E54AC" w:rsidRPr="008D238A">
        <w:rPr>
          <w:rFonts w:ascii="Arial" w:hAnsi="Arial" w:cs="Arial"/>
          <w:sz w:val="20"/>
          <w:lang w:val="fr-CA"/>
        </w:rPr>
        <w:t>à l’annexe 5</w:t>
      </w:r>
      <w:r w:rsidRPr="008D238A">
        <w:rPr>
          <w:rFonts w:ascii="Arial" w:hAnsi="Arial" w:cs="Arial"/>
          <w:sz w:val="20"/>
          <w:lang w:val="fr-CA"/>
        </w:rPr>
        <w:t>)</w:t>
      </w:r>
      <w:r w:rsidR="008E54AC" w:rsidRPr="008D238A">
        <w:rPr>
          <w:rFonts w:ascii="Arial" w:hAnsi="Arial" w:cs="Arial"/>
          <w:sz w:val="20"/>
          <w:lang w:val="fr-CA"/>
        </w:rPr>
        <w:t>;</w:t>
      </w:r>
    </w:p>
    <w:p w:rsidR="00DC558E" w:rsidRPr="008D238A" w:rsidRDefault="00DC558E" w:rsidP="006B6988">
      <w:pPr>
        <w:numPr>
          <w:ilvl w:val="0"/>
          <w:numId w:val="5"/>
        </w:numPr>
        <w:tabs>
          <w:tab w:val="clear" w:pos="360"/>
        </w:tabs>
        <w:spacing w:after="120"/>
        <w:jc w:val="left"/>
        <w:rPr>
          <w:rFonts w:ascii="Arial" w:hAnsi="Arial" w:cs="Arial"/>
          <w:sz w:val="20"/>
          <w:lang w:val="fr-CA"/>
        </w:rPr>
      </w:pPr>
      <w:r w:rsidRPr="008D238A">
        <w:rPr>
          <w:rFonts w:ascii="Arial" w:hAnsi="Arial" w:cs="Arial"/>
          <w:sz w:val="20"/>
          <w:lang w:val="fr-CA"/>
        </w:rPr>
        <w:t xml:space="preserve">Revoit la suspension (motif, durée, facteurs atténuants ou autres facteurs, fait de savoir si le </w:t>
      </w:r>
      <w:r w:rsidRPr="008D238A">
        <w:rPr>
          <w:rFonts w:ascii="Arial" w:hAnsi="Arial" w:cs="Arial"/>
          <w:i/>
          <w:sz w:val="20"/>
          <w:lang w:val="fr-CA"/>
        </w:rPr>
        <w:t xml:space="preserve">Code des droits de la personne </w:t>
      </w:r>
      <w:r w:rsidRPr="008D238A">
        <w:rPr>
          <w:rFonts w:ascii="Arial" w:hAnsi="Arial" w:cs="Arial"/>
          <w:sz w:val="20"/>
          <w:lang w:val="fr-CA"/>
        </w:rPr>
        <w:t>devrait s’appliquer ou s’il a bien été appliqué</w:t>
      </w:r>
      <w:r w:rsidR="008630AC" w:rsidRPr="008D238A">
        <w:rPr>
          <w:rFonts w:ascii="Arial" w:hAnsi="Arial" w:cs="Arial"/>
          <w:sz w:val="20"/>
          <w:lang w:val="fr-CA"/>
        </w:rPr>
        <w:t>)</w:t>
      </w:r>
      <w:r w:rsidRPr="008D238A">
        <w:rPr>
          <w:rFonts w:ascii="Arial" w:hAnsi="Arial" w:cs="Arial"/>
          <w:sz w:val="20"/>
          <w:lang w:val="fr-CA"/>
        </w:rPr>
        <w:t>;</w:t>
      </w:r>
    </w:p>
    <w:p w:rsidR="006A289B" w:rsidRPr="008D238A" w:rsidRDefault="00DC558E" w:rsidP="006B6988">
      <w:pPr>
        <w:numPr>
          <w:ilvl w:val="0"/>
          <w:numId w:val="5"/>
        </w:numPr>
        <w:tabs>
          <w:tab w:val="clear" w:pos="360"/>
        </w:tabs>
        <w:spacing w:after="120"/>
        <w:jc w:val="left"/>
        <w:rPr>
          <w:rFonts w:ascii="Arial" w:hAnsi="Arial" w:cs="Arial"/>
          <w:sz w:val="20"/>
          <w:lang w:val="fr-CA"/>
        </w:rPr>
      </w:pPr>
      <w:r w:rsidRPr="008D238A">
        <w:rPr>
          <w:rFonts w:ascii="Arial" w:hAnsi="Arial" w:cs="Arial"/>
          <w:sz w:val="20"/>
          <w:lang w:val="fr-CA"/>
        </w:rPr>
        <w:t xml:space="preserve">Peut consulter la directrice ou le directeur de l’école et la surintendante ou le surintendant au sujet de la modification ou de l’annulation de la </w:t>
      </w:r>
      <w:r w:rsidR="006A289B" w:rsidRPr="008D238A">
        <w:rPr>
          <w:rFonts w:ascii="Arial" w:hAnsi="Arial" w:cs="Arial"/>
          <w:sz w:val="20"/>
          <w:lang w:val="fr-CA"/>
        </w:rPr>
        <w:t>suspension;</w:t>
      </w:r>
    </w:p>
    <w:p w:rsidR="006A289B" w:rsidRPr="008D238A" w:rsidRDefault="00DC558E" w:rsidP="006B6988">
      <w:pPr>
        <w:numPr>
          <w:ilvl w:val="0"/>
          <w:numId w:val="5"/>
        </w:numPr>
        <w:tabs>
          <w:tab w:val="clear" w:pos="360"/>
        </w:tabs>
        <w:spacing w:after="120"/>
        <w:jc w:val="left"/>
        <w:rPr>
          <w:rFonts w:ascii="Arial" w:hAnsi="Arial" w:cs="Arial"/>
          <w:sz w:val="20"/>
          <w:lang w:val="fr-CA"/>
        </w:rPr>
      </w:pPr>
      <w:r w:rsidRPr="008D238A">
        <w:rPr>
          <w:rFonts w:ascii="Arial" w:hAnsi="Arial" w:cs="Arial"/>
          <w:sz w:val="20"/>
          <w:lang w:val="fr-CA"/>
        </w:rPr>
        <w:t xml:space="preserve">Demande à rencontrer les parents ou tuteurs de l’élève ou l’élève adulte, en compagnie de la directrice ou du directeur de l’école, afin de cerner les problèmes, de tenter d’en arriver à un règlement et de fixer la </w:t>
      </w:r>
      <w:r w:rsidR="008630AC" w:rsidRPr="008D238A">
        <w:rPr>
          <w:rFonts w:ascii="Arial" w:hAnsi="Arial" w:cs="Arial"/>
          <w:sz w:val="20"/>
          <w:lang w:val="fr-CA"/>
        </w:rPr>
        <w:t>date à laquelle</w:t>
      </w:r>
      <w:r w:rsidRPr="008D238A">
        <w:rPr>
          <w:rFonts w:ascii="Arial" w:hAnsi="Arial" w:cs="Arial"/>
          <w:sz w:val="20"/>
          <w:lang w:val="fr-CA"/>
        </w:rPr>
        <w:t xml:space="preserve"> l’appel sera entendu par le Comité de discipline;</w:t>
      </w:r>
    </w:p>
    <w:p w:rsidR="006A289B" w:rsidRPr="008D238A" w:rsidRDefault="00DC558E" w:rsidP="00672C7C">
      <w:pPr>
        <w:numPr>
          <w:ilvl w:val="0"/>
          <w:numId w:val="5"/>
        </w:numPr>
        <w:tabs>
          <w:tab w:val="clear" w:pos="360"/>
        </w:tabs>
        <w:jc w:val="left"/>
        <w:rPr>
          <w:rFonts w:ascii="Arial" w:hAnsi="Arial" w:cs="Arial"/>
          <w:sz w:val="20"/>
          <w:lang w:val="fr-CA"/>
        </w:rPr>
      </w:pPr>
      <w:r w:rsidRPr="008D238A">
        <w:rPr>
          <w:rFonts w:ascii="Arial" w:hAnsi="Arial" w:cs="Arial"/>
          <w:sz w:val="20"/>
          <w:lang w:val="fr-CA"/>
        </w:rPr>
        <w:t xml:space="preserve">Lorsqu’il est impossible d’en arriver à un règlement, avise les parents ou tuteurs de l’élève ou l’élève adulte du résultat </w:t>
      </w:r>
      <w:r w:rsidR="000754C8" w:rsidRPr="008D238A">
        <w:rPr>
          <w:rFonts w:ascii="Arial" w:hAnsi="Arial" w:cs="Arial"/>
          <w:sz w:val="20"/>
          <w:lang w:val="fr-CA"/>
        </w:rPr>
        <w:t>de la révision de la suspension</w:t>
      </w:r>
      <w:r w:rsidRPr="008D238A">
        <w:rPr>
          <w:rFonts w:ascii="Arial" w:hAnsi="Arial" w:cs="Arial"/>
          <w:sz w:val="20"/>
          <w:lang w:val="fr-CA"/>
        </w:rPr>
        <w:t xml:space="preserve"> </w:t>
      </w:r>
      <w:r w:rsidR="000754C8" w:rsidRPr="008D238A">
        <w:rPr>
          <w:rFonts w:ascii="Arial" w:hAnsi="Arial" w:cs="Arial"/>
          <w:sz w:val="20"/>
          <w:lang w:val="fr-CA"/>
        </w:rPr>
        <w:t>(</w:t>
      </w:r>
      <w:r w:rsidR="008E54AC" w:rsidRPr="008D238A">
        <w:rPr>
          <w:rFonts w:ascii="Arial" w:hAnsi="Arial" w:cs="Arial"/>
          <w:sz w:val="20"/>
          <w:lang w:val="fr-CA"/>
        </w:rPr>
        <w:t>v</w:t>
      </w:r>
      <w:r w:rsidR="000754C8" w:rsidRPr="008D238A">
        <w:rPr>
          <w:rFonts w:ascii="Arial" w:hAnsi="Arial" w:cs="Arial"/>
          <w:sz w:val="20"/>
          <w:lang w:val="fr-CA"/>
        </w:rPr>
        <w:t xml:space="preserve">oir le modèle de lettre </w:t>
      </w:r>
      <w:r w:rsidR="00DA1D94" w:rsidRPr="008D238A">
        <w:rPr>
          <w:rFonts w:ascii="Arial" w:hAnsi="Arial" w:cs="Arial"/>
          <w:sz w:val="20"/>
          <w:lang w:val="fr-CA"/>
        </w:rPr>
        <w:t xml:space="preserve">figurant </w:t>
      </w:r>
      <w:r w:rsidR="000754C8" w:rsidRPr="008D238A">
        <w:rPr>
          <w:rFonts w:ascii="Arial" w:hAnsi="Arial" w:cs="Arial"/>
          <w:sz w:val="20"/>
          <w:lang w:val="fr-CA"/>
        </w:rPr>
        <w:t>à l’annexe 6)</w:t>
      </w:r>
      <w:r w:rsidR="0034714C" w:rsidRPr="008D238A">
        <w:rPr>
          <w:rFonts w:ascii="Arial" w:hAnsi="Arial" w:cs="Arial"/>
          <w:sz w:val="20"/>
          <w:lang w:val="fr-CA"/>
        </w:rPr>
        <w:t>.</w:t>
      </w:r>
    </w:p>
    <w:p w:rsidR="006A289B" w:rsidRPr="008D238A" w:rsidRDefault="000754C8" w:rsidP="008630AC">
      <w:pPr>
        <w:jc w:val="left"/>
        <w:rPr>
          <w:rFonts w:ascii="Arial" w:hAnsi="Arial" w:cs="Arial"/>
          <w:sz w:val="20"/>
          <w:lang w:val="fr-CA"/>
        </w:rPr>
      </w:pPr>
      <w:r w:rsidRPr="008D238A">
        <w:rPr>
          <w:rFonts w:ascii="Arial" w:hAnsi="Arial" w:cs="Arial"/>
          <w:sz w:val="20"/>
          <w:lang w:val="fr-CA"/>
        </w:rPr>
        <w:t xml:space="preserve">Lorsque la </w:t>
      </w:r>
      <w:r w:rsidR="006A289B" w:rsidRPr="008D238A">
        <w:rPr>
          <w:rFonts w:ascii="Arial" w:hAnsi="Arial" w:cs="Arial"/>
          <w:sz w:val="20"/>
          <w:lang w:val="fr-CA"/>
        </w:rPr>
        <w:t xml:space="preserve">suspension </w:t>
      </w:r>
      <w:r w:rsidRPr="008D238A">
        <w:rPr>
          <w:rFonts w:ascii="Arial" w:hAnsi="Arial" w:cs="Arial"/>
          <w:sz w:val="20"/>
          <w:lang w:val="fr-CA"/>
        </w:rPr>
        <w:t>est maintenue à l’étape de la révision et que les parents ou tuteurs de l’élève ou l’élève adulte choisissent d</w:t>
      </w:r>
      <w:r w:rsidR="008630AC" w:rsidRPr="008D238A">
        <w:rPr>
          <w:rFonts w:ascii="Arial" w:hAnsi="Arial" w:cs="Arial"/>
          <w:sz w:val="20"/>
          <w:lang w:val="fr-CA"/>
        </w:rPr>
        <w:t xml:space="preserve">’interjeter </w:t>
      </w:r>
      <w:r w:rsidRPr="008D238A">
        <w:rPr>
          <w:rFonts w:ascii="Arial" w:hAnsi="Arial" w:cs="Arial"/>
          <w:sz w:val="20"/>
          <w:lang w:val="fr-CA"/>
        </w:rPr>
        <w:t>appel, la surintendante ou le surintendant responsable de la discipline des élèves :</w:t>
      </w:r>
    </w:p>
    <w:p w:rsidR="006A289B" w:rsidRPr="008D238A" w:rsidRDefault="00260272" w:rsidP="006B6988">
      <w:pPr>
        <w:numPr>
          <w:ilvl w:val="0"/>
          <w:numId w:val="6"/>
        </w:numPr>
        <w:tabs>
          <w:tab w:val="clear" w:pos="360"/>
        </w:tabs>
        <w:spacing w:after="120"/>
        <w:jc w:val="left"/>
        <w:rPr>
          <w:rFonts w:ascii="Arial" w:hAnsi="Arial" w:cs="Arial"/>
          <w:sz w:val="20"/>
          <w:lang w:val="fr-CA"/>
        </w:rPr>
      </w:pPr>
      <w:r w:rsidRPr="008D238A">
        <w:rPr>
          <w:rFonts w:ascii="Arial" w:hAnsi="Arial" w:cs="Arial"/>
          <w:sz w:val="20"/>
          <w:lang w:val="fr-CA"/>
        </w:rPr>
        <w:t>C</w:t>
      </w:r>
      <w:r w:rsidR="006A289B" w:rsidRPr="008D238A">
        <w:rPr>
          <w:rFonts w:ascii="Arial" w:hAnsi="Arial" w:cs="Arial"/>
          <w:sz w:val="20"/>
          <w:lang w:val="fr-CA"/>
        </w:rPr>
        <w:t>oord</w:t>
      </w:r>
      <w:r w:rsidR="000754C8" w:rsidRPr="008D238A">
        <w:rPr>
          <w:rFonts w:ascii="Arial" w:hAnsi="Arial" w:cs="Arial"/>
          <w:sz w:val="20"/>
          <w:lang w:val="fr-CA"/>
        </w:rPr>
        <w:t xml:space="preserve">onne la préparation d’un rapport écrit au </w:t>
      </w:r>
      <w:r w:rsidR="007C2770" w:rsidRPr="008D238A">
        <w:rPr>
          <w:rFonts w:ascii="Arial" w:hAnsi="Arial" w:cs="Arial"/>
          <w:sz w:val="20"/>
          <w:lang w:val="fr-CA"/>
        </w:rPr>
        <w:t>Conseil</w:t>
      </w:r>
      <w:r w:rsidR="000754C8" w:rsidRPr="008D238A">
        <w:rPr>
          <w:rFonts w:ascii="Arial" w:hAnsi="Arial" w:cs="Arial"/>
          <w:sz w:val="20"/>
          <w:lang w:val="fr-CA"/>
        </w:rPr>
        <w:t>, composé au moins des éléments suivants :</w:t>
      </w:r>
    </w:p>
    <w:p w:rsidR="006A289B" w:rsidRPr="008D238A" w:rsidRDefault="000754C8" w:rsidP="008630AC">
      <w:pPr>
        <w:numPr>
          <w:ilvl w:val="1"/>
          <w:numId w:val="6"/>
        </w:numPr>
        <w:tabs>
          <w:tab w:val="clear" w:pos="1080"/>
        </w:tabs>
        <w:spacing w:after="60"/>
        <w:ind w:left="720"/>
        <w:jc w:val="left"/>
        <w:rPr>
          <w:rFonts w:ascii="Arial" w:hAnsi="Arial" w:cs="Arial"/>
          <w:sz w:val="20"/>
          <w:lang w:val="fr-CA"/>
        </w:rPr>
      </w:pPr>
      <w:r w:rsidRPr="008D238A">
        <w:rPr>
          <w:rFonts w:ascii="Arial" w:hAnsi="Arial" w:cs="Arial"/>
          <w:sz w:val="20"/>
          <w:lang w:val="fr-CA"/>
        </w:rPr>
        <w:t>Un rapport préparé par la directrice ou le directeur au sujet de l’incident, du motif et la suspension et de l’application des principes de l’équité et de l’éducation inclusive;</w:t>
      </w:r>
    </w:p>
    <w:p w:rsidR="006A289B" w:rsidRPr="008D238A" w:rsidRDefault="000754C8" w:rsidP="00672C7C">
      <w:pPr>
        <w:numPr>
          <w:ilvl w:val="1"/>
          <w:numId w:val="6"/>
        </w:numPr>
        <w:tabs>
          <w:tab w:val="clear" w:pos="1080"/>
        </w:tabs>
        <w:spacing w:after="60"/>
        <w:ind w:left="720"/>
        <w:jc w:val="left"/>
        <w:rPr>
          <w:rFonts w:ascii="Arial" w:hAnsi="Arial" w:cs="Arial"/>
          <w:sz w:val="20"/>
          <w:lang w:val="fr-CA"/>
        </w:rPr>
      </w:pPr>
      <w:r w:rsidRPr="008D238A">
        <w:rPr>
          <w:rFonts w:ascii="Arial" w:hAnsi="Arial" w:cs="Arial"/>
          <w:sz w:val="20"/>
          <w:lang w:val="fr-CA"/>
        </w:rPr>
        <w:t>Une copie de la lettre de suspension originale;</w:t>
      </w:r>
    </w:p>
    <w:p w:rsidR="006A289B" w:rsidRPr="008D238A" w:rsidRDefault="000754C8" w:rsidP="00672C7C">
      <w:pPr>
        <w:numPr>
          <w:ilvl w:val="1"/>
          <w:numId w:val="6"/>
        </w:numPr>
        <w:tabs>
          <w:tab w:val="clear" w:pos="1080"/>
        </w:tabs>
        <w:spacing w:after="60"/>
        <w:ind w:left="720"/>
        <w:jc w:val="left"/>
        <w:rPr>
          <w:rFonts w:ascii="Arial" w:hAnsi="Arial" w:cs="Arial"/>
          <w:sz w:val="20"/>
          <w:lang w:val="fr-CA"/>
        </w:rPr>
      </w:pPr>
      <w:r w:rsidRPr="008D238A">
        <w:rPr>
          <w:rFonts w:ascii="Arial" w:hAnsi="Arial" w:cs="Arial"/>
          <w:sz w:val="20"/>
          <w:lang w:val="fr-CA"/>
        </w:rPr>
        <w:t>Une copie de la lettre demandant que la suspension soit portée en appel;</w:t>
      </w:r>
    </w:p>
    <w:p w:rsidR="006A289B" w:rsidRPr="008D238A" w:rsidRDefault="000754C8" w:rsidP="00672C7C">
      <w:pPr>
        <w:numPr>
          <w:ilvl w:val="1"/>
          <w:numId w:val="6"/>
        </w:numPr>
        <w:tabs>
          <w:tab w:val="clear" w:pos="1080"/>
        </w:tabs>
        <w:spacing w:after="120"/>
        <w:ind w:left="720"/>
        <w:jc w:val="left"/>
        <w:rPr>
          <w:rFonts w:ascii="Arial" w:hAnsi="Arial" w:cs="Arial"/>
          <w:sz w:val="20"/>
          <w:lang w:val="fr-CA"/>
        </w:rPr>
      </w:pPr>
      <w:r w:rsidRPr="008D238A">
        <w:rPr>
          <w:rFonts w:ascii="Arial" w:hAnsi="Arial" w:cs="Arial"/>
          <w:sz w:val="20"/>
          <w:lang w:val="fr-CA"/>
        </w:rPr>
        <w:t>Une copie de la correspondance relative à la décision de la surintendante ou du surintendant responsable de la discipline des élèves concernant la révision de la suspension.</w:t>
      </w:r>
    </w:p>
    <w:p w:rsidR="006A289B" w:rsidRPr="008D238A" w:rsidRDefault="00B80153" w:rsidP="008630AC">
      <w:pPr>
        <w:numPr>
          <w:ilvl w:val="0"/>
          <w:numId w:val="6"/>
        </w:numPr>
        <w:tabs>
          <w:tab w:val="clear" w:pos="360"/>
        </w:tabs>
        <w:spacing w:after="120"/>
        <w:jc w:val="left"/>
        <w:rPr>
          <w:rFonts w:ascii="Arial" w:hAnsi="Arial" w:cs="Arial"/>
          <w:sz w:val="20"/>
          <w:lang w:val="fr-CA"/>
        </w:rPr>
      </w:pPr>
      <w:r w:rsidRPr="008D238A">
        <w:rPr>
          <w:rFonts w:ascii="Arial" w:hAnsi="Arial" w:cs="Arial"/>
          <w:sz w:val="20"/>
          <w:lang w:val="fr-CA"/>
        </w:rPr>
        <w:t>I</w:t>
      </w:r>
      <w:r w:rsidR="006A289B" w:rsidRPr="008D238A">
        <w:rPr>
          <w:rFonts w:ascii="Arial" w:hAnsi="Arial" w:cs="Arial"/>
          <w:sz w:val="20"/>
          <w:lang w:val="fr-CA"/>
        </w:rPr>
        <w:t>nform</w:t>
      </w:r>
      <w:r w:rsidR="000754C8" w:rsidRPr="008D238A">
        <w:rPr>
          <w:rFonts w:ascii="Arial" w:hAnsi="Arial" w:cs="Arial"/>
          <w:sz w:val="20"/>
          <w:lang w:val="fr-CA"/>
        </w:rPr>
        <w:t xml:space="preserve">e les parents ou tuteurs de l’élève ou l’élève adulte de la date </w:t>
      </w:r>
      <w:r w:rsidR="008630AC" w:rsidRPr="008D238A">
        <w:rPr>
          <w:rFonts w:ascii="Arial" w:hAnsi="Arial" w:cs="Arial"/>
          <w:sz w:val="20"/>
          <w:lang w:val="fr-CA"/>
        </w:rPr>
        <w:t xml:space="preserve">à laquelle </w:t>
      </w:r>
      <w:r w:rsidR="00420440" w:rsidRPr="008D238A">
        <w:rPr>
          <w:rFonts w:ascii="Arial" w:hAnsi="Arial" w:cs="Arial"/>
          <w:sz w:val="20"/>
          <w:lang w:val="fr-CA"/>
        </w:rPr>
        <w:t>l’appel sera entendu et leur fournit un guide du processus d’appel ainsi qu’une copie des documents qui seront transmis au Comité de discipline (</w:t>
      </w:r>
      <w:r w:rsidR="008E54AC" w:rsidRPr="008D238A">
        <w:rPr>
          <w:rFonts w:ascii="Arial" w:hAnsi="Arial" w:cs="Arial"/>
          <w:sz w:val="20"/>
          <w:lang w:val="fr-CA"/>
        </w:rPr>
        <w:t>v</w:t>
      </w:r>
      <w:r w:rsidR="00420440" w:rsidRPr="008D238A">
        <w:rPr>
          <w:rFonts w:ascii="Arial" w:hAnsi="Arial" w:cs="Arial"/>
          <w:sz w:val="20"/>
          <w:lang w:val="fr-CA"/>
        </w:rPr>
        <w:t xml:space="preserve">oir le modèle de lettre </w:t>
      </w:r>
      <w:r w:rsidR="00DA1D94" w:rsidRPr="008D238A">
        <w:rPr>
          <w:rFonts w:ascii="Arial" w:hAnsi="Arial" w:cs="Arial"/>
          <w:sz w:val="20"/>
          <w:lang w:val="fr-CA"/>
        </w:rPr>
        <w:t xml:space="preserve">figurant </w:t>
      </w:r>
      <w:r w:rsidR="00420440" w:rsidRPr="008D238A">
        <w:rPr>
          <w:rFonts w:ascii="Arial" w:hAnsi="Arial" w:cs="Arial"/>
          <w:sz w:val="20"/>
          <w:lang w:val="fr-CA"/>
        </w:rPr>
        <w:t>à l’annexe 7)</w:t>
      </w:r>
      <w:r w:rsidR="008E54AC" w:rsidRPr="008D238A">
        <w:rPr>
          <w:rFonts w:ascii="Arial" w:hAnsi="Arial" w:cs="Arial"/>
          <w:sz w:val="20"/>
          <w:lang w:val="fr-CA"/>
        </w:rPr>
        <w:t>;</w:t>
      </w:r>
    </w:p>
    <w:p w:rsidR="006A289B" w:rsidRPr="008D238A" w:rsidRDefault="00420440" w:rsidP="006B6988">
      <w:pPr>
        <w:numPr>
          <w:ilvl w:val="0"/>
          <w:numId w:val="6"/>
        </w:numPr>
        <w:tabs>
          <w:tab w:val="clear" w:pos="360"/>
        </w:tabs>
        <w:jc w:val="left"/>
        <w:rPr>
          <w:rFonts w:ascii="Arial" w:hAnsi="Arial" w:cs="Arial"/>
          <w:sz w:val="20"/>
          <w:lang w:val="fr-CA"/>
        </w:rPr>
      </w:pPr>
      <w:r w:rsidRPr="008D238A">
        <w:rPr>
          <w:rFonts w:ascii="Arial" w:hAnsi="Arial" w:cs="Arial"/>
          <w:sz w:val="20"/>
          <w:lang w:val="fr-CA"/>
        </w:rPr>
        <w:t>S’assure que l’appel figure à l’ordre du jour du Comité de discipline.</w:t>
      </w:r>
    </w:p>
    <w:p w:rsidR="006A289B" w:rsidRPr="008D238A" w:rsidRDefault="00420440" w:rsidP="00672C7C">
      <w:pPr>
        <w:jc w:val="left"/>
        <w:rPr>
          <w:rFonts w:ascii="Arial" w:hAnsi="Arial" w:cs="Arial"/>
          <w:sz w:val="20"/>
          <w:lang w:val="fr-CA"/>
        </w:rPr>
      </w:pPr>
      <w:r w:rsidRPr="008D238A">
        <w:rPr>
          <w:rFonts w:ascii="Arial" w:hAnsi="Arial" w:cs="Arial"/>
          <w:sz w:val="20"/>
          <w:lang w:val="fr-CA"/>
        </w:rPr>
        <w:t>Les parties à un appel au Comité de discipline sont :</w:t>
      </w:r>
    </w:p>
    <w:p w:rsidR="006A289B" w:rsidRPr="008D238A" w:rsidRDefault="00420440" w:rsidP="006B6988">
      <w:pPr>
        <w:numPr>
          <w:ilvl w:val="0"/>
          <w:numId w:val="7"/>
        </w:numPr>
        <w:tabs>
          <w:tab w:val="clear" w:pos="360"/>
        </w:tabs>
        <w:spacing w:after="120"/>
        <w:jc w:val="left"/>
        <w:rPr>
          <w:rFonts w:ascii="Arial" w:hAnsi="Arial" w:cs="Arial"/>
          <w:sz w:val="20"/>
          <w:lang w:val="fr-CA"/>
        </w:rPr>
      </w:pPr>
      <w:r w:rsidRPr="008D238A">
        <w:rPr>
          <w:rFonts w:ascii="Arial" w:hAnsi="Arial" w:cs="Arial"/>
          <w:sz w:val="20"/>
          <w:lang w:val="fr-CA"/>
        </w:rPr>
        <w:t>La directrice ou le directeur de l’école;</w:t>
      </w:r>
    </w:p>
    <w:p w:rsidR="006A289B" w:rsidRPr="008D238A" w:rsidRDefault="00420440" w:rsidP="006B6988">
      <w:pPr>
        <w:numPr>
          <w:ilvl w:val="0"/>
          <w:numId w:val="7"/>
        </w:numPr>
        <w:tabs>
          <w:tab w:val="clear" w:pos="360"/>
        </w:tabs>
        <w:jc w:val="left"/>
        <w:rPr>
          <w:rFonts w:ascii="Arial" w:hAnsi="Arial" w:cs="Arial"/>
          <w:sz w:val="20"/>
          <w:lang w:val="fr-CA"/>
        </w:rPr>
      </w:pPr>
      <w:r w:rsidRPr="008D238A">
        <w:rPr>
          <w:rFonts w:ascii="Arial" w:hAnsi="Arial" w:cs="Arial"/>
          <w:sz w:val="20"/>
          <w:lang w:val="fr-CA"/>
        </w:rPr>
        <w:t>L’élève adulte ou les parents ou tuteurs de l’élève qui portent la décision en appel.</w:t>
      </w:r>
    </w:p>
    <w:p w:rsidR="006A289B" w:rsidRPr="008D238A" w:rsidRDefault="00420440" w:rsidP="0066423E">
      <w:pPr>
        <w:keepNext/>
        <w:spacing w:after="120"/>
        <w:jc w:val="left"/>
        <w:rPr>
          <w:rFonts w:ascii="Arial" w:hAnsi="Arial" w:cs="Arial"/>
          <w:b/>
          <w:sz w:val="20"/>
          <w:u w:val="single"/>
          <w:lang w:val="fr-CA"/>
        </w:rPr>
      </w:pPr>
      <w:r w:rsidRPr="008D238A">
        <w:rPr>
          <w:rFonts w:ascii="Arial" w:hAnsi="Arial" w:cs="Arial"/>
          <w:b/>
          <w:sz w:val="20"/>
          <w:u w:val="single"/>
          <w:lang w:val="fr-CA"/>
        </w:rPr>
        <w:t xml:space="preserve">Appel d’une suspension devant le Comité de discipline du </w:t>
      </w:r>
      <w:r w:rsidR="007C2770" w:rsidRPr="008D238A">
        <w:rPr>
          <w:rFonts w:ascii="Arial" w:hAnsi="Arial" w:cs="Arial"/>
          <w:b/>
          <w:sz w:val="20"/>
          <w:u w:val="single"/>
          <w:lang w:val="fr-CA"/>
        </w:rPr>
        <w:t>Conseil</w:t>
      </w:r>
    </w:p>
    <w:p w:rsidR="006A289B" w:rsidRPr="008D238A" w:rsidRDefault="00943CC2" w:rsidP="0066423E">
      <w:pPr>
        <w:jc w:val="left"/>
        <w:rPr>
          <w:rFonts w:ascii="Arial" w:hAnsi="Arial" w:cs="Arial"/>
          <w:sz w:val="20"/>
          <w:lang w:val="fr-CA"/>
        </w:rPr>
      </w:pPr>
      <w:r w:rsidRPr="008D238A">
        <w:rPr>
          <w:rFonts w:ascii="Arial" w:hAnsi="Arial" w:cs="Arial"/>
          <w:sz w:val="20"/>
          <w:lang w:val="fr-CA"/>
        </w:rPr>
        <w:t xml:space="preserve">L’appel d’une suspension est entendu verbalement, à huis clos, par le Comité de discipline du </w:t>
      </w:r>
      <w:r w:rsidR="007C2770" w:rsidRPr="008D238A">
        <w:rPr>
          <w:rFonts w:ascii="Arial" w:hAnsi="Arial" w:cs="Arial"/>
          <w:sz w:val="20"/>
          <w:lang w:val="fr-CA"/>
        </w:rPr>
        <w:t>Conseil</w:t>
      </w:r>
      <w:r w:rsidRPr="008D238A">
        <w:rPr>
          <w:rFonts w:ascii="Arial" w:hAnsi="Arial" w:cs="Arial"/>
          <w:sz w:val="20"/>
          <w:lang w:val="fr-CA"/>
        </w:rPr>
        <w:t>. Le Comité de discipline peut autoriser une personne qui fournit des soins quotidiens à l’élève à parler au nom de celui-ci. Les parents ou tuteurs de l’élève ou l’élève adulte peuvent se faire accompagner d’une conseillère ou d’un conseiller juridique ou d’une autre personne pour les appuyer ou défendre les droits de l’élève.</w:t>
      </w:r>
    </w:p>
    <w:p w:rsidR="00943CC2" w:rsidRPr="008D238A" w:rsidRDefault="00943CC2" w:rsidP="006B6988">
      <w:pPr>
        <w:numPr>
          <w:ilvl w:val="0"/>
          <w:numId w:val="8"/>
        </w:numPr>
        <w:tabs>
          <w:tab w:val="clear" w:pos="360"/>
        </w:tabs>
        <w:spacing w:after="120"/>
        <w:jc w:val="left"/>
        <w:rPr>
          <w:rFonts w:ascii="Arial" w:hAnsi="Arial" w:cs="Arial"/>
          <w:sz w:val="20"/>
          <w:lang w:val="fr-CA"/>
        </w:rPr>
      </w:pPr>
      <w:r w:rsidRPr="008D238A">
        <w:rPr>
          <w:rFonts w:ascii="Arial" w:hAnsi="Arial" w:cs="Arial"/>
          <w:sz w:val="20"/>
          <w:lang w:val="fr-CA"/>
        </w:rPr>
        <w:lastRenderedPageBreak/>
        <w:t>En premier lieu, l’auteur de l’appel</w:t>
      </w:r>
      <w:r w:rsidR="00F672AA" w:rsidRPr="008D238A">
        <w:rPr>
          <w:rFonts w:ascii="Arial" w:hAnsi="Arial" w:cs="Arial"/>
          <w:sz w:val="20"/>
          <w:lang w:val="fr-CA"/>
        </w:rPr>
        <w:t>,</w:t>
      </w:r>
      <w:r w:rsidRPr="008D238A">
        <w:rPr>
          <w:rFonts w:ascii="Arial" w:hAnsi="Arial" w:cs="Arial"/>
          <w:sz w:val="20"/>
          <w:lang w:val="fr-CA"/>
        </w:rPr>
        <w:t xml:space="preserve"> la personne qui fournit des soins quotidiens à l’élève </w:t>
      </w:r>
      <w:r w:rsidR="00F672AA" w:rsidRPr="008D238A">
        <w:rPr>
          <w:rFonts w:ascii="Arial" w:hAnsi="Arial" w:cs="Arial"/>
          <w:sz w:val="20"/>
          <w:lang w:val="fr-CA"/>
        </w:rPr>
        <w:t xml:space="preserve">ou ces deux personnes </w:t>
      </w:r>
      <w:r w:rsidRPr="008D238A">
        <w:rPr>
          <w:rFonts w:ascii="Arial" w:hAnsi="Arial" w:cs="Arial"/>
          <w:sz w:val="20"/>
          <w:lang w:val="fr-CA"/>
        </w:rPr>
        <w:t>expose</w:t>
      </w:r>
      <w:r w:rsidR="00F672AA" w:rsidRPr="008D238A">
        <w:rPr>
          <w:rFonts w:ascii="Arial" w:hAnsi="Arial" w:cs="Arial"/>
          <w:sz w:val="20"/>
          <w:lang w:val="fr-CA"/>
        </w:rPr>
        <w:t>nt</w:t>
      </w:r>
      <w:r w:rsidRPr="008D238A">
        <w:rPr>
          <w:rFonts w:ascii="Arial" w:hAnsi="Arial" w:cs="Arial"/>
          <w:sz w:val="20"/>
          <w:lang w:val="fr-CA"/>
        </w:rPr>
        <w:t xml:space="preserve"> verbalement ou sous forme écrite le motif de l’appel et l’issue escomptée.</w:t>
      </w:r>
    </w:p>
    <w:p w:rsidR="00F672AA" w:rsidRPr="008D238A" w:rsidRDefault="008630AC" w:rsidP="008630AC">
      <w:pPr>
        <w:numPr>
          <w:ilvl w:val="0"/>
          <w:numId w:val="8"/>
        </w:numPr>
        <w:tabs>
          <w:tab w:val="clear" w:pos="360"/>
        </w:tabs>
        <w:spacing w:after="120"/>
        <w:jc w:val="left"/>
        <w:rPr>
          <w:rFonts w:ascii="Arial" w:hAnsi="Arial" w:cs="Arial"/>
          <w:sz w:val="20"/>
          <w:lang w:val="fr-CA"/>
        </w:rPr>
      </w:pPr>
      <w:r w:rsidRPr="008D238A">
        <w:rPr>
          <w:rFonts w:ascii="Arial" w:hAnsi="Arial" w:cs="Arial"/>
          <w:sz w:val="20"/>
          <w:lang w:val="fr-CA"/>
        </w:rPr>
        <w:t xml:space="preserve">L’élève est ensuite prié </w:t>
      </w:r>
      <w:r w:rsidR="00F672AA" w:rsidRPr="008D238A">
        <w:rPr>
          <w:rFonts w:ascii="Arial" w:hAnsi="Arial" w:cs="Arial"/>
          <w:sz w:val="20"/>
          <w:lang w:val="fr-CA"/>
        </w:rPr>
        <w:t>de parler en son propre nom.</w:t>
      </w:r>
    </w:p>
    <w:p w:rsidR="00F672AA" w:rsidRPr="008D238A" w:rsidRDefault="00F672AA" w:rsidP="006B6988">
      <w:pPr>
        <w:numPr>
          <w:ilvl w:val="0"/>
          <w:numId w:val="8"/>
        </w:numPr>
        <w:tabs>
          <w:tab w:val="clear" w:pos="360"/>
        </w:tabs>
        <w:spacing w:after="120"/>
        <w:jc w:val="left"/>
        <w:rPr>
          <w:rFonts w:ascii="Arial" w:hAnsi="Arial" w:cs="Arial"/>
          <w:sz w:val="20"/>
          <w:lang w:val="fr-CA"/>
        </w:rPr>
      </w:pPr>
      <w:r w:rsidRPr="008D238A">
        <w:rPr>
          <w:rFonts w:ascii="Arial" w:hAnsi="Arial" w:cs="Arial"/>
          <w:sz w:val="20"/>
          <w:lang w:val="fr-CA"/>
        </w:rPr>
        <w:t>La surintendante ou le surintendant responsable de l’école, la directrice ou le directeur de l’école ou ces deux personnes prennent ensuite la parole au nom de l’administration et répondent aux questions soulevées par l’auteur de l’appel. Pour cela, ils peuvent s’en remettre au rapport préparé pour le Comité de discipline.</w:t>
      </w:r>
    </w:p>
    <w:p w:rsidR="006A289B" w:rsidRPr="008D238A" w:rsidRDefault="00F672AA" w:rsidP="008630AC">
      <w:pPr>
        <w:numPr>
          <w:ilvl w:val="0"/>
          <w:numId w:val="8"/>
        </w:numPr>
        <w:tabs>
          <w:tab w:val="clear" w:pos="360"/>
        </w:tabs>
        <w:spacing w:after="120"/>
        <w:jc w:val="left"/>
        <w:rPr>
          <w:rFonts w:ascii="Arial" w:hAnsi="Arial" w:cs="Arial"/>
          <w:sz w:val="20"/>
          <w:lang w:val="fr-CA"/>
        </w:rPr>
      </w:pPr>
      <w:r w:rsidRPr="008D238A">
        <w:rPr>
          <w:rFonts w:ascii="Arial" w:hAnsi="Arial" w:cs="Arial"/>
          <w:sz w:val="20"/>
          <w:lang w:val="fr-CA"/>
        </w:rPr>
        <w:t>L’auteur de l’appel p</w:t>
      </w:r>
      <w:r w:rsidR="008630AC" w:rsidRPr="008D238A">
        <w:rPr>
          <w:rFonts w:ascii="Arial" w:hAnsi="Arial" w:cs="Arial"/>
          <w:sz w:val="20"/>
          <w:lang w:val="fr-CA"/>
        </w:rPr>
        <w:t>e</w:t>
      </w:r>
      <w:r w:rsidRPr="008D238A">
        <w:rPr>
          <w:rFonts w:ascii="Arial" w:hAnsi="Arial" w:cs="Arial"/>
          <w:sz w:val="20"/>
          <w:lang w:val="fr-CA"/>
        </w:rPr>
        <w:t xml:space="preserve">ut faire </w:t>
      </w:r>
      <w:r w:rsidR="008630AC" w:rsidRPr="008D238A">
        <w:rPr>
          <w:rFonts w:ascii="Arial" w:hAnsi="Arial" w:cs="Arial"/>
          <w:sz w:val="20"/>
          <w:lang w:val="fr-CA"/>
        </w:rPr>
        <w:t xml:space="preserve">valoir </w:t>
      </w:r>
      <w:r w:rsidRPr="008D238A">
        <w:rPr>
          <w:rFonts w:ascii="Arial" w:hAnsi="Arial" w:cs="Arial"/>
          <w:sz w:val="20"/>
          <w:lang w:val="fr-CA"/>
        </w:rPr>
        <w:t xml:space="preserve">d’autres </w:t>
      </w:r>
      <w:r w:rsidR="008630AC" w:rsidRPr="008D238A">
        <w:rPr>
          <w:rFonts w:ascii="Arial" w:hAnsi="Arial" w:cs="Arial"/>
          <w:sz w:val="20"/>
          <w:lang w:val="fr-CA"/>
        </w:rPr>
        <w:t xml:space="preserve">arguments </w:t>
      </w:r>
      <w:r w:rsidRPr="008D238A">
        <w:rPr>
          <w:rFonts w:ascii="Arial" w:hAnsi="Arial" w:cs="Arial"/>
          <w:sz w:val="20"/>
          <w:lang w:val="fr-CA"/>
        </w:rPr>
        <w:t>au sujet de points soulevés dans l</w:t>
      </w:r>
      <w:r w:rsidR="008630AC" w:rsidRPr="008D238A">
        <w:rPr>
          <w:rFonts w:ascii="Arial" w:hAnsi="Arial" w:cs="Arial"/>
          <w:sz w:val="20"/>
          <w:lang w:val="fr-CA"/>
        </w:rPr>
        <w:t xml:space="preserve">’exposé </w:t>
      </w:r>
      <w:r w:rsidRPr="008D238A">
        <w:rPr>
          <w:rFonts w:ascii="Arial" w:hAnsi="Arial" w:cs="Arial"/>
          <w:sz w:val="20"/>
          <w:lang w:val="fr-CA"/>
        </w:rPr>
        <w:t>de l’administration dont il n’avait pas traité auparavant.</w:t>
      </w:r>
    </w:p>
    <w:p w:rsidR="006A289B" w:rsidRPr="008D238A" w:rsidRDefault="00F672AA" w:rsidP="006B6988">
      <w:pPr>
        <w:numPr>
          <w:ilvl w:val="0"/>
          <w:numId w:val="8"/>
        </w:numPr>
        <w:tabs>
          <w:tab w:val="clear" w:pos="360"/>
        </w:tabs>
        <w:jc w:val="left"/>
        <w:rPr>
          <w:rFonts w:ascii="Arial" w:hAnsi="Arial" w:cs="Arial"/>
          <w:sz w:val="20"/>
          <w:lang w:val="fr-CA"/>
        </w:rPr>
      </w:pPr>
      <w:r w:rsidRPr="008D238A">
        <w:rPr>
          <w:rFonts w:ascii="Arial" w:hAnsi="Arial" w:cs="Arial"/>
          <w:sz w:val="20"/>
          <w:lang w:val="fr-CA"/>
        </w:rPr>
        <w:t>Le Comité de discipline peut poser des questions à toutes les parties ou à l’élève, s’il y a lieu, pour obtenir des éclaircissements.</w:t>
      </w:r>
    </w:p>
    <w:p w:rsidR="006A289B" w:rsidRPr="008D238A" w:rsidRDefault="00F672AA" w:rsidP="008630AC">
      <w:pPr>
        <w:jc w:val="left"/>
        <w:rPr>
          <w:rFonts w:ascii="Arial" w:hAnsi="Arial" w:cs="Arial"/>
          <w:sz w:val="20"/>
          <w:lang w:val="fr-CA"/>
        </w:rPr>
      </w:pPr>
      <w:r w:rsidRPr="008D238A">
        <w:rPr>
          <w:rFonts w:ascii="Arial" w:hAnsi="Arial" w:cs="Arial"/>
          <w:sz w:val="20"/>
          <w:lang w:val="fr-CA"/>
        </w:rPr>
        <w:t>Les parents ou tuteurs de l’élève ou l’élève adulte peuvent se faire représenter par une conseillère ou un conseiller juridique, être accompagnés d’un mandataire ou d’un défenseur des droits de l’élève ou être appuyés par un membre de la co</w:t>
      </w:r>
      <w:r w:rsidR="008630AC" w:rsidRPr="008D238A">
        <w:rPr>
          <w:rFonts w:ascii="Arial" w:hAnsi="Arial" w:cs="Arial"/>
          <w:sz w:val="20"/>
          <w:lang w:val="fr-CA"/>
        </w:rPr>
        <w:t>mmunauté.</w:t>
      </w:r>
    </w:p>
    <w:p w:rsidR="006A289B" w:rsidRPr="008D238A" w:rsidRDefault="00F672AA" w:rsidP="004335D8">
      <w:pPr>
        <w:jc w:val="left"/>
        <w:rPr>
          <w:rFonts w:ascii="Arial" w:hAnsi="Arial" w:cs="Arial"/>
          <w:sz w:val="20"/>
          <w:lang w:val="fr-CA"/>
        </w:rPr>
      </w:pPr>
      <w:r w:rsidRPr="008D238A">
        <w:rPr>
          <w:rFonts w:ascii="Arial" w:hAnsi="Arial" w:cs="Arial"/>
          <w:sz w:val="20"/>
          <w:lang w:val="fr-CA"/>
        </w:rPr>
        <w:t xml:space="preserve">Si l’auteur de l’appel est représenté par une conseillère ou un conseiller juridique ou par un mandataire, </w:t>
      </w:r>
      <w:r w:rsidR="00E542C5" w:rsidRPr="008D238A">
        <w:rPr>
          <w:rFonts w:ascii="Arial" w:hAnsi="Arial" w:cs="Arial"/>
          <w:sz w:val="20"/>
          <w:lang w:val="fr-CA"/>
        </w:rPr>
        <w:t xml:space="preserve">une conseillère ou un conseiller juridique agissant au nom du </w:t>
      </w:r>
      <w:r w:rsidR="007C2770" w:rsidRPr="008D238A">
        <w:rPr>
          <w:rFonts w:ascii="Arial" w:hAnsi="Arial" w:cs="Arial"/>
          <w:sz w:val="20"/>
          <w:lang w:val="fr-CA"/>
        </w:rPr>
        <w:t>Conseil</w:t>
      </w:r>
      <w:r w:rsidR="00E542C5" w:rsidRPr="008D238A">
        <w:rPr>
          <w:rFonts w:ascii="Arial" w:hAnsi="Arial" w:cs="Arial"/>
          <w:sz w:val="20"/>
          <w:lang w:val="fr-CA"/>
        </w:rPr>
        <w:t xml:space="preserve"> peut être présent à l’audience.</w:t>
      </w:r>
    </w:p>
    <w:p w:rsidR="006A289B" w:rsidRPr="008D238A" w:rsidRDefault="00E542C5" w:rsidP="004335D8">
      <w:pPr>
        <w:jc w:val="left"/>
        <w:rPr>
          <w:rFonts w:ascii="Arial" w:hAnsi="Arial" w:cs="Arial"/>
          <w:sz w:val="20"/>
          <w:lang w:val="fr-CA"/>
        </w:rPr>
      </w:pPr>
      <w:r w:rsidRPr="008D238A">
        <w:rPr>
          <w:rFonts w:ascii="Arial" w:hAnsi="Arial" w:cs="Arial"/>
          <w:sz w:val="20"/>
          <w:lang w:val="fr-CA"/>
        </w:rPr>
        <w:t>Le Comité de discipline peut donner les ordres ou fournir les directives qu’il juge nécessaires au maintien de l’ordre pendant l’audience d’appel. Si quelqu’un ne se conforme pas ou refuse d’obéir à un ordre ou une directive, un membre du Comité peut faire appel à l’assistance d’un agent de police pour faire observer</w:t>
      </w:r>
      <w:r w:rsidR="006A289B" w:rsidRPr="008D238A">
        <w:rPr>
          <w:rFonts w:ascii="Arial" w:hAnsi="Arial" w:cs="Arial"/>
          <w:sz w:val="20"/>
          <w:lang w:val="fr-CA"/>
        </w:rPr>
        <w:t xml:space="preserve"> </w:t>
      </w:r>
      <w:r w:rsidRPr="008D238A">
        <w:rPr>
          <w:rFonts w:ascii="Arial" w:hAnsi="Arial" w:cs="Arial"/>
          <w:sz w:val="20"/>
          <w:lang w:val="fr-CA"/>
        </w:rPr>
        <w:t>l’ordre ou la directive en question.</w:t>
      </w:r>
    </w:p>
    <w:p w:rsidR="00E542C5" w:rsidRPr="008D238A" w:rsidRDefault="00E542C5" w:rsidP="004335D8">
      <w:pPr>
        <w:jc w:val="left"/>
        <w:rPr>
          <w:rFonts w:ascii="Arial" w:hAnsi="Arial" w:cs="Arial"/>
          <w:sz w:val="20"/>
          <w:lang w:val="fr-CA"/>
        </w:rPr>
      </w:pPr>
      <w:r w:rsidRPr="008D238A">
        <w:rPr>
          <w:rFonts w:ascii="Arial" w:hAnsi="Arial" w:cs="Arial"/>
          <w:sz w:val="20"/>
          <w:lang w:val="fr-CA"/>
        </w:rPr>
        <w:t>Lorsqu’une partie a été avisée comme il se doit de l’endroit, de la date et de l’heure de l’audience mais omet de s’y présenter ou de respecter les échéances imposées, l’appel peut être entendu en son absence, et cette partie n’a plus le droit d’être avisée de la poursuite des procédures.</w:t>
      </w:r>
    </w:p>
    <w:p w:rsidR="006A289B" w:rsidRPr="008D238A" w:rsidRDefault="00E542C5" w:rsidP="00192C5C">
      <w:pPr>
        <w:jc w:val="left"/>
        <w:rPr>
          <w:rFonts w:ascii="Arial" w:hAnsi="Arial" w:cs="Arial"/>
          <w:sz w:val="20"/>
          <w:lang w:val="fr-CA"/>
        </w:rPr>
      </w:pPr>
      <w:r w:rsidRPr="008D238A">
        <w:rPr>
          <w:rFonts w:ascii="Arial" w:hAnsi="Arial" w:cs="Arial"/>
          <w:sz w:val="20"/>
          <w:lang w:val="fr-CA"/>
        </w:rPr>
        <w:t xml:space="preserve">Le Comité de discipline </w:t>
      </w:r>
      <w:r w:rsidR="008630AC" w:rsidRPr="008D238A">
        <w:rPr>
          <w:rFonts w:ascii="Arial" w:hAnsi="Arial" w:cs="Arial"/>
          <w:sz w:val="20"/>
          <w:lang w:val="fr-CA"/>
        </w:rPr>
        <w:t xml:space="preserve">doit </w:t>
      </w:r>
      <w:r w:rsidRPr="008D238A">
        <w:rPr>
          <w:rFonts w:ascii="Arial" w:hAnsi="Arial" w:cs="Arial"/>
          <w:sz w:val="20"/>
          <w:lang w:val="fr-CA"/>
        </w:rPr>
        <w:t xml:space="preserve">déterminer, en se fondant sur les exposés verbaux ou écrits des deux parties, si la conséquence imposée pourrait avoir ou non un impact disproportionné sur </w:t>
      </w:r>
      <w:r w:rsidR="00192C5C" w:rsidRPr="008D238A">
        <w:rPr>
          <w:rFonts w:ascii="Arial" w:hAnsi="Arial" w:cs="Arial"/>
          <w:sz w:val="20"/>
          <w:lang w:val="fr-CA"/>
        </w:rPr>
        <w:t>l’</w:t>
      </w:r>
      <w:r w:rsidR="00CE0CD6" w:rsidRPr="008D238A">
        <w:rPr>
          <w:rFonts w:ascii="Arial" w:hAnsi="Arial" w:cs="Arial"/>
          <w:sz w:val="20"/>
          <w:lang w:val="fr-CA"/>
        </w:rPr>
        <w:t>élève</w:t>
      </w:r>
      <w:r w:rsidRPr="008D238A">
        <w:rPr>
          <w:rFonts w:ascii="Arial" w:hAnsi="Arial" w:cs="Arial"/>
          <w:sz w:val="20"/>
          <w:lang w:val="fr-CA"/>
        </w:rPr>
        <w:t xml:space="preserve"> </w:t>
      </w:r>
      <w:r w:rsidR="00192C5C" w:rsidRPr="008D238A">
        <w:rPr>
          <w:rFonts w:ascii="Arial" w:hAnsi="Arial" w:cs="Arial"/>
          <w:sz w:val="20"/>
          <w:lang w:val="fr-CA"/>
        </w:rPr>
        <w:t xml:space="preserve">lorsque celui-ci est </w:t>
      </w:r>
      <w:r w:rsidRPr="008D238A">
        <w:rPr>
          <w:rFonts w:ascii="Arial" w:hAnsi="Arial" w:cs="Arial"/>
          <w:sz w:val="20"/>
          <w:lang w:val="fr-CA"/>
        </w:rPr>
        <w:t xml:space="preserve">protégé par le </w:t>
      </w:r>
      <w:r w:rsidRPr="008D238A">
        <w:rPr>
          <w:rFonts w:ascii="Arial" w:hAnsi="Arial" w:cs="Arial"/>
          <w:i/>
          <w:sz w:val="20"/>
          <w:lang w:val="fr-CA"/>
        </w:rPr>
        <w:t>Code des droits de la personne</w:t>
      </w:r>
      <w:r w:rsidRPr="008D238A">
        <w:rPr>
          <w:rFonts w:ascii="Arial" w:hAnsi="Arial" w:cs="Arial"/>
          <w:sz w:val="20"/>
          <w:lang w:val="fr-CA"/>
        </w:rPr>
        <w:t>, notamment en raison de sa race ou d’</w:t>
      </w:r>
      <w:r w:rsidR="00673D91" w:rsidRPr="008D238A">
        <w:rPr>
          <w:rFonts w:ascii="Arial" w:hAnsi="Arial" w:cs="Arial"/>
          <w:sz w:val="20"/>
          <w:lang w:val="fr-CA"/>
        </w:rPr>
        <w:t>une incapacité</w:t>
      </w:r>
      <w:r w:rsidRPr="008D238A">
        <w:rPr>
          <w:rFonts w:ascii="Arial" w:hAnsi="Arial" w:cs="Arial"/>
          <w:sz w:val="20"/>
          <w:lang w:val="fr-CA"/>
        </w:rPr>
        <w:t xml:space="preserve">, </w:t>
      </w:r>
      <w:r w:rsidR="00DA1D94" w:rsidRPr="008D238A">
        <w:rPr>
          <w:rFonts w:ascii="Arial" w:hAnsi="Arial" w:cs="Arial"/>
          <w:sz w:val="20"/>
          <w:lang w:val="fr-CA"/>
        </w:rPr>
        <w:t xml:space="preserve">si elle pourrait aggraver la situation </w:t>
      </w:r>
      <w:r w:rsidR="00D41422" w:rsidRPr="008D238A">
        <w:rPr>
          <w:rFonts w:ascii="Arial" w:hAnsi="Arial" w:cs="Arial"/>
          <w:sz w:val="20"/>
          <w:lang w:val="fr-CA"/>
        </w:rPr>
        <w:t>défavorisé</w:t>
      </w:r>
      <w:r w:rsidR="00DA1D94" w:rsidRPr="008D238A">
        <w:rPr>
          <w:rFonts w:ascii="Arial" w:hAnsi="Arial" w:cs="Arial"/>
          <w:sz w:val="20"/>
          <w:lang w:val="fr-CA"/>
        </w:rPr>
        <w:t>e de l’élève dans la société, et si la décision d’imposer une mesure disciplinaire et la mesure imposée étaient raisonnables dans les circonstances. Il doit prendre l’une des décisions suivantes :</w:t>
      </w:r>
    </w:p>
    <w:p w:rsidR="006A289B" w:rsidRPr="008D238A" w:rsidRDefault="00DA1D94" w:rsidP="005A436A">
      <w:pPr>
        <w:numPr>
          <w:ilvl w:val="0"/>
          <w:numId w:val="23"/>
        </w:numPr>
        <w:tabs>
          <w:tab w:val="clear" w:pos="360"/>
        </w:tabs>
        <w:spacing w:after="120"/>
        <w:jc w:val="left"/>
        <w:rPr>
          <w:rFonts w:ascii="Arial" w:hAnsi="Arial" w:cs="Arial"/>
          <w:sz w:val="20"/>
          <w:lang w:val="fr-CA"/>
        </w:rPr>
      </w:pPr>
      <w:r w:rsidRPr="008D238A">
        <w:rPr>
          <w:rFonts w:ascii="Arial" w:hAnsi="Arial" w:cs="Arial"/>
          <w:sz w:val="20"/>
          <w:lang w:val="fr-CA"/>
        </w:rPr>
        <w:t>Confirmer la suspension et sa durée;</w:t>
      </w:r>
    </w:p>
    <w:p w:rsidR="006A289B" w:rsidRPr="008D238A" w:rsidRDefault="006A289B" w:rsidP="009A10E4">
      <w:pPr>
        <w:numPr>
          <w:ilvl w:val="0"/>
          <w:numId w:val="23"/>
        </w:numPr>
        <w:tabs>
          <w:tab w:val="clear" w:pos="360"/>
        </w:tabs>
        <w:spacing w:after="120"/>
        <w:jc w:val="left"/>
        <w:rPr>
          <w:rFonts w:ascii="Arial" w:hAnsi="Arial" w:cs="Arial"/>
          <w:sz w:val="20"/>
          <w:lang w:val="fr-CA"/>
        </w:rPr>
      </w:pPr>
      <w:r w:rsidRPr="008D238A">
        <w:rPr>
          <w:rFonts w:ascii="Arial" w:hAnsi="Arial" w:cs="Arial"/>
          <w:sz w:val="20"/>
          <w:lang w:val="fr-CA"/>
        </w:rPr>
        <w:t>Confirm</w:t>
      </w:r>
      <w:r w:rsidR="00DA1D94" w:rsidRPr="008D238A">
        <w:rPr>
          <w:rFonts w:ascii="Arial" w:hAnsi="Arial" w:cs="Arial"/>
          <w:sz w:val="20"/>
          <w:lang w:val="fr-CA"/>
        </w:rPr>
        <w:t xml:space="preserve">er la </w:t>
      </w:r>
      <w:r w:rsidRPr="008D238A">
        <w:rPr>
          <w:rFonts w:ascii="Arial" w:hAnsi="Arial" w:cs="Arial"/>
          <w:sz w:val="20"/>
          <w:lang w:val="fr-CA"/>
        </w:rPr>
        <w:t xml:space="preserve">suspension </w:t>
      </w:r>
      <w:r w:rsidR="00DA1D94" w:rsidRPr="008D238A">
        <w:rPr>
          <w:rFonts w:ascii="Arial" w:hAnsi="Arial" w:cs="Arial"/>
          <w:sz w:val="20"/>
          <w:lang w:val="fr-CA"/>
        </w:rPr>
        <w:t xml:space="preserve">mais </w:t>
      </w:r>
      <w:r w:rsidR="009A10E4" w:rsidRPr="008D238A">
        <w:rPr>
          <w:rFonts w:ascii="Arial" w:hAnsi="Arial" w:cs="Arial"/>
          <w:sz w:val="20"/>
          <w:lang w:val="fr-CA"/>
        </w:rPr>
        <w:t xml:space="preserve">l’écourter </w:t>
      </w:r>
      <w:r w:rsidR="00DA1D94" w:rsidRPr="008D238A">
        <w:rPr>
          <w:rFonts w:ascii="Arial" w:hAnsi="Arial" w:cs="Arial"/>
          <w:sz w:val="20"/>
          <w:lang w:val="fr-CA"/>
        </w:rPr>
        <w:t xml:space="preserve">et modifier le DSO de l’élève </w:t>
      </w:r>
      <w:r w:rsidR="009A10E4" w:rsidRPr="008D238A">
        <w:rPr>
          <w:rFonts w:ascii="Arial" w:hAnsi="Arial" w:cs="Arial"/>
          <w:sz w:val="20"/>
          <w:lang w:val="fr-CA"/>
        </w:rPr>
        <w:t>en conséquence;</w:t>
      </w:r>
    </w:p>
    <w:p w:rsidR="006A289B" w:rsidRPr="008D238A" w:rsidRDefault="00DA1D94" w:rsidP="005A436A">
      <w:pPr>
        <w:numPr>
          <w:ilvl w:val="0"/>
          <w:numId w:val="23"/>
        </w:numPr>
        <w:tabs>
          <w:tab w:val="clear" w:pos="360"/>
        </w:tabs>
        <w:spacing w:after="120"/>
        <w:jc w:val="left"/>
        <w:rPr>
          <w:rFonts w:ascii="Arial" w:hAnsi="Arial" w:cs="Arial"/>
          <w:sz w:val="20"/>
          <w:lang w:val="fr-CA"/>
        </w:rPr>
      </w:pPr>
      <w:r w:rsidRPr="008D238A">
        <w:rPr>
          <w:rFonts w:ascii="Arial" w:hAnsi="Arial" w:cs="Arial"/>
          <w:sz w:val="20"/>
          <w:lang w:val="fr-CA"/>
        </w:rPr>
        <w:t xml:space="preserve">Annuler la </w:t>
      </w:r>
      <w:r w:rsidR="006A289B" w:rsidRPr="008D238A">
        <w:rPr>
          <w:rFonts w:ascii="Arial" w:hAnsi="Arial" w:cs="Arial"/>
          <w:sz w:val="20"/>
          <w:lang w:val="fr-CA"/>
        </w:rPr>
        <w:t xml:space="preserve">suspension </w:t>
      </w:r>
      <w:r w:rsidRPr="008D238A">
        <w:rPr>
          <w:rFonts w:ascii="Arial" w:hAnsi="Arial" w:cs="Arial"/>
          <w:sz w:val="20"/>
          <w:lang w:val="fr-CA"/>
        </w:rPr>
        <w:t>et ordonner qu’elle soit supprimée du DSO de l’élève;</w:t>
      </w:r>
    </w:p>
    <w:p w:rsidR="005350F5" w:rsidRPr="008D238A" w:rsidRDefault="00DA1D94" w:rsidP="005A436A">
      <w:pPr>
        <w:numPr>
          <w:ilvl w:val="0"/>
          <w:numId w:val="23"/>
        </w:numPr>
        <w:tabs>
          <w:tab w:val="clear" w:pos="360"/>
        </w:tabs>
        <w:ind w:left="357" w:hanging="357"/>
        <w:jc w:val="left"/>
        <w:rPr>
          <w:rFonts w:ascii="Arial" w:hAnsi="Arial" w:cs="Arial"/>
          <w:sz w:val="20"/>
          <w:lang w:val="fr-CA"/>
        </w:rPr>
      </w:pPr>
      <w:r w:rsidRPr="008D238A">
        <w:rPr>
          <w:rFonts w:ascii="Arial" w:hAnsi="Arial" w:cs="Arial"/>
          <w:sz w:val="20"/>
          <w:lang w:val="fr-CA"/>
        </w:rPr>
        <w:t>Ordonner toute autre mesure qu’il juge appropriée.</w:t>
      </w:r>
    </w:p>
    <w:p w:rsidR="006A289B" w:rsidRPr="008D238A" w:rsidRDefault="00DA1D94" w:rsidP="004335D8">
      <w:pPr>
        <w:jc w:val="left"/>
        <w:rPr>
          <w:rFonts w:ascii="Arial" w:hAnsi="Arial" w:cs="Arial"/>
          <w:sz w:val="20"/>
          <w:lang w:val="fr-CA"/>
        </w:rPr>
      </w:pPr>
      <w:r w:rsidRPr="008D238A">
        <w:rPr>
          <w:rFonts w:ascii="Arial" w:hAnsi="Arial" w:cs="Arial"/>
          <w:sz w:val="20"/>
          <w:lang w:val="fr-CA"/>
        </w:rPr>
        <w:t xml:space="preserve">La décision du Comité de discipline est finale, et elle doit être communiquée </w:t>
      </w:r>
      <w:r w:rsidR="008E54AC" w:rsidRPr="008D238A">
        <w:rPr>
          <w:rFonts w:ascii="Arial" w:hAnsi="Arial" w:cs="Arial"/>
          <w:sz w:val="20"/>
          <w:lang w:val="fr-CA"/>
        </w:rPr>
        <w:t>à l’auteur de l’appel par écrit</w:t>
      </w:r>
      <w:r w:rsidRPr="008D238A">
        <w:rPr>
          <w:rFonts w:ascii="Arial" w:hAnsi="Arial" w:cs="Arial"/>
          <w:sz w:val="20"/>
          <w:lang w:val="fr-CA"/>
        </w:rPr>
        <w:t xml:space="preserve"> (</w:t>
      </w:r>
      <w:r w:rsidR="008E54AC" w:rsidRPr="008D238A">
        <w:rPr>
          <w:rFonts w:ascii="Arial" w:hAnsi="Arial" w:cs="Arial"/>
          <w:sz w:val="20"/>
          <w:lang w:val="fr-CA"/>
        </w:rPr>
        <w:t>v</w:t>
      </w:r>
      <w:r w:rsidRPr="008D238A">
        <w:rPr>
          <w:rFonts w:ascii="Arial" w:hAnsi="Arial" w:cs="Arial"/>
          <w:sz w:val="20"/>
          <w:lang w:val="fr-CA"/>
        </w:rPr>
        <w:t>oir le</w:t>
      </w:r>
      <w:r w:rsidR="00A63A5B" w:rsidRPr="008D238A">
        <w:rPr>
          <w:rFonts w:ascii="Arial" w:hAnsi="Arial" w:cs="Arial"/>
          <w:sz w:val="20"/>
          <w:lang w:val="fr-CA"/>
        </w:rPr>
        <w:t>s</w:t>
      </w:r>
      <w:r w:rsidRPr="008D238A">
        <w:rPr>
          <w:rFonts w:ascii="Arial" w:hAnsi="Arial" w:cs="Arial"/>
          <w:sz w:val="20"/>
          <w:lang w:val="fr-CA"/>
        </w:rPr>
        <w:t xml:space="preserve"> modèle</w:t>
      </w:r>
      <w:r w:rsidR="00A63A5B" w:rsidRPr="008D238A">
        <w:rPr>
          <w:rFonts w:ascii="Arial" w:hAnsi="Arial" w:cs="Arial"/>
          <w:sz w:val="20"/>
          <w:lang w:val="fr-CA"/>
        </w:rPr>
        <w:t>s</w:t>
      </w:r>
      <w:r w:rsidRPr="008D238A">
        <w:rPr>
          <w:rFonts w:ascii="Arial" w:hAnsi="Arial" w:cs="Arial"/>
          <w:sz w:val="20"/>
          <w:lang w:val="fr-CA"/>
        </w:rPr>
        <w:t xml:space="preserve"> de lettre figurant </w:t>
      </w:r>
      <w:r w:rsidR="00A63A5B" w:rsidRPr="008D238A">
        <w:rPr>
          <w:rFonts w:ascii="Arial" w:hAnsi="Arial" w:cs="Arial"/>
          <w:sz w:val="20"/>
          <w:lang w:val="fr-CA"/>
        </w:rPr>
        <w:t xml:space="preserve">aux </w:t>
      </w:r>
      <w:r w:rsidRPr="008D238A">
        <w:rPr>
          <w:rFonts w:ascii="Arial" w:hAnsi="Arial" w:cs="Arial"/>
          <w:sz w:val="20"/>
          <w:lang w:val="fr-CA"/>
        </w:rPr>
        <w:t>annexe</w:t>
      </w:r>
      <w:r w:rsidR="00A63A5B" w:rsidRPr="008D238A">
        <w:rPr>
          <w:rFonts w:ascii="Arial" w:hAnsi="Arial" w:cs="Arial"/>
          <w:sz w:val="20"/>
          <w:lang w:val="fr-CA"/>
        </w:rPr>
        <w:t>s</w:t>
      </w:r>
      <w:r w:rsidRPr="008D238A">
        <w:rPr>
          <w:rFonts w:ascii="Arial" w:hAnsi="Arial" w:cs="Arial"/>
          <w:sz w:val="20"/>
          <w:lang w:val="fr-CA"/>
        </w:rPr>
        <w:t xml:space="preserve"> 8</w:t>
      </w:r>
      <w:r w:rsidR="00A63A5B" w:rsidRPr="008D238A">
        <w:rPr>
          <w:rFonts w:ascii="Arial" w:hAnsi="Arial" w:cs="Arial"/>
          <w:sz w:val="20"/>
          <w:lang w:val="fr-CA"/>
        </w:rPr>
        <w:t>A et 8B</w:t>
      </w:r>
      <w:r w:rsidRPr="008D238A">
        <w:rPr>
          <w:rFonts w:ascii="Arial" w:hAnsi="Arial" w:cs="Arial"/>
          <w:sz w:val="20"/>
          <w:lang w:val="fr-CA"/>
        </w:rPr>
        <w:t>)</w:t>
      </w:r>
      <w:r w:rsidR="008E54AC" w:rsidRPr="008D238A">
        <w:rPr>
          <w:rFonts w:ascii="Arial" w:hAnsi="Arial" w:cs="Arial"/>
          <w:sz w:val="20"/>
          <w:lang w:val="fr-CA"/>
        </w:rPr>
        <w:t>.</w:t>
      </w:r>
    </w:p>
    <w:p w:rsidR="006A289B" w:rsidRPr="008D238A" w:rsidRDefault="00FD4374" w:rsidP="002C01BE">
      <w:pPr>
        <w:keepNext/>
        <w:spacing w:after="120"/>
        <w:jc w:val="left"/>
        <w:rPr>
          <w:rFonts w:ascii="Arial" w:hAnsi="Arial" w:cs="Arial"/>
          <w:b/>
          <w:sz w:val="20"/>
          <w:u w:val="single"/>
          <w:lang w:val="fr-CA"/>
        </w:rPr>
      </w:pPr>
      <w:r w:rsidRPr="008D238A">
        <w:rPr>
          <w:rFonts w:ascii="Arial" w:hAnsi="Arial" w:cs="Arial"/>
          <w:b/>
          <w:sz w:val="20"/>
          <w:u w:val="single"/>
          <w:lang w:val="fr-CA"/>
        </w:rPr>
        <w:t>Réintégration</w:t>
      </w:r>
    </w:p>
    <w:p w:rsidR="006A289B" w:rsidRPr="008D238A" w:rsidRDefault="005C7C5A" w:rsidP="005B5B8F">
      <w:pPr>
        <w:jc w:val="left"/>
        <w:rPr>
          <w:rFonts w:ascii="Arial" w:hAnsi="Arial" w:cs="Arial"/>
          <w:sz w:val="20"/>
          <w:lang w:val="fr-CA"/>
        </w:rPr>
      </w:pPr>
      <w:r w:rsidRPr="008D238A">
        <w:rPr>
          <w:rFonts w:ascii="Arial" w:hAnsi="Arial" w:cs="Arial"/>
          <w:sz w:val="20"/>
          <w:lang w:val="fr-CA"/>
        </w:rPr>
        <w:t xml:space="preserve">Après une suspension de six (6) jours de classe ou plus, une réunion de </w:t>
      </w:r>
      <w:r w:rsidR="00FD4374" w:rsidRPr="008D238A">
        <w:rPr>
          <w:rFonts w:ascii="Arial" w:hAnsi="Arial" w:cs="Arial"/>
          <w:sz w:val="20"/>
          <w:lang w:val="fr-CA"/>
        </w:rPr>
        <w:t>réintégration</w:t>
      </w:r>
      <w:r w:rsidRPr="008D238A">
        <w:rPr>
          <w:rFonts w:ascii="Arial" w:hAnsi="Arial" w:cs="Arial"/>
          <w:sz w:val="20"/>
          <w:lang w:val="fr-CA"/>
        </w:rPr>
        <w:t xml:space="preserve"> doit être tenue avec le personnel du </w:t>
      </w:r>
      <w:r w:rsidR="007C2770" w:rsidRPr="008D238A">
        <w:rPr>
          <w:rFonts w:ascii="Arial" w:hAnsi="Arial" w:cs="Arial"/>
          <w:sz w:val="20"/>
          <w:lang w:val="fr-CA"/>
        </w:rPr>
        <w:t>Conseil</w:t>
      </w:r>
      <w:r w:rsidRPr="008D238A">
        <w:rPr>
          <w:rFonts w:ascii="Arial" w:hAnsi="Arial" w:cs="Arial"/>
          <w:sz w:val="20"/>
          <w:lang w:val="fr-CA"/>
        </w:rPr>
        <w:t xml:space="preserve"> et de l’école, l’élève et, si possible, les parents ou tuteurs de l’élève, afin d’établir de nouvelles orientations positives et constructives pour l’élève. Lorsque l’élève a participé à un programme alternatif,</w:t>
      </w:r>
      <w:r w:rsidR="00E70FF2" w:rsidRPr="008D238A">
        <w:rPr>
          <w:rFonts w:ascii="Arial" w:hAnsi="Arial" w:cs="Arial"/>
          <w:sz w:val="20"/>
          <w:lang w:val="fr-CA"/>
        </w:rPr>
        <w:t xml:space="preserve"> </w:t>
      </w:r>
      <w:r w:rsidRPr="008D238A">
        <w:rPr>
          <w:rFonts w:ascii="Arial" w:hAnsi="Arial" w:cs="Arial"/>
          <w:sz w:val="20"/>
          <w:lang w:val="fr-CA"/>
        </w:rPr>
        <w:t xml:space="preserve">le degré d’atteinte des buts fixés dans le </w:t>
      </w:r>
      <w:r w:rsidR="00673D91" w:rsidRPr="008D238A">
        <w:rPr>
          <w:rFonts w:ascii="Arial" w:hAnsi="Arial" w:cs="Arial"/>
          <w:sz w:val="20"/>
          <w:lang w:val="fr-CA"/>
        </w:rPr>
        <w:t>plan</w:t>
      </w:r>
      <w:r w:rsidRPr="008D238A">
        <w:rPr>
          <w:rFonts w:ascii="Arial" w:hAnsi="Arial" w:cs="Arial"/>
          <w:sz w:val="20"/>
          <w:lang w:val="fr-CA"/>
        </w:rPr>
        <w:t xml:space="preserve"> d’action de l’élève </w:t>
      </w:r>
      <w:r w:rsidR="008630AC" w:rsidRPr="008D238A">
        <w:rPr>
          <w:rFonts w:ascii="Arial" w:hAnsi="Arial" w:cs="Arial"/>
          <w:sz w:val="20"/>
          <w:lang w:val="fr-CA"/>
        </w:rPr>
        <w:t xml:space="preserve">doit être </w:t>
      </w:r>
      <w:r w:rsidRPr="008D238A">
        <w:rPr>
          <w:rFonts w:ascii="Arial" w:hAnsi="Arial" w:cs="Arial"/>
          <w:sz w:val="20"/>
          <w:lang w:val="fr-CA"/>
        </w:rPr>
        <w:t xml:space="preserve">examiné avec l’élève adulte ou avec l’élève et ses parents ou tuteurs. La directrice ou le directeur </w:t>
      </w:r>
      <w:r w:rsidR="005B5B8F" w:rsidRPr="008D238A">
        <w:rPr>
          <w:rFonts w:ascii="Arial" w:hAnsi="Arial" w:cs="Arial"/>
          <w:sz w:val="20"/>
          <w:lang w:val="fr-CA"/>
        </w:rPr>
        <w:t>peut</w:t>
      </w:r>
      <w:r w:rsidRPr="008D238A">
        <w:rPr>
          <w:rFonts w:ascii="Arial" w:hAnsi="Arial" w:cs="Arial"/>
          <w:sz w:val="20"/>
          <w:lang w:val="fr-CA"/>
        </w:rPr>
        <w:t xml:space="preserve"> recommander d’autres programmes et services afin d’aider l’élève à mieux réussir ou à connaître d’autres progrès dans l’atteinte des buts énoncés dans le </w:t>
      </w:r>
      <w:r w:rsidR="00673D91" w:rsidRPr="008D238A">
        <w:rPr>
          <w:rFonts w:ascii="Arial" w:hAnsi="Arial" w:cs="Arial"/>
          <w:sz w:val="20"/>
          <w:lang w:val="fr-CA"/>
        </w:rPr>
        <w:t>plan</w:t>
      </w:r>
      <w:r w:rsidRPr="008D238A">
        <w:rPr>
          <w:rFonts w:ascii="Arial" w:hAnsi="Arial" w:cs="Arial"/>
          <w:sz w:val="20"/>
          <w:lang w:val="fr-CA"/>
        </w:rPr>
        <w:t xml:space="preserve"> d’action de l’élève.</w:t>
      </w:r>
    </w:p>
    <w:p w:rsidR="00164E0D" w:rsidRPr="008D238A" w:rsidRDefault="00164E0D" w:rsidP="00B07766">
      <w:pPr>
        <w:keepNext/>
        <w:spacing w:after="120"/>
        <w:jc w:val="left"/>
        <w:rPr>
          <w:rFonts w:ascii="Arial" w:hAnsi="Arial" w:cs="Arial"/>
          <w:b/>
          <w:sz w:val="20"/>
          <w:szCs w:val="20"/>
          <w:lang w:val="fr-CA"/>
        </w:rPr>
      </w:pPr>
      <w:r w:rsidRPr="008D238A">
        <w:rPr>
          <w:rFonts w:ascii="Arial" w:hAnsi="Arial" w:cs="Arial"/>
          <w:b/>
          <w:sz w:val="20"/>
          <w:szCs w:val="20"/>
          <w:lang w:val="fr-CA"/>
        </w:rPr>
        <w:lastRenderedPageBreak/>
        <w:t>Transfer</w:t>
      </w:r>
      <w:r w:rsidR="005C7C5A" w:rsidRPr="008D238A">
        <w:rPr>
          <w:rFonts w:ascii="Arial" w:hAnsi="Arial" w:cs="Arial"/>
          <w:b/>
          <w:sz w:val="20"/>
          <w:szCs w:val="20"/>
          <w:lang w:val="fr-CA"/>
        </w:rPr>
        <w:t>t à une autre école</w:t>
      </w:r>
    </w:p>
    <w:p w:rsidR="00164E0D" w:rsidRPr="008D238A" w:rsidRDefault="005C7C5A" w:rsidP="00B652D7">
      <w:pPr>
        <w:jc w:val="left"/>
        <w:rPr>
          <w:rFonts w:ascii="Arial" w:hAnsi="Arial" w:cs="Arial"/>
          <w:sz w:val="20"/>
          <w:szCs w:val="20"/>
          <w:lang w:val="fr-CA"/>
        </w:rPr>
      </w:pPr>
      <w:r w:rsidRPr="008D238A">
        <w:rPr>
          <w:rFonts w:ascii="Arial" w:hAnsi="Arial" w:cs="Arial"/>
          <w:sz w:val="20"/>
          <w:szCs w:val="20"/>
          <w:lang w:val="fr-CA"/>
        </w:rPr>
        <w:t xml:space="preserve">À la suite d’un </w:t>
      </w:r>
      <w:r w:rsidR="00164E0D" w:rsidRPr="008D238A">
        <w:rPr>
          <w:rFonts w:ascii="Arial" w:hAnsi="Arial" w:cs="Arial"/>
          <w:sz w:val="20"/>
          <w:szCs w:val="20"/>
          <w:lang w:val="fr-CA"/>
        </w:rPr>
        <w:t xml:space="preserve">incident </w:t>
      </w:r>
      <w:r w:rsidRPr="008D238A">
        <w:rPr>
          <w:rFonts w:ascii="Arial" w:hAnsi="Arial" w:cs="Arial"/>
          <w:sz w:val="20"/>
          <w:szCs w:val="20"/>
          <w:lang w:val="fr-CA"/>
        </w:rPr>
        <w:t xml:space="preserve">à l’école, il pourrait être nécessaire de transférer à une autre école l’élève ayant fait de mesures disciplinaires ou </w:t>
      </w:r>
      <w:r w:rsidR="008A6BC5" w:rsidRPr="008D238A">
        <w:rPr>
          <w:rFonts w:ascii="Arial" w:hAnsi="Arial" w:cs="Arial"/>
          <w:sz w:val="20"/>
          <w:szCs w:val="20"/>
          <w:lang w:val="fr-CA"/>
        </w:rPr>
        <w:t>la victime, pour des</w:t>
      </w:r>
      <w:r w:rsidRPr="008D238A">
        <w:rPr>
          <w:rFonts w:ascii="Arial" w:hAnsi="Arial" w:cs="Arial"/>
          <w:sz w:val="20"/>
          <w:szCs w:val="20"/>
          <w:lang w:val="fr-CA"/>
        </w:rPr>
        <w:t xml:space="preserve"> raisons de sécurité</w:t>
      </w:r>
      <w:r w:rsidR="008A6BC5" w:rsidRPr="008D238A">
        <w:rPr>
          <w:rFonts w:ascii="Arial" w:hAnsi="Arial" w:cs="Arial"/>
          <w:sz w:val="20"/>
          <w:szCs w:val="20"/>
          <w:lang w:val="fr-CA"/>
        </w:rPr>
        <w:t xml:space="preserve"> ou en conformité avec une ordonnance d’un tribunal ou des restrictions imposées par la police.</w:t>
      </w:r>
      <w:r w:rsidR="00164E0D" w:rsidRPr="008D238A">
        <w:rPr>
          <w:rFonts w:ascii="Arial" w:hAnsi="Arial" w:cs="Arial"/>
          <w:sz w:val="20"/>
          <w:szCs w:val="20"/>
          <w:lang w:val="fr-CA"/>
        </w:rPr>
        <w:t xml:space="preserve"> </w:t>
      </w:r>
      <w:r w:rsidR="008A6BC5" w:rsidRPr="008D238A">
        <w:rPr>
          <w:rFonts w:ascii="Arial" w:hAnsi="Arial" w:cs="Arial"/>
          <w:sz w:val="20"/>
          <w:szCs w:val="20"/>
          <w:lang w:val="fr-CA"/>
        </w:rPr>
        <w:t xml:space="preserve">Dans la mesure du </w:t>
      </w:r>
      <w:r w:rsidR="00164E0D" w:rsidRPr="008D238A">
        <w:rPr>
          <w:rFonts w:ascii="Arial" w:hAnsi="Arial" w:cs="Arial"/>
          <w:sz w:val="20"/>
          <w:szCs w:val="20"/>
          <w:lang w:val="fr-CA"/>
        </w:rPr>
        <w:t xml:space="preserve">possible, </w:t>
      </w:r>
      <w:r w:rsidR="008A6BC5" w:rsidRPr="008D238A">
        <w:rPr>
          <w:rFonts w:ascii="Arial" w:hAnsi="Arial" w:cs="Arial"/>
          <w:sz w:val="20"/>
          <w:szCs w:val="20"/>
          <w:lang w:val="fr-CA"/>
        </w:rPr>
        <w:t>c’est l’élève ayant fait l’objet de mesures disciplinaires qui devrait être transféré, plutôt que la victime.</w:t>
      </w:r>
    </w:p>
    <w:p w:rsidR="00222A47" w:rsidRPr="008D238A" w:rsidRDefault="008A6BC5" w:rsidP="008630AC">
      <w:pPr>
        <w:jc w:val="left"/>
        <w:rPr>
          <w:rFonts w:ascii="Arial" w:hAnsi="Arial" w:cs="Arial"/>
          <w:sz w:val="20"/>
          <w:szCs w:val="20"/>
          <w:lang w:val="fr-CA"/>
        </w:rPr>
      </w:pPr>
      <w:r w:rsidRPr="008D238A">
        <w:rPr>
          <w:rFonts w:ascii="Arial" w:hAnsi="Arial" w:cs="Arial"/>
          <w:sz w:val="20"/>
          <w:szCs w:val="20"/>
          <w:lang w:val="fr-CA"/>
        </w:rPr>
        <w:t>La décision de transférer l’élève à une autre école doit être prise par une surintendante ou un surintendant, en consultation avec la directrice ou le directeur de l’école de départ et celui de l’école d’arrivée. Elle ne doit être prise que si elle est conform</w:t>
      </w:r>
      <w:r w:rsidR="008630AC" w:rsidRPr="008D238A">
        <w:rPr>
          <w:rFonts w:ascii="Arial" w:hAnsi="Arial" w:cs="Arial"/>
          <w:sz w:val="20"/>
          <w:szCs w:val="20"/>
          <w:lang w:val="fr-CA"/>
        </w:rPr>
        <w:t>e</w:t>
      </w:r>
      <w:r w:rsidRPr="008D238A">
        <w:rPr>
          <w:rFonts w:ascii="Arial" w:hAnsi="Arial" w:cs="Arial"/>
          <w:sz w:val="20"/>
          <w:szCs w:val="20"/>
          <w:lang w:val="fr-CA"/>
        </w:rPr>
        <w:t xml:space="preserve"> </w:t>
      </w:r>
      <w:r w:rsidR="008630AC" w:rsidRPr="008D238A">
        <w:rPr>
          <w:rFonts w:ascii="Arial" w:hAnsi="Arial" w:cs="Arial"/>
          <w:sz w:val="20"/>
          <w:szCs w:val="20"/>
          <w:lang w:val="fr-CA"/>
        </w:rPr>
        <w:t xml:space="preserve">au </w:t>
      </w:r>
      <w:r w:rsidRPr="008D238A">
        <w:rPr>
          <w:rFonts w:ascii="Arial" w:hAnsi="Arial" w:cs="Arial"/>
          <w:i/>
          <w:sz w:val="20"/>
          <w:szCs w:val="20"/>
          <w:lang w:val="fr-CA"/>
        </w:rPr>
        <w:t>Code des droits de la personne</w:t>
      </w:r>
      <w:r w:rsidRPr="008D238A">
        <w:rPr>
          <w:rFonts w:ascii="Arial" w:hAnsi="Arial" w:cs="Arial"/>
          <w:sz w:val="20"/>
          <w:szCs w:val="20"/>
          <w:lang w:val="fr-CA"/>
        </w:rPr>
        <w:t>.</w:t>
      </w:r>
    </w:p>
    <w:p w:rsidR="00164E0D" w:rsidRPr="008D238A" w:rsidRDefault="008A6BC5" w:rsidP="00B652D7">
      <w:pPr>
        <w:jc w:val="left"/>
        <w:rPr>
          <w:rFonts w:ascii="Arial" w:hAnsi="Arial" w:cs="Arial"/>
          <w:sz w:val="20"/>
          <w:szCs w:val="20"/>
          <w:lang w:val="fr-CA"/>
        </w:rPr>
      </w:pPr>
      <w:r w:rsidRPr="008D238A">
        <w:rPr>
          <w:rFonts w:ascii="Arial" w:hAnsi="Arial" w:cs="Arial"/>
          <w:sz w:val="20"/>
          <w:szCs w:val="20"/>
          <w:lang w:val="fr-CA"/>
        </w:rPr>
        <w:t xml:space="preserve">Lorsqu’il est établi que l’élève sera transféré à une autre école, </w:t>
      </w:r>
      <w:r w:rsidR="0002361A" w:rsidRPr="008D238A">
        <w:rPr>
          <w:rFonts w:ascii="Arial" w:hAnsi="Arial" w:cs="Arial"/>
          <w:sz w:val="20"/>
          <w:szCs w:val="20"/>
          <w:lang w:val="fr-CA"/>
        </w:rPr>
        <w:t>la directrice, le directeur, la directrice adjointe ou le directeur adjoint</w:t>
      </w:r>
      <w:r w:rsidRPr="008D238A">
        <w:rPr>
          <w:rFonts w:ascii="Arial" w:hAnsi="Arial" w:cs="Arial"/>
          <w:sz w:val="20"/>
          <w:szCs w:val="20"/>
          <w:lang w:val="fr-CA"/>
        </w:rPr>
        <w:t xml:space="preserve"> doit veiller à ce qu’un </w:t>
      </w:r>
      <w:r w:rsidR="00673D91" w:rsidRPr="008D238A">
        <w:rPr>
          <w:rFonts w:ascii="Arial" w:hAnsi="Arial" w:cs="Arial"/>
          <w:sz w:val="20"/>
          <w:szCs w:val="20"/>
          <w:lang w:val="fr-CA"/>
        </w:rPr>
        <w:t>plan</w:t>
      </w:r>
      <w:r w:rsidRPr="008D238A">
        <w:rPr>
          <w:rFonts w:ascii="Arial" w:hAnsi="Arial" w:cs="Arial"/>
          <w:sz w:val="20"/>
          <w:szCs w:val="20"/>
          <w:lang w:val="fr-CA"/>
        </w:rPr>
        <w:t xml:space="preserve"> de transition soit élaboré pour déterminer toutes les mesures de soutien ou les ressources additionnelles</w:t>
      </w:r>
      <w:r w:rsidR="00164E0D" w:rsidRPr="008D238A">
        <w:rPr>
          <w:rFonts w:ascii="Arial" w:hAnsi="Arial" w:cs="Arial"/>
          <w:sz w:val="20"/>
          <w:szCs w:val="20"/>
          <w:lang w:val="fr-CA"/>
        </w:rPr>
        <w:t xml:space="preserve"> </w:t>
      </w:r>
      <w:r w:rsidRPr="008D238A">
        <w:rPr>
          <w:rFonts w:ascii="Arial" w:hAnsi="Arial" w:cs="Arial"/>
          <w:sz w:val="20"/>
          <w:szCs w:val="20"/>
          <w:lang w:val="fr-CA"/>
        </w:rPr>
        <w:t xml:space="preserve">qui sont requises, à son avis, pour assurer une transition réussie de l’élève. Il pourrait s’agir, selon le cas, </w:t>
      </w:r>
      <w:r w:rsidR="002149CD" w:rsidRPr="008D238A">
        <w:rPr>
          <w:rFonts w:ascii="Arial" w:hAnsi="Arial" w:cs="Arial"/>
          <w:sz w:val="20"/>
          <w:szCs w:val="20"/>
          <w:lang w:val="fr-CA"/>
        </w:rPr>
        <w:t xml:space="preserve">de prévoir l’aiguillage de l’élève vers des services en travail social ou en éducation spécialisée ou vers les services d’organismes communautaires, et d’élaborer un </w:t>
      </w:r>
      <w:r w:rsidR="00673D91" w:rsidRPr="008D238A">
        <w:rPr>
          <w:rFonts w:ascii="Arial" w:hAnsi="Arial" w:cs="Arial"/>
          <w:sz w:val="20"/>
          <w:szCs w:val="20"/>
          <w:lang w:val="fr-CA"/>
        </w:rPr>
        <w:t>plan</w:t>
      </w:r>
      <w:r w:rsidR="002149CD" w:rsidRPr="008D238A">
        <w:rPr>
          <w:rFonts w:ascii="Arial" w:hAnsi="Arial" w:cs="Arial"/>
          <w:sz w:val="20"/>
          <w:szCs w:val="20"/>
          <w:lang w:val="fr-CA"/>
        </w:rPr>
        <w:t xml:space="preserve"> d’éducation individualisé de transition.</w:t>
      </w:r>
      <w:r w:rsidR="00164E0D" w:rsidRPr="008D238A">
        <w:rPr>
          <w:rFonts w:ascii="Arial" w:hAnsi="Arial" w:cs="Arial"/>
          <w:sz w:val="20"/>
          <w:szCs w:val="20"/>
          <w:lang w:val="fr-CA"/>
        </w:rPr>
        <w:t xml:space="preserve"> </w:t>
      </w:r>
      <w:r w:rsidR="002149CD" w:rsidRPr="008D238A">
        <w:rPr>
          <w:rFonts w:ascii="Arial" w:hAnsi="Arial" w:cs="Arial"/>
          <w:sz w:val="20"/>
          <w:szCs w:val="20"/>
          <w:lang w:val="fr-CA"/>
        </w:rPr>
        <w:t xml:space="preserve">Lorsque l’élève a fait l’objet d’une suspension, le </w:t>
      </w:r>
      <w:r w:rsidR="00673D91" w:rsidRPr="008D238A">
        <w:rPr>
          <w:rFonts w:ascii="Arial" w:hAnsi="Arial" w:cs="Arial"/>
          <w:sz w:val="20"/>
          <w:szCs w:val="20"/>
          <w:lang w:val="fr-CA"/>
        </w:rPr>
        <w:t>plan</w:t>
      </w:r>
      <w:r w:rsidR="002149CD" w:rsidRPr="008D238A">
        <w:rPr>
          <w:rFonts w:ascii="Arial" w:hAnsi="Arial" w:cs="Arial"/>
          <w:sz w:val="20"/>
          <w:szCs w:val="20"/>
          <w:lang w:val="fr-CA"/>
        </w:rPr>
        <w:t xml:space="preserve"> de transition doit être établi en conformité et en coordination avec le </w:t>
      </w:r>
      <w:r w:rsidR="00673D91" w:rsidRPr="008D238A">
        <w:rPr>
          <w:rFonts w:ascii="Arial" w:hAnsi="Arial" w:cs="Arial"/>
          <w:sz w:val="20"/>
          <w:szCs w:val="20"/>
          <w:lang w:val="fr-CA"/>
        </w:rPr>
        <w:t>plan</w:t>
      </w:r>
      <w:r w:rsidR="002149CD" w:rsidRPr="008D238A">
        <w:rPr>
          <w:rFonts w:ascii="Arial" w:hAnsi="Arial" w:cs="Arial"/>
          <w:sz w:val="20"/>
          <w:szCs w:val="20"/>
          <w:lang w:val="fr-CA"/>
        </w:rPr>
        <w:t xml:space="preserve"> d’action de l’élève établi aux fins de la suspension.</w:t>
      </w:r>
    </w:p>
    <w:p w:rsidR="00164E0D" w:rsidRPr="008D238A" w:rsidRDefault="0002361A" w:rsidP="00B652D7">
      <w:pPr>
        <w:jc w:val="left"/>
        <w:rPr>
          <w:rFonts w:ascii="Arial" w:hAnsi="Arial" w:cs="Arial"/>
          <w:sz w:val="20"/>
          <w:szCs w:val="20"/>
          <w:lang w:val="fr-CA"/>
        </w:rPr>
      </w:pPr>
      <w:r w:rsidRPr="008D238A">
        <w:rPr>
          <w:rFonts w:ascii="Arial" w:hAnsi="Arial" w:cs="Arial"/>
          <w:sz w:val="20"/>
          <w:szCs w:val="20"/>
          <w:lang w:val="fr-CA"/>
        </w:rPr>
        <w:t>La directrice, le directeur, la directrice adjointe ou le directeur adjoint</w:t>
      </w:r>
      <w:r w:rsidR="002149CD" w:rsidRPr="008D238A">
        <w:rPr>
          <w:rFonts w:ascii="Arial" w:hAnsi="Arial" w:cs="Arial"/>
          <w:sz w:val="20"/>
          <w:szCs w:val="20"/>
          <w:lang w:val="fr-CA"/>
        </w:rPr>
        <w:t xml:space="preserve"> de l’école de départ doit inviter l’élève adulte ou l’élève et ses parents ou tuteurs, selon le cas, à une réunion avec des représentants des deux écoles, afin de revoir le </w:t>
      </w:r>
      <w:r w:rsidR="00673D91" w:rsidRPr="008D238A">
        <w:rPr>
          <w:rFonts w:ascii="Arial" w:hAnsi="Arial" w:cs="Arial"/>
          <w:sz w:val="20"/>
          <w:szCs w:val="20"/>
          <w:lang w:val="fr-CA"/>
        </w:rPr>
        <w:t>plan</w:t>
      </w:r>
      <w:r w:rsidR="002149CD" w:rsidRPr="008D238A">
        <w:rPr>
          <w:rFonts w:ascii="Arial" w:hAnsi="Arial" w:cs="Arial"/>
          <w:sz w:val="20"/>
          <w:szCs w:val="20"/>
          <w:lang w:val="fr-CA"/>
        </w:rPr>
        <w:t xml:space="preserve"> de transition – y compris le moment de la transition et la fourniture de travaux scolaires avant ce moment lorsque l’élève n’a pas de </w:t>
      </w:r>
      <w:r w:rsidR="00673D91" w:rsidRPr="008D238A">
        <w:rPr>
          <w:rFonts w:ascii="Arial" w:hAnsi="Arial" w:cs="Arial"/>
          <w:sz w:val="20"/>
          <w:szCs w:val="20"/>
          <w:lang w:val="fr-CA"/>
        </w:rPr>
        <w:t>plan</w:t>
      </w:r>
      <w:r w:rsidR="002149CD" w:rsidRPr="008D238A">
        <w:rPr>
          <w:rFonts w:ascii="Arial" w:hAnsi="Arial" w:cs="Arial"/>
          <w:sz w:val="20"/>
          <w:szCs w:val="20"/>
          <w:lang w:val="fr-CA"/>
        </w:rPr>
        <w:t xml:space="preserve"> d’action de l’élève et ne fréquentera pas l’école entretemps –, d’obtenir les consentements nécessaires pour les services de soutien et de répondre à toute question ou préoccupation formulée par l’école d’arrivée, l’élève ou ses parents ou tuteurs.</w:t>
      </w:r>
      <w:r w:rsidR="00164E0D" w:rsidRPr="008D238A">
        <w:rPr>
          <w:rFonts w:ascii="Arial" w:hAnsi="Arial" w:cs="Arial"/>
          <w:sz w:val="20"/>
          <w:szCs w:val="20"/>
          <w:lang w:val="fr-CA"/>
        </w:rPr>
        <w:t xml:space="preserve"> </w:t>
      </w:r>
      <w:r w:rsidR="002149CD" w:rsidRPr="008D238A">
        <w:rPr>
          <w:rFonts w:ascii="Arial" w:hAnsi="Arial" w:cs="Arial"/>
          <w:sz w:val="20"/>
          <w:szCs w:val="20"/>
          <w:lang w:val="fr-CA"/>
        </w:rPr>
        <w:t xml:space="preserve">Si c’est possible, les membres du personnel enseignant et du personnel de soutien de l’école d’arrivée </w:t>
      </w:r>
      <w:r w:rsidR="00927C52" w:rsidRPr="008D238A">
        <w:rPr>
          <w:rFonts w:ascii="Arial" w:hAnsi="Arial" w:cs="Arial"/>
          <w:sz w:val="20"/>
          <w:szCs w:val="20"/>
          <w:lang w:val="fr-CA"/>
        </w:rPr>
        <w:t>qui travailleront auprès de l’élève après son transfert devraient aussi assister à la réunion.</w:t>
      </w:r>
    </w:p>
    <w:p w:rsidR="00164E0D" w:rsidRPr="008D238A" w:rsidRDefault="00927C52" w:rsidP="00B652D7">
      <w:pPr>
        <w:jc w:val="left"/>
        <w:rPr>
          <w:rFonts w:ascii="Arial" w:hAnsi="Arial" w:cs="Arial"/>
          <w:sz w:val="20"/>
          <w:szCs w:val="20"/>
          <w:lang w:val="fr-CA"/>
        </w:rPr>
      </w:pPr>
      <w:r w:rsidRPr="008D238A">
        <w:rPr>
          <w:rFonts w:ascii="Arial" w:hAnsi="Arial" w:cs="Arial"/>
          <w:sz w:val="20"/>
          <w:szCs w:val="20"/>
          <w:lang w:val="fr-CA"/>
        </w:rPr>
        <w:t xml:space="preserve">D’entrée de jeu, </w:t>
      </w:r>
      <w:r w:rsidR="0002361A" w:rsidRPr="008D238A">
        <w:rPr>
          <w:rFonts w:ascii="Arial" w:hAnsi="Arial" w:cs="Arial"/>
          <w:sz w:val="20"/>
          <w:szCs w:val="20"/>
          <w:lang w:val="fr-CA"/>
        </w:rPr>
        <w:t>la directrice, le directeur, la directrice adjointe ou le directeur adjoint</w:t>
      </w:r>
      <w:r w:rsidRPr="008D238A">
        <w:rPr>
          <w:rFonts w:ascii="Arial" w:hAnsi="Arial" w:cs="Arial"/>
          <w:sz w:val="20"/>
          <w:szCs w:val="20"/>
          <w:lang w:val="fr-CA"/>
        </w:rPr>
        <w:t xml:space="preserve"> doit informer toutes les personnes présentes que les renseignements communiqués pendant la réunion sont des renseignements personnels dont la confidentialité doit être assurée en vertu de la </w:t>
      </w:r>
      <w:r w:rsidRPr="008D238A">
        <w:rPr>
          <w:rFonts w:ascii="Arial" w:hAnsi="Arial" w:cs="Arial"/>
          <w:i/>
          <w:sz w:val="20"/>
          <w:szCs w:val="20"/>
          <w:lang w:val="fr-CA"/>
        </w:rPr>
        <w:t>Loi sur l’accès à l’information municipale et la protection de la vie privée</w:t>
      </w:r>
      <w:r w:rsidRPr="008D238A">
        <w:rPr>
          <w:rFonts w:ascii="Arial" w:hAnsi="Arial" w:cs="Arial"/>
          <w:sz w:val="20"/>
          <w:szCs w:val="20"/>
          <w:lang w:val="fr-CA"/>
        </w:rPr>
        <w:t xml:space="preserve"> et de la </w:t>
      </w:r>
      <w:r w:rsidRPr="008D238A">
        <w:rPr>
          <w:rFonts w:ascii="Arial" w:hAnsi="Arial" w:cs="Arial"/>
          <w:i/>
          <w:sz w:val="20"/>
          <w:szCs w:val="20"/>
          <w:lang w:val="fr-CA"/>
        </w:rPr>
        <w:t>Loi sur l’éducation</w:t>
      </w:r>
      <w:r w:rsidRPr="008D238A">
        <w:rPr>
          <w:rFonts w:ascii="Arial" w:hAnsi="Arial" w:cs="Arial"/>
          <w:sz w:val="20"/>
          <w:szCs w:val="20"/>
          <w:lang w:val="fr-CA"/>
        </w:rPr>
        <w:t>.</w:t>
      </w:r>
    </w:p>
    <w:p w:rsidR="006A289B" w:rsidRPr="008D238A" w:rsidRDefault="00904E63" w:rsidP="002C01BE">
      <w:pPr>
        <w:keepNext/>
        <w:spacing w:before="360" w:after="120"/>
        <w:ind w:left="288" w:hanging="288"/>
        <w:jc w:val="left"/>
        <w:rPr>
          <w:rFonts w:ascii="Arial" w:hAnsi="Arial" w:cs="Arial"/>
          <w:b/>
          <w:sz w:val="20"/>
          <w:lang w:val="fr-CA"/>
        </w:rPr>
      </w:pPr>
      <w:r w:rsidRPr="008D238A">
        <w:rPr>
          <w:rFonts w:ascii="Arial" w:hAnsi="Arial" w:cs="Arial"/>
          <w:b/>
          <w:sz w:val="20"/>
          <w:lang w:val="fr-CA"/>
        </w:rPr>
        <w:t>F</w:t>
      </w:r>
      <w:r w:rsidR="00276E5A" w:rsidRPr="008D238A">
        <w:rPr>
          <w:rFonts w:ascii="Arial" w:hAnsi="Arial" w:cs="Arial"/>
          <w:b/>
          <w:sz w:val="20"/>
          <w:lang w:val="fr-CA"/>
        </w:rPr>
        <w:t>.</w:t>
      </w:r>
      <w:r w:rsidR="00276E5A" w:rsidRPr="008D238A">
        <w:rPr>
          <w:rFonts w:ascii="Arial" w:hAnsi="Arial" w:cs="Arial"/>
          <w:b/>
          <w:sz w:val="20"/>
          <w:lang w:val="fr-CA"/>
        </w:rPr>
        <w:tab/>
      </w:r>
      <w:r w:rsidR="00927C52" w:rsidRPr="008D238A">
        <w:rPr>
          <w:rFonts w:ascii="Arial" w:hAnsi="Arial" w:cs="Arial"/>
          <w:b/>
          <w:sz w:val="20"/>
          <w:lang w:val="fr-CA"/>
        </w:rPr>
        <w:t>RENVOI</w:t>
      </w:r>
    </w:p>
    <w:p w:rsidR="008B265A" w:rsidRPr="008D238A" w:rsidRDefault="008B265A" w:rsidP="008B265A">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La directrice ou le directeur d’une école a l’obligation de suspendre un élève pour une durée pouvant atteindre </w:t>
      </w:r>
      <w:r w:rsidR="00B40341">
        <w:rPr>
          <w:rFonts w:ascii="Arial" w:hAnsi="Arial" w:cs="Arial"/>
          <w:sz w:val="20"/>
          <w:szCs w:val="20"/>
        </w:rPr>
        <w:t>vingt (</w:t>
      </w:r>
      <w:r w:rsidRPr="008D238A">
        <w:rPr>
          <w:rFonts w:ascii="Arial" w:hAnsi="Arial" w:cs="Arial"/>
          <w:sz w:val="20"/>
          <w:szCs w:val="20"/>
        </w:rPr>
        <w:t>20</w:t>
      </w:r>
      <w:r w:rsidR="00B40341">
        <w:rPr>
          <w:rFonts w:ascii="Arial" w:hAnsi="Arial" w:cs="Arial"/>
          <w:sz w:val="20"/>
          <w:szCs w:val="20"/>
        </w:rPr>
        <w:t>)</w:t>
      </w:r>
      <w:r w:rsidRPr="008D238A">
        <w:rPr>
          <w:rFonts w:ascii="Arial" w:hAnsi="Arial" w:cs="Arial"/>
          <w:sz w:val="20"/>
          <w:szCs w:val="20"/>
        </w:rPr>
        <w:t xml:space="preserve"> jours de classe s’il croit que l’élève s’est livré à des actes pouvant donner lieu à son renvoi du Conseil. Cette règle permet de retirer l’élève de l’école pendant que la directrice ou le directeur enquête sur l’incident afin de déterminer s’il va recommander au Conseil de renvoyer l’élève.</w:t>
      </w:r>
    </w:p>
    <w:p w:rsidR="008B265A" w:rsidRPr="008D238A" w:rsidRDefault="008B265A" w:rsidP="006035A4">
      <w:pPr>
        <w:jc w:val="left"/>
        <w:rPr>
          <w:rFonts w:ascii="Arial" w:hAnsi="Arial" w:cs="Arial"/>
          <w:sz w:val="20"/>
          <w:lang w:val="fr-CA"/>
        </w:rPr>
      </w:pPr>
      <w:r w:rsidRPr="008D238A">
        <w:rPr>
          <w:rFonts w:ascii="Arial" w:hAnsi="Arial" w:cs="Arial"/>
          <w:sz w:val="20"/>
          <w:lang w:val="fr-CA"/>
        </w:rPr>
        <w:t xml:space="preserve">Aux termes de la </w:t>
      </w:r>
      <w:r w:rsidRPr="008D238A">
        <w:rPr>
          <w:rFonts w:ascii="Arial" w:hAnsi="Arial" w:cs="Arial"/>
          <w:i/>
          <w:sz w:val="20"/>
          <w:lang w:val="fr-CA"/>
        </w:rPr>
        <w:t>Loi sur l’éducation</w:t>
      </w:r>
      <w:r w:rsidRPr="008D238A">
        <w:rPr>
          <w:rFonts w:ascii="Arial" w:hAnsi="Arial" w:cs="Arial"/>
          <w:sz w:val="20"/>
          <w:lang w:val="fr-CA"/>
        </w:rPr>
        <w:t>, la directrice ou le directeur doit tenir compte de facteurs atténuants et d’autres facteurs pour fixer la durée de la suspension et pour déterminer s’il va recommander le renvoi de l’élève.</w:t>
      </w:r>
    </w:p>
    <w:p w:rsidR="00125AB7" w:rsidRPr="008D238A" w:rsidRDefault="00125AB7" w:rsidP="008630AC">
      <w:pPr>
        <w:jc w:val="left"/>
        <w:rPr>
          <w:rFonts w:ascii="Arial" w:hAnsi="Arial" w:cs="Arial"/>
          <w:sz w:val="20"/>
          <w:szCs w:val="20"/>
          <w:lang w:val="fr-CA"/>
        </w:rPr>
      </w:pPr>
      <w:r w:rsidRPr="008D238A">
        <w:rPr>
          <w:rFonts w:ascii="Arial" w:hAnsi="Arial" w:cs="Arial"/>
          <w:sz w:val="20"/>
          <w:szCs w:val="20"/>
          <w:lang w:val="fr-CA"/>
        </w:rPr>
        <w:t xml:space="preserve">La directrice ou le directeur doit aussi communiquer avec la police, en conformité avec le protocole d’intervention conclu entre la police et le </w:t>
      </w:r>
      <w:r w:rsidR="007C2770" w:rsidRPr="008D238A">
        <w:rPr>
          <w:rFonts w:ascii="Arial" w:hAnsi="Arial" w:cs="Arial"/>
          <w:sz w:val="20"/>
          <w:szCs w:val="20"/>
          <w:lang w:val="fr-CA"/>
        </w:rPr>
        <w:t>Conseil</w:t>
      </w:r>
      <w:r w:rsidRPr="008D238A">
        <w:rPr>
          <w:rFonts w:ascii="Arial" w:hAnsi="Arial" w:cs="Arial"/>
          <w:sz w:val="20"/>
          <w:szCs w:val="20"/>
          <w:lang w:val="fr-CA"/>
        </w:rPr>
        <w:t xml:space="preserve">, si l’infraction que l’élève est soupçonné d’avoir commise requiert qu’il le fasse. Il doit consulter </w:t>
      </w:r>
      <w:r w:rsidR="008630AC" w:rsidRPr="008D238A">
        <w:rPr>
          <w:rFonts w:ascii="Arial" w:hAnsi="Arial" w:cs="Arial"/>
          <w:sz w:val="20"/>
          <w:szCs w:val="20"/>
          <w:lang w:val="fr-CA"/>
        </w:rPr>
        <w:t xml:space="preserve">à ce sujet </w:t>
      </w:r>
      <w:r w:rsidRPr="008D238A">
        <w:rPr>
          <w:rFonts w:ascii="Arial" w:hAnsi="Arial" w:cs="Arial"/>
          <w:sz w:val="20"/>
          <w:szCs w:val="20"/>
          <w:lang w:val="fr-CA"/>
        </w:rPr>
        <w:t>la surintendante ou le surintendant.</w:t>
      </w:r>
    </w:p>
    <w:p w:rsidR="00125AB7" w:rsidRPr="008D238A" w:rsidRDefault="00125AB7" w:rsidP="00125AB7">
      <w:pPr>
        <w:pStyle w:val="NormalWeb"/>
        <w:spacing w:before="0" w:beforeAutospacing="0" w:after="240" w:afterAutospacing="0" w:line="240" w:lineRule="exact"/>
      </w:pPr>
      <w:r w:rsidRPr="008D238A">
        <w:rPr>
          <w:rFonts w:ascii="Arial" w:hAnsi="Arial" w:cs="Arial"/>
          <w:sz w:val="20"/>
          <w:szCs w:val="20"/>
        </w:rPr>
        <w:t>Les infractions en question sont les suivantes :</w:t>
      </w:r>
    </w:p>
    <w:p w:rsidR="008630AC" w:rsidRPr="008D238A" w:rsidRDefault="008630AC" w:rsidP="008630AC">
      <w:pPr>
        <w:numPr>
          <w:ilvl w:val="0"/>
          <w:numId w:val="47"/>
        </w:numPr>
        <w:spacing w:after="120" w:line="240" w:lineRule="exact"/>
        <w:jc w:val="left"/>
        <w:rPr>
          <w:rFonts w:ascii="Arial" w:hAnsi="Arial" w:cs="Arial"/>
          <w:sz w:val="20"/>
          <w:szCs w:val="20"/>
          <w:lang w:val="fr-CA"/>
        </w:rPr>
      </w:pPr>
      <w:r w:rsidRPr="008D238A">
        <w:rPr>
          <w:rFonts w:ascii="Arial" w:hAnsi="Arial" w:cs="Arial"/>
          <w:sz w:val="20"/>
          <w:szCs w:val="20"/>
          <w:lang w:val="fr-CA"/>
        </w:rPr>
        <w:t>Être en possession d’une arme, notamment une arme à feu ou un couteau;</w:t>
      </w:r>
    </w:p>
    <w:p w:rsidR="008630AC" w:rsidRPr="008D238A" w:rsidRDefault="008630AC" w:rsidP="008630AC">
      <w:pPr>
        <w:numPr>
          <w:ilvl w:val="0"/>
          <w:numId w:val="47"/>
        </w:numPr>
        <w:spacing w:after="120" w:line="240" w:lineRule="exact"/>
        <w:jc w:val="left"/>
        <w:rPr>
          <w:rFonts w:ascii="Arial" w:hAnsi="Arial" w:cs="Arial"/>
          <w:sz w:val="20"/>
          <w:szCs w:val="20"/>
          <w:lang w:val="fr-CA"/>
        </w:rPr>
      </w:pPr>
      <w:r w:rsidRPr="008D238A">
        <w:rPr>
          <w:rFonts w:ascii="Arial" w:hAnsi="Arial" w:cs="Arial"/>
          <w:sz w:val="20"/>
          <w:szCs w:val="20"/>
          <w:lang w:val="fr-CA"/>
        </w:rPr>
        <w:t>Se servir d’une arme pour infliger ou menacer d’infliger des dommages corporels à autrui;</w:t>
      </w:r>
    </w:p>
    <w:p w:rsidR="008630AC" w:rsidRPr="008D238A" w:rsidRDefault="008630AC" w:rsidP="008630AC">
      <w:pPr>
        <w:numPr>
          <w:ilvl w:val="0"/>
          <w:numId w:val="47"/>
        </w:numPr>
        <w:spacing w:after="120" w:line="240" w:lineRule="exact"/>
        <w:jc w:val="left"/>
        <w:rPr>
          <w:rFonts w:ascii="Arial" w:hAnsi="Arial" w:cs="Arial"/>
          <w:sz w:val="20"/>
          <w:szCs w:val="20"/>
          <w:lang w:val="fr-CA"/>
        </w:rPr>
      </w:pPr>
      <w:r w:rsidRPr="008D238A">
        <w:rPr>
          <w:rFonts w:ascii="Arial" w:hAnsi="Arial" w:cs="Arial"/>
          <w:sz w:val="20"/>
          <w:szCs w:val="20"/>
          <w:lang w:val="fr-CA"/>
        </w:rPr>
        <w:lastRenderedPageBreak/>
        <w:t>Faire subir à autrui une agression physique qui cause des dommages corporels nécessitant les soins d’un médecin;</w:t>
      </w:r>
    </w:p>
    <w:p w:rsidR="008630AC" w:rsidRPr="008D238A" w:rsidRDefault="008630AC" w:rsidP="008630AC">
      <w:pPr>
        <w:numPr>
          <w:ilvl w:val="0"/>
          <w:numId w:val="47"/>
        </w:numPr>
        <w:spacing w:after="120" w:line="240" w:lineRule="exact"/>
        <w:jc w:val="left"/>
        <w:rPr>
          <w:rFonts w:ascii="Arial" w:hAnsi="Arial" w:cs="Arial"/>
          <w:sz w:val="20"/>
          <w:szCs w:val="20"/>
          <w:lang w:val="fr-CA"/>
        </w:rPr>
      </w:pPr>
      <w:r w:rsidRPr="008D238A">
        <w:rPr>
          <w:rFonts w:ascii="Arial" w:hAnsi="Arial" w:cs="Arial"/>
          <w:sz w:val="20"/>
          <w:szCs w:val="20"/>
          <w:lang w:val="fr-CA"/>
        </w:rPr>
        <w:t>Commettre une agression sexuelle;</w:t>
      </w:r>
    </w:p>
    <w:p w:rsidR="008630AC" w:rsidRPr="008D238A" w:rsidRDefault="008630AC" w:rsidP="008630AC">
      <w:pPr>
        <w:numPr>
          <w:ilvl w:val="0"/>
          <w:numId w:val="47"/>
        </w:numPr>
        <w:spacing w:after="120" w:line="240" w:lineRule="exact"/>
        <w:jc w:val="left"/>
        <w:rPr>
          <w:rFonts w:ascii="Arial" w:hAnsi="Arial" w:cs="Arial"/>
          <w:sz w:val="20"/>
          <w:szCs w:val="20"/>
          <w:lang w:val="fr-CA"/>
        </w:rPr>
      </w:pPr>
      <w:r w:rsidRPr="008D238A">
        <w:rPr>
          <w:rFonts w:ascii="Arial" w:hAnsi="Arial" w:cs="Arial"/>
          <w:sz w:val="20"/>
          <w:szCs w:val="20"/>
          <w:lang w:val="fr-CA"/>
        </w:rPr>
        <w:t>Faire le trafic d’armes ou de drogues illicites;</w:t>
      </w:r>
    </w:p>
    <w:p w:rsidR="008630AC" w:rsidRPr="008D238A" w:rsidRDefault="008630AC" w:rsidP="008630AC">
      <w:pPr>
        <w:numPr>
          <w:ilvl w:val="0"/>
          <w:numId w:val="47"/>
        </w:numPr>
        <w:spacing w:after="120" w:line="240" w:lineRule="exact"/>
        <w:jc w:val="left"/>
        <w:rPr>
          <w:rFonts w:ascii="Arial" w:hAnsi="Arial" w:cs="Arial"/>
          <w:sz w:val="20"/>
          <w:szCs w:val="20"/>
          <w:lang w:val="fr-CA"/>
        </w:rPr>
      </w:pPr>
      <w:r w:rsidRPr="008D238A">
        <w:rPr>
          <w:rFonts w:ascii="Arial" w:hAnsi="Arial" w:cs="Arial"/>
          <w:sz w:val="20"/>
          <w:szCs w:val="20"/>
          <w:lang w:val="fr-CA"/>
        </w:rPr>
        <w:t>Commettre un vol qualifié;</w:t>
      </w:r>
    </w:p>
    <w:p w:rsidR="008630AC" w:rsidRPr="008D238A" w:rsidRDefault="008630AC" w:rsidP="008630AC">
      <w:pPr>
        <w:numPr>
          <w:ilvl w:val="0"/>
          <w:numId w:val="47"/>
        </w:numPr>
        <w:spacing w:after="120" w:line="240" w:lineRule="exact"/>
        <w:jc w:val="left"/>
        <w:rPr>
          <w:rFonts w:ascii="Arial" w:hAnsi="Arial" w:cs="Arial"/>
          <w:sz w:val="20"/>
          <w:szCs w:val="20"/>
          <w:lang w:val="fr-CA"/>
        </w:rPr>
      </w:pPr>
      <w:r w:rsidRPr="008D238A">
        <w:rPr>
          <w:rFonts w:ascii="Arial" w:hAnsi="Arial" w:cs="Arial"/>
          <w:sz w:val="20"/>
          <w:szCs w:val="20"/>
          <w:lang w:val="fr-CA"/>
        </w:rPr>
        <w:t>Donner de l’alcool à un mineur;</w:t>
      </w:r>
    </w:p>
    <w:p w:rsidR="00A63A5B" w:rsidRPr="008D238A" w:rsidRDefault="00A63A5B" w:rsidP="00A63A5B">
      <w:pPr>
        <w:numPr>
          <w:ilvl w:val="0"/>
          <w:numId w:val="47"/>
        </w:numPr>
        <w:spacing w:line="240" w:lineRule="exact"/>
        <w:ind w:left="357" w:hanging="357"/>
        <w:jc w:val="left"/>
        <w:rPr>
          <w:rFonts w:ascii="Arial" w:hAnsi="Arial" w:cs="Arial"/>
          <w:sz w:val="20"/>
          <w:szCs w:val="20"/>
          <w:lang w:val="fr-CA"/>
        </w:rPr>
      </w:pPr>
      <w:r w:rsidRPr="008D238A">
        <w:rPr>
          <w:rFonts w:ascii="Arial" w:hAnsi="Arial" w:cs="Arial"/>
          <w:sz w:val="20"/>
          <w:szCs w:val="20"/>
          <w:lang w:val="fr-CA"/>
        </w:rPr>
        <w:t>Se livrer à tout autre acte pouvant entraîner une suspension en vertu d’une politique du Conseil.</w:t>
      </w:r>
    </w:p>
    <w:p w:rsidR="003F0D87" w:rsidRPr="008D238A" w:rsidRDefault="003F0D87" w:rsidP="00B07766">
      <w:pPr>
        <w:pStyle w:val="NormalWeb"/>
        <w:keepNext/>
        <w:spacing w:before="0" w:beforeAutospacing="0" w:after="120" w:afterAutospacing="0"/>
      </w:pPr>
      <w:r w:rsidRPr="008D238A">
        <w:rPr>
          <w:rFonts w:ascii="Arial" w:hAnsi="Arial" w:cs="Arial"/>
          <w:b/>
          <w:bCs/>
          <w:sz w:val="20"/>
          <w:szCs w:val="20"/>
        </w:rPr>
        <w:t>Facteurs atténuants</w:t>
      </w:r>
      <w:r w:rsidR="008B265A" w:rsidRPr="008D238A">
        <w:rPr>
          <w:rFonts w:ascii="Arial" w:hAnsi="Arial" w:cs="Arial"/>
          <w:b/>
          <w:bCs/>
          <w:sz w:val="20"/>
          <w:szCs w:val="20"/>
        </w:rPr>
        <w:t xml:space="preserve"> et autres facteurs</w:t>
      </w:r>
    </w:p>
    <w:p w:rsidR="00610DA4" w:rsidRPr="008D238A" w:rsidRDefault="00610DA4" w:rsidP="00610DA4">
      <w:pPr>
        <w:jc w:val="left"/>
        <w:rPr>
          <w:rFonts w:ascii="Arial" w:hAnsi="Arial" w:cs="Arial"/>
          <w:sz w:val="20"/>
          <w:lang w:val="fr-CA"/>
        </w:rPr>
      </w:pPr>
      <w:r w:rsidRPr="008D238A">
        <w:rPr>
          <w:rFonts w:ascii="Arial" w:hAnsi="Arial" w:cs="Arial"/>
          <w:sz w:val="20"/>
          <w:lang w:val="fr-CA"/>
        </w:rPr>
        <w:t xml:space="preserve">Aux termes de la </w:t>
      </w:r>
      <w:r w:rsidRPr="008D238A">
        <w:rPr>
          <w:rFonts w:ascii="Arial" w:hAnsi="Arial" w:cs="Arial"/>
          <w:i/>
          <w:sz w:val="20"/>
          <w:lang w:val="fr-CA"/>
        </w:rPr>
        <w:t>Loi sur l’éducation</w:t>
      </w:r>
      <w:r w:rsidRPr="008D238A">
        <w:rPr>
          <w:rFonts w:ascii="Arial" w:hAnsi="Arial" w:cs="Arial"/>
          <w:sz w:val="20"/>
          <w:lang w:val="fr-CA"/>
        </w:rPr>
        <w:t>, la directrice ou le directeur doit tenir compte de facteurs atténuants et d’autres facteurs pour fixer la durée de la suspension et pour déterminer s’il va recommander le renvoi de l’élève.</w:t>
      </w:r>
    </w:p>
    <w:p w:rsidR="000458EB" w:rsidRPr="008D238A" w:rsidRDefault="000458EB" w:rsidP="00610DA4">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La directrice ou le directeur doit faire tous les efforts </w:t>
      </w:r>
      <w:r w:rsidR="006C460D" w:rsidRPr="008D238A">
        <w:rPr>
          <w:rFonts w:ascii="Arial" w:hAnsi="Arial" w:cs="Arial"/>
          <w:sz w:val="20"/>
          <w:szCs w:val="20"/>
        </w:rPr>
        <w:t>possibles</w:t>
      </w:r>
      <w:r w:rsidRPr="008D238A">
        <w:rPr>
          <w:rFonts w:ascii="Arial" w:hAnsi="Arial" w:cs="Arial"/>
          <w:sz w:val="20"/>
          <w:szCs w:val="20"/>
        </w:rPr>
        <w:t xml:space="preserve"> pour consulter l’élève (s’il y a lieu) ainsi que ses parents ou tuteurs (sauf dans le cas d’un élève adulte), afin qu’ils l’aident à déterminer si des facteurs atténuants pourraient s’appliquer dans les circonstances. Toutefois, malgré ces consultations, c’est à la directrice ou au directeur qu’il incombe de déterminer les facteurs atténuants et les autres facteurs à prendre en considération.</w:t>
      </w:r>
    </w:p>
    <w:p w:rsidR="003F0D87" w:rsidRPr="008D238A" w:rsidRDefault="003F0D87" w:rsidP="00610DA4">
      <w:pPr>
        <w:pStyle w:val="NormalWeb"/>
        <w:spacing w:before="0" w:beforeAutospacing="0" w:after="240" w:afterAutospacing="0" w:line="240" w:lineRule="exact"/>
      </w:pPr>
      <w:r w:rsidRPr="008D238A">
        <w:rPr>
          <w:rFonts w:ascii="Arial" w:hAnsi="Arial" w:cs="Arial"/>
          <w:sz w:val="20"/>
          <w:szCs w:val="20"/>
        </w:rPr>
        <w:t xml:space="preserve">Les facteurs atténuants dont la directrice ou le directeur doit tenir compte </w:t>
      </w:r>
      <w:r w:rsidR="00610DA4" w:rsidRPr="008D238A">
        <w:rPr>
          <w:rFonts w:ascii="Arial" w:hAnsi="Arial" w:cs="Arial"/>
          <w:sz w:val="20"/>
        </w:rPr>
        <w:t>pour fixer la durée de la suspension et pour déterminer s’il va recommander le renvoi de l’élève</w:t>
      </w:r>
      <w:r w:rsidR="00610DA4" w:rsidRPr="008D238A">
        <w:rPr>
          <w:rFonts w:ascii="Arial" w:hAnsi="Arial" w:cs="Arial"/>
          <w:sz w:val="20"/>
          <w:szCs w:val="20"/>
        </w:rPr>
        <w:t xml:space="preserve"> </w:t>
      </w:r>
      <w:r w:rsidRPr="008D238A">
        <w:rPr>
          <w:rFonts w:ascii="Arial" w:hAnsi="Arial" w:cs="Arial"/>
          <w:sz w:val="20"/>
          <w:szCs w:val="20"/>
        </w:rPr>
        <w:t>sont le fait de savoir :</w:t>
      </w:r>
    </w:p>
    <w:p w:rsidR="003F0D87" w:rsidRPr="008D238A" w:rsidRDefault="003F0D87" w:rsidP="00610DA4">
      <w:pPr>
        <w:numPr>
          <w:ilvl w:val="0"/>
          <w:numId w:val="48"/>
        </w:numPr>
        <w:tabs>
          <w:tab w:val="clear" w:pos="360"/>
        </w:tabs>
        <w:spacing w:after="120" w:line="240" w:lineRule="exact"/>
        <w:ind w:left="357" w:hanging="357"/>
        <w:jc w:val="left"/>
        <w:rPr>
          <w:rFonts w:ascii="Arial" w:hAnsi="Arial" w:cs="Arial"/>
          <w:sz w:val="20"/>
          <w:szCs w:val="20"/>
          <w:lang w:val="fr-CA"/>
        </w:rPr>
      </w:pPr>
      <w:r w:rsidRPr="008D238A">
        <w:rPr>
          <w:rFonts w:ascii="Arial" w:hAnsi="Arial" w:cs="Arial"/>
          <w:sz w:val="20"/>
          <w:szCs w:val="20"/>
          <w:lang w:val="fr-CA"/>
        </w:rPr>
        <w:t>Si l’élève est capable de contrôler son comportement;</w:t>
      </w:r>
    </w:p>
    <w:p w:rsidR="003F0D87" w:rsidRPr="008D238A" w:rsidRDefault="003F0D87" w:rsidP="005A436A">
      <w:pPr>
        <w:numPr>
          <w:ilvl w:val="0"/>
          <w:numId w:val="48"/>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Si l’élève est capable de comprendre les conséquences prévisibles de son comportement;</w:t>
      </w:r>
    </w:p>
    <w:p w:rsidR="003F0D87" w:rsidRPr="008D238A" w:rsidRDefault="003F0D87" w:rsidP="005A436A">
      <w:pPr>
        <w:numPr>
          <w:ilvl w:val="0"/>
          <w:numId w:val="48"/>
        </w:numPr>
        <w:tabs>
          <w:tab w:val="clear" w:pos="360"/>
        </w:tabs>
        <w:spacing w:line="240" w:lineRule="exact"/>
        <w:jc w:val="left"/>
        <w:rPr>
          <w:rFonts w:ascii="Arial" w:hAnsi="Arial" w:cs="Arial"/>
          <w:sz w:val="20"/>
          <w:szCs w:val="20"/>
          <w:lang w:val="fr-CA"/>
        </w:rPr>
      </w:pPr>
      <w:r w:rsidRPr="008D238A">
        <w:rPr>
          <w:rFonts w:ascii="Arial" w:hAnsi="Arial" w:cs="Arial"/>
          <w:sz w:val="20"/>
          <w:szCs w:val="20"/>
          <w:lang w:val="fr-CA"/>
        </w:rPr>
        <w:t>Si la présence continue de l’élève dans l’école ne pose pas de risque inacceptable pour la sécurité de qui que ce soit à l’école.</w:t>
      </w:r>
    </w:p>
    <w:p w:rsidR="008404D5" w:rsidRPr="008D238A" w:rsidRDefault="008404D5" w:rsidP="008404D5">
      <w:pPr>
        <w:jc w:val="left"/>
        <w:rPr>
          <w:rFonts w:ascii="Arial" w:hAnsi="Arial" w:cs="Arial"/>
          <w:sz w:val="20"/>
          <w:lang w:val="fr-CA"/>
        </w:rPr>
      </w:pPr>
      <w:r w:rsidRPr="008D238A">
        <w:rPr>
          <w:rFonts w:ascii="Arial" w:hAnsi="Arial" w:cs="Arial"/>
          <w:sz w:val="20"/>
          <w:lang w:val="fr-CA"/>
        </w:rPr>
        <w:t>Lorsque l’élève est capable de contrôler son comportement et d’en comprendre les conséquences prévisibles, la directrice, le directeur, la directrice adjointe ou le directeur adjoint doit déterminer si les facteurs suivants pourraient avoir un effet sur la durée de la suspension ou sur la décision d’imposer le renvoi comme mesure disciplinaire à l’élève :</w:t>
      </w:r>
    </w:p>
    <w:p w:rsidR="008404D5" w:rsidRPr="008D238A" w:rsidRDefault="008404D5" w:rsidP="008404D5">
      <w:pPr>
        <w:numPr>
          <w:ilvl w:val="0"/>
          <w:numId w:val="68"/>
        </w:numPr>
        <w:spacing w:after="120" w:line="240" w:lineRule="exact"/>
        <w:jc w:val="left"/>
        <w:rPr>
          <w:rFonts w:ascii="Arial" w:hAnsi="Arial" w:cs="Arial"/>
          <w:sz w:val="20"/>
          <w:szCs w:val="20"/>
          <w:lang w:val="fr-CA"/>
        </w:rPr>
      </w:pPr>
      <w:r w:rsidRPr="008D238A">
        <w:rPr>
          <w:rFonts w:ascii="Arial" w:hAnsi="Arial" w:cs="Arial"/>
          <w:sz w:val="20"/>
          <w:szCs w:val="20"/>
          <w:lang w:val="fr-CA"/>
        </w:rPr>
        <w:t>Les antécédents de l’élève sur le plan des résultats scolaires, de la discipline et de la vie personnelle;</w:t>
      </w:r>
    </w:p>
    <w:p w:rsidR="008404D5" w:rsidRPr="008D238A" w:rsidRDefault="008404D5" w:rsidP="008404D5">
      <w:pPr>
        <w:numPr>
          <w:ilvl w:val="0"/>
          <w:numId w:val="68"/>
        </w:numPr>
        <w:spacing w:after="120" w:line="240" w:lineRule="exact"/>
        <w:jc w:val="left"/>
        <w:rPr>
          <w:rFonts w:ascii="Arial" w:hAnsi="Arial" w:cs="Arial"/>
          <w:sz w:val="20"/>
          <w:szCs w:val="20"/>
          <w:lang w:val="fr-CA"/>
        </w:rPr>
      </w:pPr>
      <w:r w:rsidRPr="008D238A">
        <w:rPr>
          <w:rFonts w:ascii="Arial" w:hAnsi="Arial" w:cs="Arial"/>
          <w:sz w:val="20"/>
          <w:szCs w:val="20"/>
          <w:lang w:val="fr-CA"/>
        </w:rPr>
        <w:t>Le fait de savoir si d’autres processus de discipline progressive ont été appliqués à l’élève et, le cas échéant, quels étaient ces processus et s’ils se sont révélés fructueux ou non;</w:t>
      </w:r>
    </w:p>
    <w:p w:rsidR="008404D5" w:rsidRPr="008D238A" w:rsidRDefault="008404D5" w:rsidP="008404D5">
      <w:pPr>
        <w:numPr>
          <w:ilvl w:val="0"/>
          <w:numId w:val="68"/>
        </w:numPr>
        <w:spacing w:after="120" w:line="240" w:lineRule="exact"/>
        <w:jc w:val="left"/>
        <w:rPr>
          <w:rFonts w:ascii="Arial" w:hAnsi="Arial" w:cs="Arial"/>
          <w:sz w:val="20"/>
          <w:szCs w:val="20"/>
          <w:lang w:val="fr-CA"/>
        </w:rPr>
      </w:pPr>
      <w:r w:rsidRPr="008D238A">
        <w:rPr>
          <w:rFonts w:ascii="Arial" w:hAnsi="Arial" w:cs="Arial"/>
          <w:sz w:val="20"/>
          <w:szCs w:val="20"/>
          <w:lang w:val="fr-CA"/>
        </w:rPr>
        <w:t>Le fait de savoir si l’infraction pouvant entraîner des mesures disciplinaires est liée au harcèlement de l’élève pour quelque motif que ce soit, notamment sa race, son origine ethnique, sa religion, sa croyance, une incapacité, son sexe, son identité de genre, son orientation sexuelle ou toute autre caractéristique immuable;</w:t>
      </w:r>
    </w:p>
    <w:p w:rsidR="008404D5" w:rsidRPr="008D238A" w:rsidRDefault="008404D5" w:rsidP="008404D5">
      <w:pPr>
        <w:numPr>
          <w:ilvl w:val="0"/>
          <w:numId w:val="68"/>
        </w:numPr>
        <w:spacing w:after="120" w:line="240" w:lineRule="exact"/>
        <w:jc w:val="left"/>
        <w:rPr>
          <w:rFonts w:ascii="Arial" w:hAnsi="Arial" w:cs="Arial"/>
          <w:sz w:val="20"/>
          <w:szCs w:val="20"/>
          <w:lang w:val="fr-CA"/>
        </w:rPr>
      </w:pPr>
      <w:r w:rsidRPr="008D238A">
        <w:rPr>
          <w:rFonts w:ascii="Arial" w:hAnsi="Arial" w:cs="Arial"/>
          <w:sz w:val="20"/>
          <w:szCs w:val="20"/>
          <w:lang w:val="fr-CA"/>
        </w:rPr>
        <w:t>Les conséquences de la mesure disciplinaire sur la poursuite des études de l’élève;</w:t>
      </w:r>
    </w:p>
    <w:p w:rsidR="008404D5" w:rsidRPr="008D238A" w:rsidRDefault="008404D5" w:rsidP="008404D5">
      <w:pPr>
        <w:numPr>
          <w:ilvl w:val="0"/>
          <w:numId w:val="68"/>
        </w:numPr>
        <w:spacing w:after="120" w:line="240" w:lineRule="exact"/>
        <w:jc w:val="left"/>
        <w:rPr>
          <w:rFonts w:ascii="Arial" w:hAnsi="Arial" w:cs="Arial"/>
          <w:sz w:val="20"/>
          <w:szCs w:val="20"/>
          <w:lang w:val="fr-CA"/>
        </w:rPr>
      </w:pPr>
      <w:r w:rsidRPr="008D238A">
        <w:rPr>
          <w:rFonts w:ascii="Arial" w:hAnsi="Arial" w:cs="Arial"/>
          <w:sz w:val="20"/>
          <w:szCs w:val="20"/>
          <w:lang w:val="fr-CA"/>
        </w:rPr>
        <w:t>L’âge de l’élève;</w:t>
      </w:r>
    </w:p>
    <w:p w:rsidR="008404D5" w:rsidRPr="008D238A" w:rsidRDefault="008404D5" w:rsidP="008404D5">
      <w:pPr>
        <w:numPr>
          <w:ilvl w:val="0"/>
          <w:numId w:val="68"/>
        </w:numPr>
        <w:spacing w:after="120" w:line="240" w:lineRule="exact"/>
        <w:jc w:val="left"/>
        <w:rPr>
          <w:rFonts w:ascii="Arial" w:hAnsi="Arial" w:cs="Arial"/>
          <w:sz w:val="20"/>
          <w:szCs w:val="20"/>
          <w:lang w:val="fr-CA"/>
        </w:rPr>
      </w:pPr>
      <w:r w:rsidRPr="008D238A">
        <w:rPr>
          <w:rFonts w:ascii="Arial" w:hAnsi="Arial" w:cs="Arial"/>
          <w:sz w:val="20"/>
          <w:szCs w:val="20"/>
          <w:lang w:val="fr-CA"/>
        </w:rPr>
        <w:t>Dans le cas d’un élève ayant une incapacité ou pour lequel un plan d’enseignement individualisé a été établi, le fait de savoir :</w:t>
      </w:r>
    </w:p>
    <w:p w:rsidR="008404D5" w:rsidRPr="008D238A" w:rsidRDefault="008404D5" w:rsidP="00962008">
      <w:pPr>
        <w:numPr>
          <w:ilvl w:val="0"/>
          <w:numId w:val="69"/>
        </w:numPr>
        <w:tabs>
          <w:tab w:val="clear" w:pos="1440"/>
        </w:tabs>
        <w:spacing w:after="60" w:line="240" w:lineRule="exact"/>
        <w:ind w:left="720"/>
        <w:jc w:val="left"/>
        <w:rPr>
          <w:rFonts w:eastAsia="Arial Unicode MS"/>
          <w:lang w:val="fr-CA"/>
        </w:rPr>
      </w:pPr>
      <w:r w:rsidRPr="008D238A">
        <w:rPr>
          <w:rFonts w:ascii="Arial" w:eastAsia="Arial Unicode MS" w:hAnsi="Arial" w:cs="Arial"/>
          <w:sz w:val="20"/>
          <w:szCs w:val="20"/>
          <w:lang w:val="fr-CA"/>
        </w:rPr>
        <w:t>si le comportement ayant provoqué l’incident était une manifestation de son incapacité;</w:t>
      </w:r>
    </w:p>
    <w:p w:rsidR="008404D5" w:rsidRPr="008D238A" w:rsidRDefault="008404D5" w:rsidP="00962008">
      <w:pPr>
        <w:numPr>
          <w:ilvl w:val="0"/>
          <w:numId w:val="69"/>
        </w:numPr>
        <w:tabs>
          <w:tab w:val="clear" w:pos="1440"/>
        </w:tabs>
        <w:spacing w:after="60" w:line="240" w:lineRule="exact"/>
        <w:ind w:left="720"/>
        <w:jc w:val="left"/>
        <w:rPr>
          <w:rFonts w:eastAsia="Arial Unicode MS"/>
          <w:lang w:val="fr-CA"/>
        </w:rPr>
      </w:pPr>
      <w:r w:rsidRPr="008D238A">
        <w:rPr>
          <w:rFonts w:ascii="Arial" w:eastAsia="Arial Unicode MS" w:hAnsi="Arial" w:cs="Arial"/>
          <w:sz w:val="20"/>
          <w:szCs w:val="20"/>
          <w:lang w:val="fr-CA"/>
        </w:rPr>
        <w:t>si des adaptations adéquates et personnalisées lui ont été fournies;</w:t>
      </w:r>
    </w:p>
    <w:p w:rsidR="008404D5" w:rsidRPr="008D238A" w:rsidRDefault="008404D5" w:rsidP="00962008">
      <w:pPr>
        <w:numPr>
          <w:ilvl w:val="0"/>
          <w:numId w:val="69"/>
        </w:numPr>
        <w:tabs>
          <w:tab w:val="clear" w:pos="1440"/>
        </w:tabs>
        <w:spacing w:after="120" w:line="240" w:lineRule="exact"/>
        <w:ind w:left="714" w:hanging="357"/>
        <w:jc w:val="left"/>
        <w:rPr>
          <w:rFonts w:eastAsia="Arial Unicode MS"/>
          <w:lang w:val="fr-CA"/>
        </w:rPr>
      </w:pPr>
      <w:r w:rsidRPr="008D238A">
        <w:rPr>
          <w:rFonts w:ascii="Arial" w:eastAsia="Arial Unicode MS" w:hAnsi="Arial" w:cs="Arial"/>
          <w:sz w:val="20"/>
          <w:szCs w:val="20"/>
          <w:lang w:val="fr-CA"/>
        </w:rPr>
        <w:lastRenderedPageBreak/>
        <w:t>si la suspension risque soit d’aggraver son comportement ou sa conduite, soit d’accroître les probabilités d’autres conduites inappropriées</w:t>
      </w:r>
      <w:r w:rsidRPr="008D238A">
        <w:rPr>
          <w:rFonts w:ascii="Arial" w:hAnsi="Arial" w:cs="Arial"/>
          <w:sz w:val="20"/>
          <w:szCs w:val="20"/>
          <w:lang w:val="fr-CA"/>
        </w:rPr>
        <w:t>;</w:t>
      </w:r>
    </w:p>
    <w:p w:rsidR="008404D5" w:rsidRPr="008D238A" w:rsidRDefault="008404D5" w:rsidP="008404D5">
      <w:pPr>
        <w:numPr>
          <w:ilvl w:val="0"/>
          <w:numId w:val="68"/>
        </w:numPr>
        <w:spacing w:line="240" w:lineRule="exact"/>
        <w:jc w:val="left"/>
        <w:rPr>
          <w:rFonts w:ascii="Arial" w:hAnsi="Arial" w:cs="Arial"/>
          <w:sz w:val="20"/>
          <w:szCs w:val="20"/>
          <w:lang w:val="fr-CA"/>
        </w:rPr>
      </w:pPr>
      <w:r w:rsidRPr="008D238A">
        <w:rPr>
          <w:rFonts w:ascii="Arial" w:hAnsi="Arial" w:cs="Arial"/>
          <w:sz w:val="20"/>
          <w:szCs w:val="20"/>
          <w:lang w:val="fr-CA"/>
        </w:rPr>
        <w:t>Le fait de savoir si la présence continue de l’élève dans l’école pose ou non un risque inacceptable pour la sécurité de qui que ce soit à l’école.</w:t>
      </w:r>
    </w:p>
    <w:p w:rsidR="008404D5" w:rsidRPr="008D238A" w:rsidRDefault="008404D5" w:rsidP="008404D5">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L’exclusion de l’école en vertu de l’alinéa 265(1)m) de la </w:t>
      </w:r>
      <w:r w:rsidRPr="008D238A">
        <w:rPr>
          <w:rFonts w:ascii="Arial" w:hAnsi="Arial" w:cs="Arial"/>
          <w:i/>
          <w:sz w:val="20"/>
          <w:szCs w:val="20"/>
        </w:rPr>
        <w:t>Loi sur l’éducation</w:t>
      </w:r>
      <w:r w:rsidRPr="008D238A">
        <w:rPr>
          <w:rFonts w:ascii="Arial" w:hAnsi="Arial" w:cs="Arial"/>
          <w:sz w:val="20"/>
          <w:szCs w:val="20"/>
        </w:rPr>
        <w:t xml:space="preserve"> doit être utilisée uniquement en conformité avec la </w:t>
      </w:r>
      <w:r w:rsidRPr="008D238A">
        <w:rPr>
          <w:rFonts w:ascii="Arial" w:hAnsi="Arial" w:cs="Arial"/>
          <w:i/>
          <w:sz w:val="20"/>
          <w:szCs w:val="20"/>
        </w:rPr>
        <w:t>Loi sur l’éducation</w:t>
      </w:r>
      <w:r w:rsidRPr="008D238A">
        <w:rPr>
          <w:rFonts w:ascii="Arial" w:hAnsi="Arial" w:cs="Arial"/>
          <w:sz w:val="20"/>
          <w:szCs w:val="20"/>
        </w:rPr>
        <w:t xml:space="preserve"> et avec la politique et la directive administrative du Conseil en matière d’exclusion, et elle doit être compatible avec le</w:t>
      </w:r>
      <w:r w:rsidRPr="008D238A">
        <w:rPr>
          <w:rFonts w:ascii="Arial" w:hAnsi="Arial" w:cs="Arial"/>
          <w:i/>
          <w:sz w:val="20"/>
          <w:szCs w:val="20"/>
        </w:rPr>
        <w:t xml:space="preserve"> Code des droits de la personne</w:t>
      </w:r>
      <w:r w:rsidRPr="008D238A">
        <w:rPr>
          <w:rFonts w:ascii="Arial" w:hAnsi="Arial" w:cs="Arial"/>
          <w:sz w:val="20"/>
          <w:szCs w:val="20"/>
        </w:rPr>
        <w:t xml:space="preserve">. Les élèves ne doivent pas être exclus de l’école en vertu de l’alinéa 265(1)m) de la </w:t>
      </w:r>
      <w:r w:rsidRPr="008D238A">
        <w:rPr>
          <w:rFonts w:ascii="Arial" w:hAnsi="Arial" w:cs="Arial"/>
          <w:i/>
          <w:sz w:val="20"/>
          <w:szCs w:val="20"/>
        </w:rPr>
        <w:t>Loi sur l’éducation</w:t>
      </w:r>
      <w:r w:rsidRPr="008D238A">
        <w:rPr>
          <w:rFonts w:ascii="Arial" w:hAnsi="Arial" w:cs="Arial"/>
          <w:sz w:val="20"/>
          <w:szCs w:val="20"/>
        </w:rPr>
        <w:t xml:space="preserve"> à titre de mesure disciplinaire.</w:t>
      </w:r>
    </w:p>
    <w:p w:rsidR="008404D5" w:rsidRPr="008D238A" w:rsidRDefault="008404D5" w:rsidP="008404D5">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Aux termes de la NPP n</w:t>
      </w:r>
      <w:r w:rsidRPr="008D238A">
        <w:rPr>
          <w:rFonts w:ascii="Arial" w:hAnsi="Arial" w:cs="Arial"/>
          <w:sz w:val="20"/>
          <w:szCs w:val="20"/>
          <w:vertAlign w:val="superscript"/>
        </w:rPr>
        <w:t>o</w:t>
      </w:r>
      <w:r w:rsidRPr="008D238A">
        <w:rPr>
          <w:rFonts w:ascii="Arial" w:hAnsi="Arial" w:cs="Arial"/>
          <w:sz w:val="20"/>
          <w:szCs w:val="20"/>
        </w:rPr>
        <w:t xml:space="preserve"> 145 (page 4), si la directrice ou le directeur décide qu'il est nécessaire d'exclure un élève de l'école, il devrait aviser dès que possible les parents de l'élève des circonstances de l’exclusion et les informer de leur droit d'appel en vertu de l'alinéa 265(1)m).</w:t>
      </w:r>
    </w:p>
    <w:p w:rsidR="00714786" w:rsidRPr="008D238A" w:rsidRDefault="00714786" w:rsidP="006035A4">
      <w:pPr>
        <w:keepNext/>
        <w:spacing w:after="120"/>
        <w:jc w:val="left"/>
        <w:rPr>
          <w:rFonts w:ascii="Arial" w:hAnsi="Arial" w:cs="Arial"/>
          <w:b/>
          <w:sz w:val="20"/>
          <w:u w:val="single"/>
          <w:lang w:val="fr-CA"/>
        </w:rPr>
      </w:pPr>
      <w:r w:rsidRPr="008D238A">
        <w:rPr>
          <w:rFonts w:ascii="Arial" w:hAnsi="Arial" w:cs="Arial"/>
          <w:b/>
          <w:sz w:val="20"/>
          <w:u w:val="single"/>
          <w:lang w:val="fr-CA"/>
        </w:rPr>
        <w:t xml:space="preserve">Suspension </w:t>
      </w:r>
      <w:r w:rsidR="00DD016D" w:rsidRPr="008D238A">
        <w:rPr>
          <w:rFonts w:ascii="Arial" w:hAnsi="Arial" w:cs="Arial"/>
          <w:b/>
          <w:sz w:val="20"/>
          <w:u w:val="single"/>
          <w:lang w:val="fr-CA"/>
        </w:rPr>
        <w:t>en atten</w:t>
      </w:r>
      <w:r w:rsidR="006035A4" w:rsidRPr="008D238A">
        <w:rPr>
          <w:rFonts w:ascii="Arial" w:hAnsi="Arial" w:cs="Arial"/>
          <w:b/>
          <w:sz w:val="20"/>
          <w:u w:val="single"/>
          <w:lang w:val="fr-CA"/>
        </w:rPr>
        <w:t xml:space="preserve">te d’une </w:t>
      </w:r>
      <w:r w:rsidR="003C71B2" w:rsidRPr="008D238A">
        <w:rPr>
          <w:rFonts w:ascii="Arial" w:hAnsi="Arial" w:cs="Arial"/>
          <w:b/>
          <w:sz w:val="20"/>
          <w:u w:val="single"/>
          <w:lang w:val="fr-CA"/>
        </w:rPr>
        <w:t>recommandation de renvoi</w:t>
      </w:r>
    </w:p>
    <w:p w:rsidR="008E54AC" w:rsidRPr="008D238A" w:rsidRDefault="00B3287E" w:rsidP="00B3287E">
      <w:pPr>
        <w:jc w:val="left"/>
        <w:rPr>
          <w:rFonts w:ascii="Arial" w:hAnsi="Arial" w:cs="Arial"/>
          <w:sz w:val="20"/>
          <w:lang w:val="fr-CA"/>
        </w:rPr>
      </w:pPr>
      <w:r w:rsidRPr="008D238A">
        <w:rPr>
          <w:rFonts w:ascii="Arial" w:hAnsi="Arial" w:cs="Arial"/>
          <w:sz w:val="20"/>
          <w:lang w:val="fr-CA"/>
        </w:rPr>
        <w:t xml:space="preserve">Si un élève </w:t>
      </w:r>
      <w:r w:rsidR="005B5B8F" w:rsidRPr="008D238A">
        <w:rPr>
          <w:rFonts w:ascii="Arial" w:hAnsi="Arial" w:cs="Arial"/>
          <w:sz w:val="20"/>
          <w:lang w:val="fr-CA"/>
        </w:rPr>
        <w:t xml:space="preserve">est suspendu </w:t>
      </w:r>
      <w:r w:rsidR="006035A4" w:rsidRPr="008D238A">
        <w:rPr>
          <w:rFonts w:ascii="Arial" w:hAnsi="Arial" w:cs="Arial"/>
          <w:sz w:val="20"/>
          <w:lang w:val="fr-CA"/>
        </w:rPr>
        <w:t>pendant</w:t>
      </w:r>
      <w:r w:rsidR="00DD016D" w:rsidRPr="008D238A">
        <w:rPr>
          <w:rFonts w:ascii="Arial" w:hAnsi="Arial" w:cs="Arial"/>
          <w:sz w:val="20"/>
          <w:lang w:val="fr-CA"/>
        </w:rPr>
        <w:t xml:space="preserve"> la tenue d’une </w:t>
      </w:r>
      <w:r w:rsidR="003C71B2" w:rsidRPr="008D238A">
        <w:rPr>
          <w:rFonts w:ascii="Arial" w:hAnsi="Arial" w:cs="Arial"/>
          <w:sz w:val="20"/>
          <w:lang w:val="fr-CA"/>
        </w:rPr>
        <w:t>enqu</w:t>
      </w:r>
      <w:r w:rsidR="00DD016D" w:rsidRPr="008D238A">
        <w:rPr>
          <w:rFonts w:ascii="Arial" w:hAnsi="Arial" w:cs="Arial"/>
          <w:sz w:val="20"/>
          <w:lang w:val="fr-CA"/>
        </w:rPr>
        <w:t>ête</w:t>
      </w:r>
      <w:r w:rsidR="008404D5" w:rsidRPr="008D238A">
        <w:rPr>
          <w:rFonts w:ascii="Arial" w:hAnsi="Arial" w:cs="Arial"/>
          <w:sz w:val="20"/>
          <w:lang w:val="fr-CA"/>
        </w:rPr>
        <w:t xml:space="preserve"> visant à déterminer si son renvoi va être recommandé</w:t>
      </w:r>
      <w:r w:rsidR="00DD016D" w:rsidRPr="008D238A">
        <w:rPr>
          <w:rFonts w:ascii="Arial" w:hAnsi="Arial" w:cs="Arial"/>
          <w:sz w:val="20"/>
          <w:lang w:val="fr-CA"/>
        </w:rPr>
        <w:t xml:space="preserve">, </w:t>
      </w:r>
      <w:r w:rsidR="008404D5" w:rsidRPr="008D238A">
        <w:rPr>
          <w:rFonts w:ascii="Arial" w:hAnsi="Arial" w:cs="Arial"/>
          <w:sz w:val="20"/>
          <w:lang w:val="fr-CA"/>
        </w:rPr>
        <w:t xml:space="preserve">il faut tenir compte de facteurs atténuants et d’autres facteurs pour fixer la durée de la suspension, qui peut aller de un (1) à </w:t>
      </w:r>
      <w:r w:rsidR="00DD016D" w:rsidRPr="008D238A">
        <w:rPr>
          <w:rFonts w:ascii="Arial" w:hAnsi="Arial" w:cs="Arial"/>
          <w:sz w:val="20"/>
          <w:lang w:val="fr-CA"/>
        </w:rPr>
        <w:t>vingt (20) jours de classe.</w:t>
      </w:r>
    </w:p>
    <w:p w:rsidR="008E54AC" w:rsidRPr="008D238A" w:rsidRDefault="008E54AC" w:rsidP="00B3287E">
      <w:pPr>
        <w:jc w:val="left"/>
        <w:rPr>
          <w:rFonts w:ascii="Arial" w:hAnsi="Arial" w:cs="Arial"/>
          <w:sz w:val="20"/>
          <w:lang w:val="fr-CA"/>
        </w:rPr>
      </w:pPr>
      <w:r w:rsidRPr="008D238A">
        <w:rPr>
          <w:rFonts w:ascii="Arial" w:hAnsi="Arial" w:cs="Arial"/>
          <w:sz w:val="20"/>
          <w:lang w:val="fr-CA"/>
        </w:rPr>
        <w:t xml:space="preserve">Aux termes de la </w:t>
      </w:r>
      <w:r w:rsidRPr="003F7811">
        <w:rPr>
          <w:rFonts w:ascii="Arial" w:hAnsi="Arial" w:cs="Arial"/>
          <w:i/>
          <w:sz w:val="20"/>
          <w:lang w:val="fr-CA"/>
        </w:rPr>
        <w:t>Loi sur l’éducation</w:t>
      </w:r>
      <w:r w:rsidRPr="008D238A">
        <w:rPr>
          <w:rFonts w:ascii="Arial" w:hAnsi="Arial" w:cs="Arial"/>
          <w:sz w:val="20"/>
          <w:lang w:val="fr-CA"/>
        </w:rPr>
        <w:t>, la directrice ou le directeur doit tenir compte de facteurs atténuants et d’autres facteurs pour déterminer la durée de la suspension.</w:t>
      </w:r>
    </w:p>
    <w:p w:rsidR="003C71B2" w:rsidRPr="008D238A" w:rsidRDefault="00FC0A56" w:rsidP="002C01BE">
      <w:pPr>
        <w:keepNext/>
        <w:spacing w:after="120"/>
        <w:jc w:val="left"/>
        <w:rPr>
          <w:rFonts w:ascii="Arial" w:hAnsi="Arial" w:cs="Arial"/>
          <w:b/>
          <w:sz w:val="20"/>
          <w:u w:val="single"/>
          <w:lang w:val="fr-CA"/>
        </w:rPr>
      </w:pPr>
      <w:r w:rsidRPr="008D238A">
        <w:rPr>
          <w:rFonts w:ascii="Arial" w:hAnsi="Arial" w:cs="Arial"/>
          <w:b/>
          <w:sz w:val="20"/>
          <w:u w:val="single"/>
          <w:lang w:val="fr-CA"/>
        </w:rPr>
        <w:t>Marche</w:t>
      </w:r>
      <w:r w:rsidR="003C71B2" w:rsidRPr="008D238A">
        <w:rPr>
          <w:rFonts w:ascii="Arial" w:hAnsi="Arial" w:cs="Arial"/>
          <w:b/>
          <w:sz w:val="20"/>
          <w:u w:val="single"/>
          <w:lang w:val="fr-CA"/>
        </w:rPr>
        <w:t xml:space="preserve"> à suivre pour imposer une suspension</w:t>
      </w:r>
    </w:p>
    <w:p w:rsidR="003C71B2" w:rsidRPr="008D238A" w:rsidRDefault="003C71B2" w:rsidP="003C71B2">
      <w:pPr>
        <w:jc w:val="left"/>
        <w:rPr>
          <w:rFonts w:ascii="Arial" w:hAnsi="Arial" w:cs="Arial"/>
          <w:sz w:val="20"/>
          <w:lang w:val="fr-CA"/>
        </w:rPr>
      </w:pPr>
      <w:r w:rsidRPr="008D238A">
        <w:rPr>
          <w:rFonts w:ascii="Arial" w:hAnsi="Arial" w:cs="Arial"/>
          <w:sz w:val="20"/>
          <w:lang w:val="fr-CA"/>
        </w:rPr>
        <w:t>Lorsque la directrice ou le directeur impose une suspension, il doit prendre les mesures suivantes :</w:t>
      </w:r>
    </w:p>
    <w:p w:rsidR="003C71B2" w:rsidRPr="008D238A" w:rsidRDefault="003C71B2" w:rsidP="005A436A">
      <w:pPr>
        <w:numPr>
          <w:ilvl w:val="0"/>
          <w:numId w:val="51"/>
        </w:numPr>
        <w:tabs>
          <w:tab w:val="clear" w:pos="360"/>
        </w:tabs>
        <w:spacing w:after="120" w:line="240" w:lineRule="exact"/>
        <w:jc w:val="left"/>
        <w:rPr>
          <w:rFonts w:ascii="Arial" w:hAnsi="Arial" w:cs="Arial"/>
          <w:sz w:val="20"/>
          <w:lang w:val="fr-CA"/>
        </w:rPr>
      </w:pPr>
      <w:r w:rsidRPr="008D238A">
        <w:rPr>
          <w:rFonts w:ascii="Arial" w:hAnsi="Arial" w:cs="Arial"/>
          <w:sz w:val="20"/>
          <w:szCs w:val="20"/>
          <w:lang w:val="fr-CA"/>
        </w:rPr>
        <w:t>Dans</w:t>
      </w:r>
      <w:r w:rsidRPr="008D238A">
        <w:rPr>
          <w:rFonts w:ascii="Arial" w:hAnsi="Arial" w:cs="Arial"/>
          <w:sz w:val="20"/>
          <w:lang w:val="fr-CA"/>
        </w:rPr>
        <w:t xml:space="preserve"> les 24 heures suivant la décision de suspendre l’élève, faire tous les efforts raisonnables pour en aviser </w:t>
      </w:r>
      <w:r w:rsidR="00A10FAE" w:rsidRPr="008D238A">
        <w:rPr>
          <w:rFonts w:ascii="Arial" w:hAnsi="Arial" w:cs="Arial"/>
          <w:sz w:val="20"/>
          <w:lang w:val="fr-CA"/>
        </w:rPr>
        <w:t>verbalement</w:t>
      </w:r>
      <w:r w:rsidRPr="008D238A">
        <w:rPr>
          <w:rFonts w:ascii="Arial" w:hAnsi="Arial" w:cs="Arial"/>
          <w:sz w:val="20"/>
          <w:lang w:val="fr-CA"/>
        </w:rPr>
        <w:t xml:space="preserve"> l’élève, s’il s’agit d’</w:t>
      </w:r>
      <w:r w:rsidR="00CE0CD6" w:rsidRPr="008D238A">
        <w:rPr>
          <w:rFonts w:ascii="Arial" w:hAnsi="Arial" w:cs="Arial"/>
          <w:sz w:val="20"/>
          <w:lang w:val="fr-CA"/>
        </w:rPr>
        <w:t>un élève</w:t>
      </w:r>
      <w:r w:rsidRPr="008D238A">
        <w:rPr>
          <w:rFonts w:ascii="Arial" w:hAnsi="Arial" w:cs="Arial"/>
          <w:sz w:val="20"/>
          <w:lang w:val="fr-CA"/>
        </w:rPr>
        <w:t xml:space="preserve"> adulte, ou les parents ou tuteurs de l’élève;</w:t>
      </w:r>
    </w:p>
    <w:p w:rsidR="003C71B2" w:rsidRPr="008D238A" w:rsidRDefault="003C71B2" w:rsidP="005A436A">
      <w:pPr>
        <w:numPr>
          <w:ilvl w:val="0"/>
          <w:numId w:val="51"/>
        </w:numPr>
        <w:tabs>
          <w:tab w:val="clear" w:pos="360"/>
        </w:tabs>
        <w:spacing w:after="120" w:line="240" w:lineRule="exact"/>
        <w:jc w:val="left"/>
        <w:rPr>
          <w:rFonts w:ascii="Arial" w:hAnsi="Arial" w:cs="Arial"/>
          <w:sz w:val="20"/>
          <w:lang w:val="fr-CA"/>
        </w:rPr>
      </w:pPr>
      <w:r w:rsidRPr="008D238A">
        <w:rPr>
          <w:rFonts w:ascii="Arial" w:hAnsi="Arial" w:cs="Arial"/>
          <w:sz w:val="20"/>
          <w:lang w:val="fr-CA"/>
        </w:rPr>
        <w:t>Informer les enseignantes ou enseignants de l’élève de la suspension;</w:t>
      </w:r>
    </w:p>
    <w:p w:rsidR="003C71B2" w:rsidRPr="008D238A" w:rsidRDefault="003C71B2" w:rsidP="008404D5">
      <w:pPr>
        <w:numPr>
          <w:ilvl w:val="0"/>
          <w:numId w:val="51"/>
        </w:numPr>
        <w:tabs>
          <w:tab w:val="clear" w:pos="360"/>
        </w:tabs>
        <w:spacing w:after="120" w:line="240" w:lineRule="exact"/>
        <w:ind w:left="357" w:hanging="357"/>
        <w:jc w:val="left"/>
        <w:rPr>
          <w:rFonts w:ascii="Arial" w:hAnsi="Arial" w:cs="Arial"/>
          <w:sz w:val="20"/>
          <w:lang w:val="fr-CA"/>
        </w:rPr>
      </w:pPr>
      <w:r w:rsidRPr="008D238A">
        <w:rPr>
          <w:rFonts w:ascii="Arial" w:hAnsi="Arial" w:cs="Arial"/>
          <w:sz w:val="20"/>
          <w:lang w:val="fr-CA"/>
        </w:rPr>
        <w:t>Donner un avis écrit de la suspension à l’élève, à ses parents ou tuteurs (sauf s’il s’agit d’</w:t>
      </w:r>
      <w:r w:rsidR="00CE0CD6" w:rsidRPr="008D238A">
        <w:rPr>
          <w:rFonts w:ascii="Arial" w:hAnsi="Arial" w:cs="Arial"/>
          <w:sz w:val="20"/>
          <w:lang w:val="fr-CA"/>
        </w:rPr>
        <w:t>un élève</w:t>
      </w:r>
      <w:r w:rsidRPr="008D238A">
        <w:rPr>
          <w:rFonts w:ascii="Arial" w:hAnsi="Arial" w:cs="Arial"/>
          <w:sz w:val="20"/>
          <w:lang w:val="fr-CA"/>
        </w:rPr>
        <w:t xml:space="preserve"> adulte) et à la surintendante ou au surintendant;</w:t>
      </w:r>
      <w:r w:rsidR="00E87C3C" w:rsidRPr="008D238A">
        <w:rPr>
          <w:rFonts w:ascii="Arial" w:hAnsi="Arial" w:cs="Arial"/>
          <w:sz w:val="20"/>
          <w:lang w:val="fr-CA"/>
        </w:rPr>
        <w:t xml:space="preserve"> l</w:t>
      </w:r>
      <w:r w:rsidRPr="008D238A">
        <w:rPr>
          <w:rFonts w:ascii="Arial" w:hAnsi="Arial" w:cs="Arial"/>
          <w:sz w:val="20"/>
          <w:lang w:val="fr-CA"/>
        </w:rPr>
        <w:t>’avis écrit doit fournir les renseignements suivants :</w:t>
      </w:r>
    </w:p>
    <w:p w:rsidR="003C71B2" w:rsidRPr="008D238A" w:rsidRDefault="003C71B2" w:rsidP="00672C7C">
      <w:pPr>
        <w:numPr>
          <w:ilvl w:val="1"/>
          <w:numId w:val="6"/>
        </w:numPr>
        <w:tabs>
          <w:tab w:val="clear" w:pos="1080"/>
        </w:tabs>
        <w:spacing w:after="60"/>
        <w:ind w:left="720"/>
        <w:jc w:val="left"/>
        <w:rPr>
          <w:rFonts w:ascii="Arial" w:hAnsi="Arial" w:cs="Arial"/>
          <w:sz w:val="20"/>
          <w:lang w:val="fr-CA"/>
        </w:rPr>
      </w:pPr>
      <w:r w:rsidRPr="008D238A">
        <w:rPr>
          <w:rFonts w:ascii="Arial" w:hAnsi="Arial" w:cs="Arial"/>
          <w:sz w:val="20"/>
          <w:lang w:val="fr-CA"/>
        </w:rPr>
        <w:t>Le motif de la suspension;</w:t>
      </w:r>
    </w:p>
    <w:p w:rsidR="003C71B2" w:rsidRPr="008D238A" w:rsidRDefault="003C71B2" w:rsidP="00672C7C">
      <w:pPr>
        <w:numPr>
          <w:ilvl w:val="1"/>
          <w:numId w:val="6"/>
        </w:numPr>
        <w:tabs>
          <w:tab w:val="clear" w:pos="1080"/>
        </w:tabs>
        <w:spacing w:after="60"/>
        <w:ind w:left="720"/>
        <w:jc w:val="left"/>
        <w:rPr>
          <w:rFonts w:ascii="Arial" w:hAnsi="Arial" w:cs="Arial"/>
          <w:sz w:val="20"/>
          <w:lang w:val="fr-CA"/>
        </w:rPr>
      </w:pPr>
      <w:r w:rsidRPr="008D238A">
        <w:rPr>
          <w:rFonts w:ascii="Arial" w:hAnsi="Arial" w:cs="Arial"/>
          <w:sz w:val="20"/>
          <w:lang w:val="fr-CA"/>
        </w:rPr>
        <w:t>La durée de la suspension;</w:t>
      </w:r>
    </w:p>
    <w:p w:rsidR="003C71B2" w:rsidRPr="008D238A" w:rsidRDefault="003C71B2" w:rsidP="008C0415">
      <w:pPr>
        <w:numPr>
          <w:ilvl w:val="1"/>
          <w:numId w:val="6"/>
        </w:numPr>
        <w:tabs>
          <w:tab w:val="clear" w:pos="1080"/>
        </w:tabs>
        <w:spacing w:after="60"/>
        <w:ind w:left="720"/>
        <w:jc w:val="left"/>
        <w:rPr>
          <w:rFonts w:ascii="Arial" w:hAnsi="Arial" w:cs="Arial"/>
          <w:sz w:val="20"/>
          <w:lang w:val="fr-CA"/>
        </w:rPr>
      </w:pPr>
      <w:r w:rsidRPr="008D238A">
        <w:rPr>
          <w:rFonts w:ascii="Arial" w:hAnsi="Arial" w:cs="Arial"/>
          <w:sz w:val="20"/>
          <w:lang w:val="fr-CA"/>
        </w:rPr>
        <w:t xml:space="preserve">Des renseignements sur le programme alternatif </w:t>
      </w:r>
      <w:r w:rsidR="008C0415" w:rsidRPr="008D238A">
        <w:rPr>
          <w:rFonts w:ascii="Arial" w:hAnsi="Arial" w:cs="Arial"/>
          <w:sz w:val="20"/>
          <w:lang w:val="fr-CA"/>
        </w:rPr>
        <w:t xml:space="preserve">qui sera offert à </w:t>
      </w:r>
      <w:r w:rsidRPr="008D238A">
        <w:rPr>
          <w:rFonts w:ascii="Arial" w:hAnsi="Arial" w:cs="Arial"/>
          <w:sz w:val="20"/>
          <w:lang w:val="fr-CA"/>
        </w:rPr>
        <w:t>l’élève;</w:t>
      </w:r>
    </w:p>
    <w:p w:rsidR="00E87C3C" w:rsidRPr="008D238A" w:rsidRDefault="00E87C3C" w:rsidP="00672C7C">
      <w:pPr>
        <w:numPr>
          <w:ilvl w:val="1"/>
          <w:numId w:val="6"/>
        </w:numPr>
        <w:tabs>
          <w:tab w:val="clear" w:pos="1080"/>
        </w:tabs>
        <w:spacing w:after="60"/>
        <w:ind w:left="720"/>
        <w:jc w:val="left"/>
        <w:rPr>
          <w:rFonts w:ascii="Arial" w:hAnsi="Arial" w:cs="Arial"/>
          <w:sz w:val="20"/>
          <w:lang w:val="fr-CA"/>
        </w:rPr>
      </w:pPr>
      <w:r w:rsidRPr="008D238A">
        <w:rPr>
          <w:rFonts w:ascii="Arial" w:hAnsi="Arial" w:cs="Arial"/>
          <w:sz w:val="20"/>
          <w:lang w:val="fr-CA"/>
        </w:rPr>
        <w:t>Des renseignements sur l’enquête que mène la directrice ou le directeur pour déterminer s’il faut recommander le renvoi de l’élève;</w:t>
      </w:r>
    </w:p>
    <w:p w:rsidR="003C71B2" w:rsidRPr="008D238A" w:rsidRDefault="00E87C3C" w:rsidP="006035A4">
      <w:pPr>
        <w:numPr>
          <w:ilvl w:val="1"/>
          <w:numId w:val="6"/>
        </w:numPr>
        <w:tabs>
          <w:tab w:val="clear" w:pos="1080"/>
        </w:tabs>
        <w:spacing w:after="120"/>
        <w:ind w:left="720"/>
        <w:jc w:val="left"/>
        <w:rPr>
          <w:rFonts w:ascii="Arial" w:hAnsi="Arial" w:cs="Arial"/>
          <w:sz w:val="20"/>
          <w:lang w:val="fr-CA"/>
        </w:rPr>
      </w:pPr>
      <w:r w:rsidRPr="008D238A">
        <w:rPr>
          <w:rFonts w:ascii="Arial" w:hAnsi="Arial" w:cs="Arial"/>
          <w:sz w:val="20"/>
          <w:lang w:val="fr-CA"/>
        </w:rPr>
        <w:t xml:space="preserve">Un énoncé indiquant qu’il n’y a pas de droit d’en appeler de la suspension dans l’immédiat. </w:t>
      </w:r>
      <w:r w:rsidR="00167C01" w:rsidRPr="008D238A">
        <w:rPr>
          <w:rFonts w:ascii="Arial" w:hAnsi="Arial" w:cs="Arial"/>
          <w:sz w:val="20"/>
          <w:lang w:val="fr-CA"/>
        </w:rPr>
        <w:t xml:space="preserve">Il ne pourra y avoir d’appel qu’une fois que </w:t>
      </w:r>
      <w:r w:rsidRPr="008D238A">
        <w:rPr>
          <w:rFonts w:ascii="Arial" w:hAnsi="Arial" w:cs="Arial"/>
          <w:sz w:val="20"/>
          <w:lang w:val="fr-CA"/>
        </w:rPr>
        <w:t xml:space="preserve">la directrice ou </w:t>
      </w:r>
      <w:r w:rsidR="00167C01" w:rsidRPr="008D238A">
        <w:rPr>
          <w:rFonts w:ascii="Arial" w:hAnsi="Arial" w:cs="Arial"/>
          <w:sz w:val="20"/>
          <w:lang w:val="fr-CA"/>
        </w:rPr>
        <w:t xml:space="preserve">le </w:t>
      </w:r>
      <w:r w:rsidRPr="008D238A">
        <w:rPr>
          <w:rFonts w:ascii="Arial" w:hAnsi="Arial" w:cs="Arial"/>
          <w:sz w:val="20"/>
          <w:lang w:val="fr-CA"/>
        </w:rPr>
        <w:t xml:space="preserve">directeur </w:t>
      </w:r>
      <w:r w:rsidR="00167C01" w:rsidRPr="008D238A">
        <w:rPr>
          <w:rFonts w:ascii="Arial" w:hAnsi="Arial" w:cs="Arial"/>
          <w:sz w:val="20"/>
          <w:lang w:val="fr-CA"/>
        </w:rPr>
        <w:t xml:space="preserve">aura décidé </w:t>
      </w:r>
      <w:r w:rsidRPr="008D238A">
        <w:rPr>
          <w:rFonts w:ascii="Arial" w:hAnsi="Arial" w:cs="Arial"/>
          <w:sz w:val="20"/>
          <w:lang w:val="fr-CA"/>
        </w:rPr>
        <w:t>s’il va ou non recommander le renvoi de l’élève</w:t>
      </w:r>
      <w:r w:rsidR="00167C01" w:rsidRPr="008D238A">
        <w:rPr>
          <w:rFonts w:ascii="Arial" w:hAnsi="Arial" w:cs="Arial"/>
          <w:sz w:val="20"/>
          <w:lang w:val="fr-CA"/>
        </w:rPr>
        <w:t xml:space="preserve"> </w:t>
      </w:r>
      <w:r w:rsidRPr="008D238A">
        <w:rPr>
          <w:rFonts w:ascii="Arial" w:hAnsi="Arial" w:cs="Arial"/>
          <w:sz w:val="20"/>
          <w:lang w:val="fr-CA"/>
        </w:rPr>
        <w:t xml:space="preserve">: </w:t>
      </w:r>
      <w:r w:rsidR="00167C01" w:rsidRPr="008D238A">
        <w:rPr>
          <w:rFonts w:ascii="Arial" w:hAnsi="Arial" w:cs="Arial"/>
          <w:sz w:val="20"/>
          <w:lang w:val="fr-CA"/>
        </w:rPr>
        <w:t>s</w:t>
      </w:r>
      <w:r w:rsidR="006035A4" w:rsidRPr="008D238A">
        <w:rPr>
          <w:rFonts w:ascii="Arial" w:hAnsi="Arial" w:cs="Arial"/>
          <w:sz w:val="20"/>
          <w:lang w:val="fr-CA"/>
        </w:rPr>
        <w:t xml:space="preserve">’il ne recommande pas </w:t>
      </w:r>
      <w:r w:rsidR="00167C01" w:rsidRPr="008D238A">
        <w:rPr>
          <w:rFonts w:ascii="Arial" w:hAnsi="Arial" w:cs="Arial"/>
          <w:sz w:val="20"/>
          <w:lang w:val="fr-CA"/>
        </w:rPr>
        <w:t>le renvoi, la suspension pourra être portée en appel devant le Comité de discipline, et s</w:t>
      </w:r>
      <w:r w:rsidR="006035A4" w:rsidRPr="008D238A">
        <w:rPr>
          <w:rFonts w:ascii="Arial" w:hAnsi="Arial" w:cs="Arial"/>
          <w:sz w:val="20"/>
          <w:lang w:val="fr-CA"/>
        </w:rPr>
        <w:t xml:space="preserve">’il recommande </w:t>
      </w:r>
      <w:r w:rsidR="00167C01" w:rsidRPr="008D238A">
        <w:rPr>
          <w:rFonts w:ascii="Arial" w:hAnsi="Arial" w:cs="Arial"/>
          <w:sz w:val="20"/>
          <w:lang w:val="fr-CA"/>
        </w:rPr>
        <w:t>le renvoi, la suspension pourra être traitée à l’audience de renvoi</w:t>
      </w:r>
      <w:r w:rsidR="006035A4" w:rsidRPr="008D238A">
        <w:rPr>
          <w:rFonts w:ascii="Arial" w:hAnsi="Arial" w:cs="Arial"/>
          <w:sz w:val="20"/>
          <w:lang w:val="fr-CA"/>
        </w:rPr>
        <w:t xml:space="preserve"> </w:t>
      </w:r>
      <w:r w:rsidR="003C71B2" w:rsidRPr="008D238A">
        <w:rPr>
          <w:rFonts w:ascii="Arial" w:hAnsi="Arial" w:cs="Arial"/>
          <w:sz w:val="20"/>
          <w:lang w:val="fr-CA"/>
        </w:rPr>
        <w:t>(</w:t>
      </w:r>
      <w:r w:rsidR="008E54AC" w:rsidRPr="008D238A">
        <w:rPr>
          <w:rFonts w:ascii="Arial" w:hAnsi="Arial" w:cs="Arial"/>
          <w:sz w:val="20"/>
          <w:lang w:val="fr-CA"/>
        </w:rPr>
        <w:t>v</w:t>
      </w:r>
      <w:r w:rsidR="003C71B2" w:rsidRPr="008D238A">
        <w:rPr>
          <w:rFonts w:ascii="Arial" w:hAnsi="Arial" w:cs="Arial"/>
          <w:sz w:val="20"/>
          <w:lang w:val="fr-CA"/>
        </w:rPr>
        <w:t xml:space="preserve">oir le modèle de lettre figurant à l’annexe </w:t>
      </w:r>
      <w:r w:rsidRPr="008D238A">
        <w:rPr>
          <w:rFonts w:ascii="Arial" w:hAnsi="Arial" w:cs="Arial"/>
          <w:sz w:val="20"/>
          <w:lang w:val="fr-CA"/>
        </w:rPr>
        <w:t>9</w:t>
      </w:r>
      <w:r w:rsidR="003C71B2" w:rsidRPr="008D238A">
        <w:rPr>
          <w:rFonts w:ascii="Arial" w:hAnsi="Arial" w:cs="Arial"/>
          <w:sz w:val="20"/>
          <w:lang w:val="fr-CA"/>
        </w:rPr>
        <w:t>)</w:t>
      </w:r>
      <w:r w:rsidR="008E54AC" w:rsidRPr="008D238A">
        <w:rPr>
          <w:rFonts w:ascii="Arial" w:hAnsi="Arial" w:cs="Arial"/>
          <w:sz w:val="20"/>
          <w:lang w:val="fr-CA"/>
        </w:rPr>
        <w:t>;</w:t>
      </w:r>
    </w:p>
    <w:p w:rsidR="003C71B2" w:rsidRPr="008D238A" w:rsidRDefault="003C71B2" w:rsidP="006035A4">
      <w:pPr>
        <w:numPr>
          <w:ilvl w:val="0"/>
          <w:numId w:val="51"/>
        </w:numPr>
        <w:spacing w:after="120" w:line="240" w:lineRule="exact"/>
        <w:jc w:val="left"/>
        <w:rPr>
          <w:rFonts w:ascii="Arial" w:hAnsi="Arial" w:cs="Arial"/>
          <w:sz w:val="20"/>
          <w:lang w:val="fr-CA"/>
        </w:rPr>
      </w:pPr>
      <w:r w:rsidRPr="008D238A">
        <w:rPr>
          <w:rFonts w:ascii="Arial" w:hAnsi="Arial" w:cs="Arial"/>
          <w:sz w:val="20"/>
          <w:lang w:val="fr-CA"/>
        </w:rPr>
        <w:t xml:space="preserve">Lorsque l’élève se voit remettre l’avis pour l’apporter à la maison, il faut faire tous les efforts possibles pour lui donner, en même temps, les travaux scolaires à effectuer pendant la suspension. S’il est impossible de remettre l’avis parce que l’élève ou ses parents ou tuteurs ne sont pas disponibles, il faut l’expédier le jour même au domicile de l’élève par la poste, par messagerie, par télécopieur ou par courriel, et préparer les travaux scolaires pour que la personne désignée par l’élève adulte, </w:t>
      </w:r>
      <w:r w:rsidR="006035A4" w:rsidRPr="008D238A">
        <w:rPr>
          <w:rFonts w:ascii="Arial" w:hAnsi="Arial" w:cs="Arial"/>
          <w:sz w:val="20"/>
          <w:lang w:val="fr-CA"/>
        </w:rPr>
        <w:t>l</w:t>
      </w:r>
      <w:r w:rsidRPr="008D238A">
        <w:rPr>
          <w:rFonts w:ascii="Arial" w:hAnsi="Arial" w:cs="Arial"/>
          <w:sz w:val="20"/>
          <w:lang w:val="fr-CA"/>
        </w:rPr>
        <w:t xml:space="preserve">es parents ou tuteurs </w:t>
      </w:r>
      <w:r w:rsidR="006035A4" w:rsidRPr="008D238A">
        <w:rPr>
          <w:rFonts w:ascii="Arial" w:hAnsi="Arial" w:cs="Arial"/>
          <w:sz w:val="20"/>
          <w:lang w:val="fr-CA"/>
        </w:rPr>
        <w:t xml:space="preserve">de l’élève </w:t>
      </w:r>
      <w:r w:rsidRPr="008D238A">
        <w:rPr>
          <w:rFonts w:ascii="Arial" w:hAnsi="Arial" w:cs="Arial"/>
          <w:sz w:val="20"/>
          <w:lang w:val="fr-CA"/>
        </w:rPr>
        <w:t>ou une personne désigné</w:t>
      </w:r>
      <w:r w:rsidR="006035A4" w:rsidRPr="008D238A">
        <w:rPr>
          <w:rFonts w:ascii="Arial" w:hAnsi="Arial" w:cs="Arial"/>
          <w:sz w:val="20"/>
          <w:lang w:val="fr-CA"/>
        </w:rPr>
        <w:t>e</w:t>
      </w:r>
      <w:r w:rsidRPr="008D238A">
        <w:rPr>
          <w:rFonts w:ascii="Arial" w:hAnsi="Arial" w:cs="Arial"/>
          <w:sz w:val="20"/>
          <w:lang w:val="fr-CA"/>
        </w:rPr>
        <w:t xml:space="preserve"> par ceux-ci passent les prendre à l’école le jour de classe suivant.</w:t>
      </w:r>
    </w:p>
    <w:p w:rsidR="003C71B2" w:rsidRPr="008D238A" w:rsidRDefault="003C71B2" w:rsidP="00672C7C">
      <w:pPr>
        <w:numPr>
          <w:ilvl w:val="0"/>
          <w:numId w:val="2"/>
        </w:numPr>
        <w:tabs>
          <w:tab w:val="clear" w:pos="840"/>
        </w:tabs>
        <w:spacing w:after="60"/>
        <w:ind w:left="720"/>
        <w:jc w:val="left"/>
        <w:rPr>
          <w:rFonts w:ascii="Arial" w:hAnsi="Arial" w:cs="Arial"/>
          <w:sz w:val="20"/>
          <w:lang w:val="fr-CA"/>
        </w:rPr>
      </w:pPr>
      <w:r w:rsidRPr="008D238A">
        <w:rPr>
          <w:rFonts w:ascii="Arial" w:hAnsi="Arial" w:cs="Arial"/>
          <w:sz w:val="20"/>
          <w:lang w:val="fr-CA"/>
        </w:rPr>
        <w:lastRenderedPageBreak/>
        <w:t>Si l’avis est expédié par la poste ou par messagerie, il est réputé avoir été reçu le cinquième jour de classe après son envoi.</w:t>
      </w:r>
    </w:p>
    <w:p w:rsidR="003C71B2" w:rsidRPr="008D238A" w:rsidRDefault="003C71B2" w:rsidP="00672C7C">
      <w:pPr>
        <w:numPr>
          <w:ilvl w:val="0"/>
          <w:numId w:val="2"/>
        </w:numPr>
        <w:tabs>
          <w:tab w:val="clear" w:pos="840"/>
        </w:tabs>
        <w:spacing w:after="120"/>
        <w:ind w:left="720"/>
        <w:jc w:val="left"/>
        <w:rPr>
          <w:rFonts w:ascii="Arial" w:hAnsi="Arial" w:cs="Arial"/>
          <w:sz w:val="20"/>
          <w:lang w:val="fr-CA"/>
        </w:rPr>
      </w:pPr>
      <w:r w:rsidRPr="008D238A">
        <w:rPr>
          <w:rFonts w:ascii="Arial" w:hAnsi="Arial" w:cs="Arial"/>
          <w:sz w:val="20"/>
          <w:lang w:val="fr-CA"/>
        </w:rPr>
        <w:t>S’il est expédié par télécopieur ou par courriel, il est réputé avoir été reçu le premier jour de classe après son envoi.</w:t>
      </w:r>
    </w:p>
    <w:p w:rsidR="00824F74" w:rsidRPr="008D238A" w:rsidRDefault="003C71B2" w:rsidP="00824F74">
      <w:pPr>
        <w:ind w:left="360"/>
        <w:jc w:val="left"/>
        <w:rPr>
          <w:rFonts w:ascii="Arial" w:hAnsi="Arial" w:cs="Arial"/>
          <w:sz w:val="20"/>
          <w:lang w:val="fr-CA"/>
        </w:rPr>
      </w:pPr>
      <w:r w:rsidRPr="008D238A">
        <w:rPr>
          <w:rFonts w:ascii="Arial" w:hAnsi="Arial" w:cs="Arial"/>
          <w:sz w:val="20"/>
          <w:lang w:val="fr-CA"/>
        </w:rPr>
        <w:t xml:space="preserve">Dans le cas d’un </w:t>
      </w:r>
      <w:r w:rsidR="004C26FA" w:rsidRPr="008D238A">
        <w:rPr>
          <w:rFonts w:ascii="Arial" w:hAnsi="Arial" w:cs="Arial"/>
          <w:sz w:val="20"/>
          <w:lang w:val="fr-CA"/>
        </w:rPr>
        <w:t xml:space="preserve">grave </w:t>
      </w:r>
      <w:r w:rsidRPr="008D238A">
        <w:rPr>
          <w:rFonts w:ascii="Arial" w:hAnsi="Arial" w:cs="Arial"/>
          <w:sz w:val="20"/>
          <w:lang w:val="fr-CA"/>
        </w:rPr>
        <w:t xml:space="preserve">incident violent, </w:t>
      </w:r>
      <w:r w:rsidR="004C26FA" w:rsidRPr="008D238A">
        <w:rPr>
          <w:rFonts w:ascii="Arial" w:hAnsi="Arial" w:cs="Arial"/>
          <w:sz w:val="20"/>
          <w:lang w:val="fr-CA"/>
        </w:rPr>
        <w:t>comme le fait d’être en possession d’une arme, de f</w:t>
      </w:r>
      <w:r w:rsidR="004C26FA" w:rsidRPr="008D238A">
        <w:rPr>
          <w:rFonts w:ascii="Arial" w:hAnsi="Arial" w:cs="Arial"/>
          <w:sz w:val="20"/>
          <w:szCs w:val="20"/>
          <w:lang w:val="fr-CA"/>
        </w:rPr>
        <w:t xml:space="preserve">aire subir à autrui une agression physique causant de graves dommages corporels, de commettre une agression sexuelle, de commettre un vol qualifié, de se livrer à de l’extorsion ou </w:t>
      </w:r>
      <w:r w:rsidR="00824F74" w:rsidRPr="008D238A">
        <w:rPr>
          <w:rFonts w:ascii="Arial" w:hAnsi="Arial" w:cs="Arial"/>
          <w:sz w:val="20"/>
          <w:szCs w:val="20"/>
          <w:lang w:val="fr-CA"/>
        </w:rPr>
        <w:t xml:space="preserve">à de la violence motivée par la haine, </w:t>
      </w:r>
      <w:r w:rsidRPr="008D238A">
        <w:rPr>
          <w:rFonts w:ascii="Arial" w:hAnsi="Arial" w:cs="Arial"/>
          <w:sz w:val="20"/>
          <w:lang w:val="fr-CA"/>
        </w:rPr>
        <w:t xml:space="preserve">il faut envisager de remplir un </w:t>
      </w:r>
      <w:r w:rsidR="006C460D" w:rsidRPr="008D238A">
        <w:rPr>
          <w:rFonts w:ascii="Arial" w:hAnsi="Arial" w:cs="Arial"/>
          <w:sz w:val="20"/>
          <w:lang w:val="fr-CA"/>
        </w:rPr>
        <w:t>f</w:t>
      </w:r>
      <w:r w:rsidRPr="008D238A">
        <w:rPr>
          <w:rFonts w:ascii="Arial" w:hAnsi="Arial" w:cs="Arial"/>
          <w:sz w:val="20"/>
          <w:lang w:val="fr-CA"/>
        </w:rPr>
        <w:t xml:space="preserve">ormulaire de signalement des incidents violents et </w:t>
      </w:r>
      <w:r w:rsidR="004C26FA" w:rsidRPr="008D238A">
        <w:rPr>
          <w:rFonts w:ascii="Arial" w:hAnsi="Arial" w:cs="Arial"/>
          <w:sz w:val="20"/>
          <w:lang w:val="fr-CA"/>
        </w:rPr>
        <w:t>de le verser au D</w:t>
      </w:r>
      <w:r w:rsidR="006C460D" w:rsidRPr="008D238A">
        <w:rPr>
          <w:rFonts w:ascii="Arial" w:hAnsi="Arial" w:cs="Arial"/>
          <w:sz w:val="20"/>
          <w:lang w:val="fr-CA"/>
        </w:rPr>
        <w:t xml:space="preserve">SO de l’élève </w:t>
      </w:r>
      <w:r w:rsidR="00824F74" w:rsidRPr="008D238A">
        <w:rPr>
          <w:rFonts w:ascii="Arial" w:hAnsi="Arial" w:cs="Arial"/>
          <w:sz w:val="20"/>
          <w:lang w:val="fr-CA"/>
        </w:rPr>
        <w:t>(</w:t>
      </w:r>
      <w:r w:rsidR="006C460D" w:rsidRPr="008D238A">
        <w:rPr>
          <w:rFonts w:ascii="Arial" w:hAnsi="Arial" w:cs="Arial"/>
          <w:sz w:val="20"/>
          <w:lang w:val="fr-CA"/>
        </w:rPr>
        <w:t>v</w:t>
      </w:r>
      <w:r w:rsidR="00824F74" w:rsidRPr="008D238A">
        <w:rPr>
          <w:rFonts w:ascii="Arial" w:hAnsi="Arial" w:cs="Arial"/>
          <w:sz w:val="20"/>
          <w:lang w:val="fr-CA"/>
        </w:rPr>
        <w:t>oir le</w:t>
      </w:r>
      <w:r w:rsidR="006C460D" w:rsidRPr="008D238A">
        <w:rPr>
          <w:rFonts w:ascii="Arial" w:hAnsi="Arial" w:cs="Arial"/>
          <w:sz w:val="20"/>
          <w:lang w:val="fr-CA"/>
        </w:rPr>
        <w:t xml:space="preserve"> formulaire </w:t>
      </w:r>
      <w:r w:rsidR="00824F74" w:rsidRPr="008D238A">
        <w:rPr>
          <w:rFonts w:ascii="Arial" w:hAnsi="Arial" w:cs="Arial"/>
          <w:sz w:val="20"/>
          <w:lang w:val="fr-CA"/>
        </w:rPr>
        <w:t>figurant à l’annexe 4)</w:t>
      </w:r>
      <w:r w:rsidR="006C460D" w:rsidRPr="008D238A">
        <w:rPr>
          <w:rFonts w:ascii="Arial" w:hAnsi="Arial" w:cs="Arial"/>
          <w:sz w:val="20"/>
          <w:lang w:val="fr-CA"/>
        </w:rPr>
        <w:t>.</w:t>
      </w:r>
    </w:p>
    <w:p w:rsidR="00824F74" w:rsidRPr="008D238A" w:rsidRDefault="00824F74" w:rsidP="002C01BE">
      <w:pPr>
        <w:keepNext/>
        <w:spacing w:after="120"/>
        <w:jc w:val="left"/>
        <w:rPr>
          <w:rFonts w:ascii="Arial" w:hAnsi="Arial" w:cs="Arial"/>
          <w:b/>
          <w:sz w:val="20"/>
          <w:u w:val="single"/>
          <w:lang w:val="fr-CA"/>
        </w:rPr>
      </w:pPr>
      <w:r w:rsidRPr="008D238A">
        <w:rPr>
          <w:rFonts w:ascii="Arial" w:hAnsi="Arial" w:cs="Arial"/>
          <w:b/>
          <w:sz w:val="20"/>
          <w:u w:val="single"/>
          <w:lang w:val="fr-CA"/>
        </w:rPr>
        <w:t>Programme alternatif</w:t>
      </w:r>
    </w:p>
    <w:p w:rsidR="00824F74" w:rsidRPr="008D238A" w:rsidRDefault="006035A4" w:rsidP="00B3287E">
      <w:pPr>
        <w:jc w:val="left"/>
        <w:rPr>
          <w:rFonts w:ascii="Arial" w:hAnsi="Arial" w:cs="Arial"/>
          <w:sz w:val="20"/>
          <w:lang w:val="fr-CA"/>
        </w:rPr>
      </w:pPr>
      <w:r w:rsidRPr="008D238A">
        <w:rPr>
          <w:rFonts w:ascii="Arial" w:hAnsi="Arial" w:cs="Arial"/>
          <w:sz w:val="20"/>
          <w:lang w:val="fr-CA"/>
        </w:rPr>
        <w:t xml:space="preserve">Un </w:t>
      </w:r>
      <w:r w:rsidR="00824F74" w:rsidRPr="008D238A">
        <w:rPr>
          <w:rFonts w:ascii="Arial" w:hAnsi="Arial" w:cs="Arial"/>
          <w:sz w:val="20"/>
          <w:lang w:val="fr-CA"/>
        </w:rPr>
        <w:t xml:space="preserve">élève qui </w:t>
      </w:r>
      <w:r w:rsidRPr="008D238A">
        <w:rPr>
          <w:rFonts w:ascii="Arial" w:hAnsi="Arial" w:cs="Arial"/>
          <w:sz w:val="20"/>
          <w:lang w:val="fr-CA"/>
        </w:rPr>
        <w:t xml:space="preserve">est suspendu pendant </w:t>
      </w:r>
      <w:r w:rsidR="00B3287E" w:rsidRPr="008D238A">
        <w:rPr>
          <w:rFonts w:ascii="Arial" w:hAnsi="Arial" w:cs="Arial"/>
          <w:sz w:val="20"/>
          <w:lang w:val="fr-CA"/>
        </w:rPr>
        <w:t xml:space="preserve">une </w:t>
      </w:r>
      <w:r w:rsidR="00824F74" w:rsidRPr="008D238A">
        <w:rPr>
          <w:rFonts w:ascii="Arial" w:hAnsi="Arial" w:cs="Arial"/>
          <w:sz w:val="20"/>
          <w:lang w:val="fr-CA"/>
        </w:rPr>
        <w:t xml:space="preserve">enquête visant à déterminer si son renvoi va être recommandé </w:t>
      </w:r>
      <w:r w:rsidR="008C0415" w:rsidRPr="008D238A">
        <w:rPr>
          <w:rFonts w:ascii="Arial" w:hAnsi="Arial" w:cs="Arial"/>
          <w:sz w:val="20"/>
          <w:lang w:val="fr-CA"/>
        </w:rPr>
        <w:t xml:space="preserve">se voit offrir de participer à </w:t>
      </w:r>
      <w:r w:rsidR="00824F74" w:rsidRPr="008D238A">
        <w:rPr>
          <w:rFonts w:ascii="Arial" w:hAnsi="Arial" w:cs="Arial"/>
          <w:sz w:val="20"/>
          <w:lang w:val="fr-CA"/>
        </w:rPr>
        <w:t xml:space="preserve">un programme alternatif à l’intention des élèves suspendus pour une longue </w:t>
      </w:r>
      <w:r w:rsidR="008C0415" w:rsidRPr="008D238A">
        <w:rPr>
          <w:rFonts w:ascii="Arial" w:hAnsi="Arial" w:cs="Arial"/>
          <w:sz w:val="20"/>
          <w:lang w:val="fr-CA"/>
        </w:rPr>
        <w:t>durée</w:t>
      </w:r>
      <w:r w:rsidR="00824F74" w:rsidRPr="008D238A">
        <w:rPr>
          <w:rFonts w:ascii="Arial" w:hAnsi="Arial" w:cs="Arial"/>
          <w:sz w:val="20"/>
          <w:lang w:val="fr-CA"/>
        </w:rPr>
        <w:t xml:space="preserve">. </w:t>
      </w:r>
      <w:r w:rsidR="0002361A" w:rsidRPr="008D238A">
        <w:rPr>
          <w:rFonts w:ascii="Arial" w:hAnsi="Arial" w:cs="Arial"/>
          <w:sz w:val="20"/>
          <w:lang w:val="fr-CA"/>
        </w:rPr>
        <w:t>La directrice, le directeur, la directrice adjointe ou le directeur adjoint</w:t>
      </w:r>
      <w:r w:rsidR="00824F74" w:rsidRPr="008D238A">
        <w:rPr>
          <w:rFonts w:ascii="Arial" w:hAnsi="Arial" w:cs="Arial"/>
          <w:sz w:val="20"/>
          <w:lang w:val="fr-CA"/>
        </w:rPr>
        <w:t xml:space="preserve"> doit informer l’élève adulte ou les parents ou tuteurs de l’élève des objectifs et de la nature du programme en question</w:t>
      </w:r>
      <w:r w:rsidR="00A10FAE" w:rsidRPr="008D238A">
        <w:rPr>
          <w:rFonts w:ascii="Arial" w:hAnsi="Arial" w:cs="Arial"/>
          <w:sz w:val="20"/>
          <w:lang w:val="fr-CA"/>
        </w:rPr>
        <w:t>.</w:t>
      </w:r>
    </w:p>
    <w:p w:rsidR="00824F74" w:rsidRPr="008D238A" w:rsidRDefault="00824F74" w:rsidP="006035A4">
      <w:pPr>
        <w:jc w:val="left"/>
        <w:rPr>
          <w:rFonts w:ascii="Arial" w:hAnsi="Arial" w:cs="Arial"/>
          <w:sz w:val="20"/>
          <w:lang w:val="fr-CA"/>
        </w:rPr>
      </w:pPr>
      <w:r w:rsidRPr="008D238A">
        <w:rPr>
          <w:rFonts w:ascii="Arial" w:hAnsi="Arial" w:cs="Arial"/>
          <w:sz w:val="20"/>
          <w:lang w:val="fr-CA"/>
        </w:rPr>
        <w:t xml:space="preserve">L’élève </w:t>
      </w:r>
      <w:r w:rsidR="008C0415" w:rsidRPr="008D238A">
        <w:rPr>
          <w:rFonts w:ascii="Arial" w:hAnsi="Arial" w:cs="Arial"/>
          <w:sz w:val="20"/>
          <w:lang w:val="fr-CA"/>
        </w:rPr>
        <w:t>n’est</w:t>
      </w:r>
      <w:r w:rsidRPr="008D238A">
        <w:rPr>
          <w:rFonts w:ascii="Arial" w:hAnsi="Arial" w:cs="Arial"/>
          <w:sz w:val="20"/>
          <w:lang w:val="fr-CA"/>
        </w:rPr>
        <w:t xml:space="preserve"> pas </w:t>
      </w:r>
      <w:r w:rsidR="008C0415" w:rsidRPr="008D238A">
        <w:rPr>
          <w:rFonts w:ascii="Arial" w:hAnsi="Arial" w:cs="Arial"/>
          <w:sz w:val="20"/>
          <w:lang w:val="fr-CA"/>
        </w:rPr>
        <w:t xml:space="preserve">tenu </w:t>
      </w:r>
      <w:r w:rsidRPr="008D238A">
        <w:rPr>
          <w:rFonts w:ascii="Arial" w:hAnsi="Arial" w:cs="Arial"/>
          <w:sz w:val="20"/>
          <w:lang w:val="fr-CA"/>
        </w:rPr>
        <w:t xml:space="preserve">de participer à un programme alternatif. Si les parents ou tuteurs choisissent que l’élève ne participera pas à un tel programme, ou si l’élève adulte choisit de ne pas le faire, l’élève </w:t>
      </w:r>
      <w:r w:rsidR="00A10FAE" w:rsidRPr="008D238A">
        <w:rPr>
          <w:rFonts w:ascii="Arial" w:hAnsi="Arial" w:cs="Arial"/>
          <w:sz w:val="20"/>
          <w:lang w:val="fr-CA"/>
        </w:rPr>
        <w:t>recevra</w:t>
      </w:r>
      <w:r w:rsidRPr="008D238A">
        <w:rPr>
          <w:rFonts w:ascii="Arial" w:hAnsi="Arial" w:cs="Arial"/>
          <w:sz w:val="20"/>
          <w:lang w:val="fr-CA"/>
        </w:rPr>
        <w:t>, pour la durée de sa suspension, des travaux scolaires à effectuer à la maison et conformes au curriculum de l’Ontario ou à son curriculum modifié ou différent. Les parents ou tuteurs de l’élève, une personne qu’ils désignent ou une personne désignée par l’élève adulte pourront en prendre livraison à l’école à intervalles réguliers pendant la suspension</w:t>
      </w:r>
      <w:r w:rsidR="00A10FAE" w:rsidRPr="008D238A">
        <w:rPr>
          <w:rFonts w:ascii="Arial" w:hAnsi="Arial" w:cs="Arial"/>
          <w:sz w:val="20"/>
          <w:lang w:val="fr-CA"/>
        </w:rPr>
        <w:t xml:space="preserve">, à compter du jour de classe suivant </w:t>
      </w:r>
      <w:r w:rsidR="006035A4" w:rsidRPr="008D238A">
        <w:rPr>
          <w:rFonts w:ascii="Arial" w:hAnsi="Arial" w:cs="Arial"/>
          <w:sz w:val="20"/>
          <w:lang w:val="fr-CA"/>
        </w:rPr>
        <w:t>celui</w:t>
      </w:r>
      <w:r w:rsidR="00A10FAE" w:rsidRPr="008D238A">
        <w:rPr>
          <w:rFonts w:ascii="Arial" w:hAnsi="Arial" w:cs="Arial"/>
          <w:sz w:val="20"/>
          <w:lang w:val="fr-CA"/>
        </w:rPr>
        <w:t xml:space="preserve"> où l’élève adulte ou les parents ou tuteurs de l’élève </w:t>
      </w:r>
      <w:r w:rsidR="006035A4" w:rsidRPr="008D238A">
        <w:rPr>
          <w:rFonts w:ascii="Arial" w:hAnsi="Arial" w:cs="Arial"/>
          <w:sz w:val="20"/>
          <w:lang w:val="fr-CA"/>
        </w:rPr>
        <w:t xml:space="preserve">ont </w:t>
      </w:r>
      <w:r w:rsidR="00A10FAE" w:rsidRPr="008D238A">
        <w:rPr>
          <w:rFonts w:ascii="Arial" w:hAnsi="Arial" w:cs="Arial"/>
          <w:sz w:val="20"/>
          <w:lang w:val="fr-CA"/>
        </w:rPr>
        <w:t>refus</w:t>
      </w:r>
      <w:r w:rsidR="006035A4" w:rsidRPr="008D238A">
        <w:rPr>
          <w:rFonts w:ascii="Arial" w:hAnsi="Arial" w:cs="Arial"/>
          <w:sz w:val="20"/>
          <w:lang w:val="fr-CA"/>
        </w:rPr>
        <w:t>é</w:t>
      </w:r>
      <w:r w:rsidR="00A10FAE" w:rsidRPr="008D238A">
        <w:rPr>
          <w:rFonts w:ascii="Arial" w:hAnsi="Arial" w:cs="Arial"/>
          <w:sz w:val="20"/>
          <w:lang w:val="fr-CA"/>
        </w:rPr>
        <w:t xml:space="preserve"> la participation à un programme alternatif.</w:t>
      </w:r>
    </w:p>
    <w:p w:rsidR="00824F74" w:rsidRPr="008D238A" w:rsidRDefault="00824F74" w:rsidP="00824F74">
      <w:pPr>
        <w:jc w:val="left"/>
        <w:rPr>
          <w:rFonts w:ascii="Arial" w:hAnsi="Arial" w:cs="Arial"/>
          <w:sz w:val="20"/>
          <w:lang w:val="fr-CA"/>
        </w:rPr>
      </w:pPr>
      <w:r w:rsidRPr="008D238A">
        <w:rPr>
          <w:rFonts w:ascii="Arial" w:hAnsi="Arial" w:cs="Arial"/>
          <w:sz w:val="20"/>
          <w:lang w:val="fr-CA"/>
        </w:rPr>
        <w:t xml:space="preserve">Un </w:t>
      </w:r>
      <w:r w:rsidR="00673D91" w:rsidRPr="008D238A">
        <w:rPr>
          <w:rFonts w:ascii="Arial" w:hAnsi="Arial" w:cs="Arial"/>
          <w:sz w:val="20"/>
          <w:lang w:val="fr-CA"/>
        </w:rPr>
        <w:t>plan</w:t>
      </w:r>
      <w:r w:rsidRPr="008D238A">
        <w:rPr>
          <w:rFonts w:ascii="Arial" w:hAnsi="Arial" w:cs="Arial"/>
          <w:sz w:val="20"/>
          <w:lang w:val="fr-CA"/>
        </w:rPr>
        <w:t xml:space="preserve"> d’action de l’élève doit être établi pour chaque élève qui accepte de participer à un programme alternatif à l’intention des élèves suspendus.</w:t>
      </w:r>
    </w:p>
    <w:p w:rsidR="00824F74" w:rsidRPr="008D238A" w:rsidRDefault="00824F74" w:rsidP="00824F74">
      <w:pPr>
        <w:jc w:val="left"/>
        <w:rPr>
          <w:rFonts w:ascii="Arial" w:hAnsi="Arial" w:cs="Arial"/>
          <w:sz w:val="20"/>
          <w:lang w:val="fr-CA"/>
        </w:rPr>
      </w:pPr>
      <w:r w:rsidRPr="008D238A">
        <w:rPr>
          <w:rFonts w:ascii="Arial" w:hAnsi="Arial" w:cs="Arial"/>
          <w:sz w:val="20"/>
          <w:lang w:val="fr-CA"/>
        </w:rPr>
        <w:t xml:space="preserve">Les parents ou tuteurs de l’élève ou l’élève adulte peuvent indiquer </w:t>
      </w:r>
      <w:r w:rsidR="00A10FAE" w:rsidRPr="008D238A">
        <w:rPr>
          <w:rFonts w:ascii="Arial" w:hAnsi="Arial" w:cs="Arial"/>
          <w:sz w:val="20"/>
          <w:lang w:val="fr-CA"/>
        </w:rPr>
        <w:t>verbalement</w:t>
      </w:r>
      <w:r w:rsidRPr="008D238A">
        <w:rPr>
          <w:rFonts w:ascii="Arial" w:hAnsi="Arial" w:cs="Arial"/>
          <w:sz w:val="20"/>
          <w:lang w:val="fr-CA"/>
        </w:rPr>
        <w:t xml:space="preserve"> à l’école si l’élève va participer au programme alternatif. En cas de refus,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doit consigner la date et l’heure du refus.</w:t>
      </w:r>
    </w:p>
    <w:p w:rsidR="00824F74" w:rsidRPr="008D238A" w:rsidRDefault="00824F74" w:rsidP="00B07766">
      <w:pPr>
        <w:keepNext/>
        <w:spacing w:after="120"/>
        <w:jc w:val="left"/>
        <w:rPr>
          <w:rFonts w:ascii="Arial" w:hAnsi="Arial" w:cs="Arial"/>
          <w:b/>
          <w:sz w:val="20"/>
          <w:lang w:val="fr-CA"/>
        </w:rPr>
      </w:pPr>
      <w:r w:rsidRPr="008D238A">
        <w:rPr>
          <w:rFonts w:ascii="Arial" w:hAnsi="Arial" w:cs="Arial"/>
          <w:b/>
          <w:sz w:val="20"/>
          <w:lang w:val="fr-CA"/>
        </w:rPr>
        <w:t>Réunion de planification</w:t>
      </w:r>
    </w:p>
    <w:p w:rsidR="00824F74" w:rsidRPr="008D238A" w:rsidRDefault="00824F74" w:rsidP="006035A4">
      <w:pPr>
        <w:jc w:val="left"/>
        <w:rPr>
          <w:rFonts w:ascii="Arial" w:hAnsi="Arial" w:cs="Arial"/>
          <w:sz w:val="20"/>
          <w:lang w:val="fr-CA"/>
        </w:rPr>
      </w:pPr>
      <w:r w:rsidRPr="008D238A">
        <w:rPr>
          <w:rFonts w:ascii="Arial" w:hAnsi="Arial" w:cs="Arial"/>
          <w:sz w:val="20"/>
          <w:lang w:val="fr-CA"/>
        </w:rPr>
        <w:t>Lorsqu’</w:t>
      </w:r>
      <w:r w:rsidR="00CE0CD6" w:rsidRPr="008D238A">
        <w:rPr>
          <w:rFonts w:ascii="Arial" w:hAnsi="Arial" w:cs="Arial"/>
          <w:sz w:val="20"/>
          <w:lang w:val="fr-CA"/>
        </w:rPr>
        <w:t>un élève</w:t>
      </w:r>
      <w:r w:rsidRPr="008D238A">
        <w:rPr>
          <w:rFonts w:ascii="Arial" w:hAnsi="Arial" w:cs="Arial"/>
          <w:sz w:val="20"/>
          <w:lang w:val="fr-CA"/>
        </w:rPr>
        <w:t xml:space="preserve"> </w:t>
      </w:r>
      <w:r w:rsidR="006035A4" w:rsidRPr="008D238A">
        <w:rPr>
          <w:rFonts w:ascii="Arial" w:hAnsi="Arial" w:cs="Arial"/>
          <w:sz w:val="20"/>
          <w:lang w:val="fr-CA"/>
        </w:rPr>
        <w:t>suspendu</w:t>
      </w:r>
      <w:r w:rsidRPr="008D238A">
        <w:rPr>
          <w:rFonts w:ascii="Arial" w:hAnsi="Arial" w:cs="Arial"/>
          <w:sz w:val="20"/>
          <w:lang w:val="fr-CA"/>
        </w:rPr>
        <w:t xml:space="preserve"> </w:t>
      </w:r>
      <w:r w:rsidR="00940479" w:rsidRPr="008D238A">
        <w:rPr>
          <w:rFonts w:ascii="Arial" w:hAnsi="Arial" w:cs="Arial"/>
          <w:sz w:val="20"/>
          <w:lang w:val="fr-CA"/>
        </w:rPr>
        <w:t>pendant l’</w:t>
      </w:r>
      <w:r w:rsidR="00A10FAE" w:rsidRPr="008D238A">
        <w:rPr>
          <w:rFonts w:ascii="Arial" w:hAnsi="Arial" w:cs="Arial"/>
          <w:sz w:val="20"/>
          <w:lang w:val="fr-CA"/>
        </w:rPr>
        <w:t xml:space="preserve">enquête visant à déterminer </w:t>
      </w:r>
      <w:r w:rsidR="00940479" w:rsidRPr="008D238A">
        <w:rPr>
          <w:rFonts w:ascii="Arial" w:hAnsi="Arial" w:cs="Arial"/>
          <w:sz w:val="20"/>
          <w:lang w:val="fr-CA"/>
        </w:rPr>
        <w:t>si son renvoi va être recommandé</w:t>
      </w:r>
      <w:r w:rsidRPr="008D238A">
        <w:rPr>
          <w:rFonts w:ascii="Arial" w:hAnsi="Arial" w:cs="Arial"/>
          <w:sz w:val="20"/>
          <w:lang w:val="fr-CA"/>
        </w:rPr>
        <w:t xml:space="preserve"> choisit de participer à un programme alternatif,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de l’école tient une réunion de planification pour élaborer le </w:t>
      </w:r>
      <w:r w:rsidR="00673D91" w:rsidRPr="008D238A">
        <w:rPr>
          <w:rFonts w:ascii="Arial" w:hAnsi="Arial" w:cs="Arial"/>
          <w:sz w:val="20"/>
          <w:lang w:val="fr-CA"/>
        </w:rPr>
        <w:t>plan</w:t>
      </w:r>
      <w:r w:rsidRPr="008D238A">
        <w:rPr>
          <w:rFonts w:ascii="Arial" w:hAnsi="Arial" w:cs="Arial"/>
          <w:sz w:val="20"/>
          <w:lang w:val="fr-CA"/>
        </w:rPr>
        <w:t xml:space="preserve"> d’action de l’élève.</w:t>
      </w:r>
    </w:p>
    <w:p w:rsidR="00824F74" w:rsidRPr="008D238A" w:rsidRDefault="00824F74" w:rsidP="005A436A">
      <w:pPr>
        <w:numPr>
          <w:ilvl w:val="0"/>
          <w:numId w:val="21"/>
        </w:numPr>
        <w:tabs>
          <w:tab w:val="clear" w:pos="720"/>
        </w:tabs>
        <w:spacing w:after="120"/>
        <w:ind w:left="360"/>
        <w:jc w:val="left"/>
        <w:rPr>
          <w:rFonts w:ascii="Arial" w:hAnsi="Arial" w:cs="Arial"/>
          <w:sz w:val="20"/>
          <w:lang w:val="fr-CA"/>
        </w:rPr>
      </w:pPr>
      <w:r w:rsidRPr="008D238A">
        <w:rPr>
          <w:rFonts w:ascii="Arial" w:hAnsi="Arial" w:cs="Arial"/>
          <w:sz w:val="20"/>
          <w:lang w:val="fr-CA"/>
        </w:rPr>
        <w:t>L’élève adulte ou les parents ou tuteurs de l’élève (et l’élève lui-même, s’il y a lieu) sont invités à cette réunion pour faire part de leurs commentaires. Les membres appropriés du personnel enseignant et du personnel de soutien y sont aussi invités.</w:t>
      </w:r>
    </w:p>
    <w:p w:rsidR="00824F74" w:rsidRPr="008D238A" w:rsidRDefault="00824F74" w:rsidP="005A436A">
      <w:pPr>
        <w:numPr>
          <w:ilvl w:val="0"/>
          <w:numId w:val="45"/>
        </w:numPr>
        <w:tabs>
          <w:tab w:val="clear" w:pos="720"/>
        </w:tabs>
        <w:spacing w:after="60"/>
        <w:jc w:val="left"/>
        <w:rPr>
          <w:rFonts w:ascii="Arial" w:hAnsi="Arial" w:cs="Arial"/>
          <w:sz w:val="20"/>
          <w:lang w:val="fr-CA"/>
        </w:rPr>
      </w:pPr>
      <w:r w:rsidRPr="008D238A">
        <w:rPr>
          <w:rFonts w:ascii="Arial" w:hAnsi="Arial" w:cs="Arial"/>
          <w:sz w:val="20"/>
          <w:lang w:val="fr-CA"/>
        </w:rPr>
        <w:t>La réunion doit se tenir dans les deux (2) jours de classe suivant celui où les parents ou tuteurs de l’élève ou l’élève adulte ont fait savoir à l’école que l’élève allait participer au programme alternatif.</w:t>
      </w:r>
    </w:p>
    <w:p w:rsidR="00824F74" w:rsidRPr="008D238A" w:rsidRDefault="00824F74" w:rsidP="005A436A">
      <w:pPr>
        <w:numPr>
          <w:ilvl w:val="0"/>
          <w:numId w:val="45"/>
        </w:numPr>
        <w:tabs>
          <w:tab w:val="clear" w:pos="720"/>
        </w:tabs>
        <w:spacing w:after="120"/>
        <w:jc w:val="left"/>
        <w:rPr>
          <w:rFonts w:ascii="Arial" w:hAnsi="Arial" w:cs="Arial"/>
          <w:sz w:val="20"/>
          <w:lang w:val="fr-CA"/>
        </w:rPr>
      </w:pPr>
      <w:r w:rsidRPr="008D238A">
        <w:rPr>
          <w:rFonts w:ascii="Arial" w:hAnsi="Arial" w:cs="Arial"/>
          <w:sz w:val="20"/>
          <w:lang w:val="fr-CA"/>
        </w:rPr>
        <w:t xml:space="preserve">Si les parents ou tuteurs de l’élève ou l’élève adulte ne peuvent participer à la réunion, celle-ci se déroule en leur absence et un exemplaire du </w:t>
      </w:r>
      <w:r w:rsidR="00673D91" w:rsidRPr="008D238A">
        <w:rPr>
          <w:rFonts w:ascii="Arial" w:hAnsi="Arial" w:cs="Arial"/>
          <w:sz w:val="20"/>
          <w:lang w:val="fr-CA"/>
        </w:rPr>
        <w:t>plan</w:t>
      </w:r>
      <w:r w:rsidRPr="008D238A">
        <w:rPr>
          <w:rFonts w:ascii="Arial" w:hAnsi="Arial" w:cs="Arial"/>
          <w:sz w:val="20"/>
          <w:lang w:val="fr-CA"/>
        </w:rPr>
        <w:t xml:space="preserve"> d’action de l’élève leur est transmis après la réunion. </w:t>
      </w:r>
    </w:p>
    <w:p w:rsidR="00824F74" w:rsidRPr="008D238A" w:rsidRDefault="00824F74" w:rsidP="005A436A">
      <w:pPr>
        <w:numPr>
          <w:ilvl w:val="0"/>
          <w:numId w:val="21"/>
        </w:numPr>
        <w:tabs>
          <w:tab w:val="clear" w:pos="720"/>
        </w:tabs>
        <w:ind w:left="360"/>
        <w:jc w:val="left"/>
        <w:rPr>
          <w:rFonts w:ascii="Arial" w:hAnsi="Arial" w:cs="Arial"/>
          <w:sz w:val="20"/>
          <w:lang w:val="fr-CA"/>
        </w:rPr>
      </w:pPr>
      <w:r w:rsidRPr="008D238A">
        <w:rPr>
          <w:rFonts w:ascii="Arial" w:hAnsi="Arial" w:cs="Arial"/>
          <w:sz w:val="20"/>
          <w:lang w:val="fr-CA"/>
        </w:rPr>
        <w:t xml:space="preserve">Pendant la réunion de planification, </w:t>
      </w:r>
      <w:r w:rsidR="0002361A" w:rsidRPr="008D238A">
        <w:rPr>
          <w:rFonts w:ascii="Arial" w:hAnsi="Arial" w:cs="Arial"/>
          <w:sz w:val="20"/>
          <w:lang w:val="fr-CA"/>
        </w:rPr>
        <w:t>la directrice, le directeur, la directrice adjointe ou le directeur adjoint</w:t>
      </w:r>
      <w:r w:rsidRPr="008D238A">
        <w:rPr>
          <w:rFonts w:ascii="Arial" w:hAnsi="Arial" w:cs="Arial"/>
          <w:sz w:val="20"/>
          <w:lang w:val="fr-CA"/>
        </w:rPr>
        <w:t xml:space="preserve"> examine les questions dont doit traiter le </w:t>
      </w:r>
      <w:r w:rsidR="00673D91" w:rsidRPr="008D238A">
        <w:rPr>
          <w:rFonts w:ascii="Arial" w:hAnsi="Arial" w:cs="Arial"/>
          <w:sz w:val="20"/>
          <w:lang w:val="fr-CA"/>
        </w:rPr>
        <w:t>plan</w:t>
      </w:r>
      <w:r w:rsidRPr="008D238A">
        <w:rPr>
          <w:rFonts w:ascii="Arial" w:hAnsi="Arial" w:cs="Arial"/>
          <w:sz w:val="20"/>
          <w:lang w:val="fr-CA"/>
        </w:rPr>
        <w:t xml:space="preserve"> d’action de l’élève.</w:t>
      </w:r>
    </w:p>
    <w:p w:rsidR="00824F74" w:rsidRPr="008D238A" w:rsidRDefault="00B07766" w:rsidP="00B07766">
      <w:pPr>
        <w:keepNext/>
        <w:spacing w:after="120"/>
        <w:jc w:val="left"/>
        <w:rPr>
          <w:rFonts w:ascii="Arial" w:hAnsi="Arial" w:cs="Arial"/>
          <w:b/>
          <w:sz w:val="20"/>
          <w:lang w:val="fr-CA"/>
        </w:rPr>
      </w:pPr>
      <w:r w:rsidRPr="008D238A">
        <w:rPr>
          <w:rFonts w:ascii="Arial" w:hAnsi="Arial" w:cs="Arial"/>
          <w:b/>
          <w:sz w:val="20"/>
          <w:lang w:val="fr-CA"/>
        </w:rPr>
        <w:t>P</w:t>
      </w:r>
      <w:r w:rsidR="00673D91" w:rsidRPr="008D238A">
        <w:rPr>
          <w:rFonts w:ascii="Arial" w:hAnsi="Arial" w:cs="Arial"/>
          <w:b/>
          <w:sz w:val="20"/>
          <w:lang w:val="fr-CA"/>
        </w:rPr>
        <w:t>lan</w:t>
      </w:r>
      <w:r w:rsidR="00824F74" w:rsidRPr="008D238A">
        <w:rPr>
          <w:rFonts w:ascii="Arial" w:hAnsi="Arial" w:cs="Arial"/>
          <w:b/>
          <w:sz w:val="20"/>
          <w:lang w:val="fr-CA"/>
        </w:rPr>
        <w:t xml:space="preserve"> d’action de l’élève</w:t>
      </w:r>
    </w:p>
    <w:p w:rsidR="00940479" w:rsidRPr="008D238A" w:rsidRDefault="006035A4" w:rsidP="00B3287E">
      <w:pPr>
        <w:jc w:val="left"/>
        <w:rPr>
          <w:rFonts w:ascii="Arial" w:hAnsi="Arial" w:cs="Arial"/>
          <w:sz w:val="20"/>
          <w:lang w:val="fr-CA"/>
        </w:rPr>
      </w:pPr>
      <w:r w:rsidRPr="008D238A">
        <w:rPr>
          <w:rFonts w:ascii="Arial" w:hAnsi="Arial" w:cs="Arial"/>
          <w:sz w:val="20"/>
          <w:lang w:val="fr-CA"/>
        </w:rPr>
        <w:t xml:space="preserve">Un </w:t>
      </w:r>
      <w:r w:rsidR="00940479" w:rsidRPr="008D238A">
        <w:rPr>
          <w:rFonts w:ascii="Arial" w:hAnsi="Arial" w:cs="Arial"/>
          <w:sz w:val="20"/>
          <w:lang w:val="fr-CA"/>
        </w:rPr>
        <w:t xml:space="preserve">élève </w:t>
      </w:r>
      <w:r w:rsidR="00B3287E" w:rsidRPr="008D238A">
        <w:rPr>
          <w:rFonts w:ascii="Arial" w:hAnsi="Arial" w:cs="Arial"/>
          <w:sz w:val="20"/>
          <w:lang w:val="fr-CA"/>
        </w:rPr>
        <w:t xml:space="preserve">qui est </w:t>
      </w:r>
      <w:r w:rsidRPr="008D238A">
        <w:rPr>
          <w:rFonts w:ascii="Arial" w:hAnsi="Arial" w:cs="Arial"/>
          <w:sz w:val="20"/>
          <w:lang w:val="fr-CA"/>
        </w:rPr>
        <w:t>suspendu</w:t>
      </w:r>
      <w:r w:rsidR="00940479" w:rsidRPr="008D238A">
        <w:rPr>
          <w:rFonts w:ascii="Arial" w:hAnsi="Arial" w:cs="Arial"/>
          <w:sz w:val="20"/>
          <w:lang w:val="fr-CA"/>
        </w:rPr>
        <w:t xml:space="preserve"> pendant </w:t>
      </w:r>
      <w:r w:rsidR="00B3287E" w:rsidRPr="008D238A">
        <w:rPr>
          <w:rFonts w:ascii="Arial" w:hAnsi="Arial" w:cs="Arial"/>
          <w:sz w:val="20"/>
          <w:lang w:val="fr-CA"/>
        </w:rPr>
        <w:t xml:space="preserve">une </w:t>
      </w:r>
      <w:r w:rsidR="00940479" w:rsidRPr="008D238A">
        <w:rPr>
          <w:rFonts w:ascii="Arial" w:hAnsi="Arial" w:cs="Arial"/>
          <w:sz w:val="20"/>
          <w:lang w:val="fr-CA"/>
        </w:rPr>
        <w:t xml:space="preserve">enquête visant à déterminer si son renvoi va être recommandé doit recevoir un soutien scolaire et un soutien non scolaire qui doivent être définis dans le </w:t>
      </w:r>
      <w:r w:rsidR="00673D91" w:rsidRPr="008D238A">
        <w:rPr>
          <w:rFonts w:ascii="Arial" w:hAnsi="Arial" w:cs="Arial"/>
          <w:sz w:val="20"/>
          <w:lang w:val="fr-CA"/>
        </w:rPr>
        <w:t>plan</w:t>
      </w:r>
      <w:r w:rsidR="00940479" w:rsidRPr="008D238A">
        <w:rPr>
          <w:rFonts w:ascii="Arial" w:hAnsi="Arial" w:cs="Arial"/>
          <w:sz w:val="20"/>
          <w:lang w:val="fr-CA"/>
        </w:rPr>
        <w:t xml:space="preserve"> d’action de l’élève.</w:t>
      </w:r>
    </w:p>
    <w:p w:rsidR="00940479" w:rsidRPr="008D238A" w:rsidRDefault="00940479" w:rsidP="005C5AF3">
      <w:pPr>
        <w:numPr>
          <w:ilvl w:val="0"/>
          <w:numId w:val="21"/>
        </w:numPr>
        <w:tabs>
          <w:tab w:val="clear" w:pos="720"/>
        </w:tabs>
        <w:spacing w:after="120"/>
        <w:ind w:left="360"/>
        <w:jc w:val="left"/>
        <w:rPr>
          <w:rFonts w:ascii="Arial" w:hAnsi="Arial" w:cs="Arial"/>
          <w:sz w:val="20"/>
          <w:lang w:val="fr-CA"/>
        </w:rPr>
      </w:pPr>
      <w:r w:rsidRPr="008D238A">
        <w:rPr>
          <w:rFonts w:ascii="Arial" w:hAnsi="Arial" w:cs="Arial"/>
          <w:sz w:val="20"/>
          <w:lang w:val="fr-CA"/>
        </w:rPr>
        <w:lastRenderedPageBreak/>
        <w:t xml:space="preserve">Le </w:t>
      </w:r>
      <w:r w:rsidR="00673D91" w:rsidRPr="008D238A">
        <w:rPr>
          <w:rFonts w:ascii="Arial" w:hAnsi="Arial" w:cs="Arial"/>
          <w:sz w:val="20"/>
          <w:lang w:val="fr-CA"/>
        </w:rPr>
        <w:t>plan</w:t>
      </w:r>
      <w:r w:rsidRPr="008D238A">
        <w:rPr>
          <w:rFonts w:ascii="Arial" w:hAnsi="Arial" w:cs="Arial"/>
          <w:sz w:val="20"/>
          <w:lang w:val="fr-CA"/>
        </w:rPr>
        <w:t xml:space="preserve"> d’action de </w:t>
      </w:r>
      <w:r w:rsidR="005C5AF3" w:rsidRPr="008D238A">
        <w:rPr>
          <w:rFonts w:ascii="Arial" w:hAnsi="Arial" w:cs="Arial"/>
          <w:sz w:val="20"/>
          <w:lang w:val="fr-CA"/>
        </w:rPr>
        <w:t>l’élève</w:t>
      </w:r>
      <w:r w:rsidRPr="008D238A">
        <w:rPr>
          <w:rFonts w:ascii="Arial" w:hAnsi="Arial" w:cs="Arial"/>
          <w:sz w:val="20"/>
          <w:lang w:val="fr-CA"/>
        </w:rPr>
        <w:t xml:space="preserve"> doit être élaboré sous </w:t>
      </w:r>
      <w:r w:rsidR="0002361A" w:rsidRPr="008D238A">
        <w:rPr>
          <w:rFonts w:ascii="Arial" w:hAnsi="Arial" w:cs="Arial"/>
          <w:sz w:val="20"/>
          <w:lang w:val="fr-CA"/>
        </w:rPr>
        <w:t xml:space="preserve">la </w:t>
      </w:r>
      <w:r w:rsidR="005C5AF3" w:rsidRPr="008D238A">
        <w:rPr>
          <w:rFonts w:ascii="Arial" w:hAnsi="Arial" w:cs="Arial"/>
          <w:sz w:val="20"/>
          <w:lang w:val="fr-CA"/>
        </w:rPr>
        <w:t>direction</w:t>
      </w:r>
      <w:r w:rsidRPr="008D238A">
        <w:rPr>
          <w:rFonts w:ascii="Arial" w:hAnsi="Arial" w:cs="Arial"/>
          <w:sz w:val="20"/>
          <w:lang w:val="fr-CA"/>
        </w:rPr>
        <w:t xml:space="preserve"> de la directrice ou du directeur de l’école avec l’aide, au besoin, de la directrice ou du directeur du programme alternatif, de la directrice adjointe ou du directeur adjoint de l’école ainsi que des personnes suivantes : conseillère ou conseiller en orientation, enseignante ou enseignant de l’enfance en difficulté, enseignante ou enseignant en salle de classe, éducatrice ou éducateur spécialisé</w:t>
      </w:r>
      <w:r w:rsidR="005C5AF3" w:rsidRPr="008D238A">
        <w:rPr>
          <w:rFonts w:ascii="Arial" w:hAnsi="Arial" w:cs="Arial"/>
          <w:sz w:val="20"/>
          <w:lang w:val="fr-CA"/>
        </w:rPr>
        <w:t>,</w:t>
      </w:r>
      <w:r w:rsidRPr="008D238A">
        <w:rPr>
          <w:rFonts w:ascii="Arial" w:hAnsi="Arial" w:cs="Arial"/>
          <w:sz w:val="20"/>
          <w:lang w:val="fr-CA"/>
        </w:rPr>
        <w:t xml:space="preserve"> ou travailleuse social</w:t>
      </w:r>
      <w:r w:rsidR="005C5AF3" w:rsidRPr="008D238A">
        <w:rPr>
          <w:rFonts w:ascii="Arial" w:hAnsi="Arial" w:cs="Arial"/>
          <w:sz w:val="20"/>
          <w:lang w:val="fr-CA"/>
        </w:rPr>
        <w:t>e</w:t>
      </w:r>
      <w:r w:rsidRPr="008D238A">
        <w:rPr>
          <w:rFonts w:ascii="Arial" w:hAnsi="Arial" w:cs="Arial"/>
          <w:sz w:val="20"/>
          <w:lang w:val="fr-CA"/>
        </w:rPr>
        <w:t xml:space="preserve"> ou travailleur social.</w:t>
      </w:r>
    </w:p>
    <w:p w:rsidR="00940479" w:rsidRPr="008D238A" w:rsidRDefault="00940479" w:rsidP="005A436A">
      <w:pPr>
        <w:numPr>
          <w:ilvl w:val="0"/>
          <w:numId w:val="21"/>
        </w:numPr>
        <w:tabs>
          <w:tab w:val="clear" w:pos="720"/>
        </w:tabs>
        <w:spacing w:after="120"/>
        <w:ind w:left="360"/>
        <w:jc w:val="left"/>
        <w:rPr>
          <w:rFonts w:ascii="Arial" w:hAnsi="Arial" w:cs="Arial"/>
          <w:sz w:val="20"/>
          <w:lang w:val="fr-CA"/>
        </w:rPr>
      </w:pPr>
      <w:r w:rsidRPr="008D238A">
        <w:rPr>
          <w:rFonts w:ascii="Arial" w:hAnsi="Arial" w:cs="Arial"/>
          <w:sz w:val="20"/>
          <w:lang w:val="fr-CA"/>
        </w:rPr>
        <w:t xml:space="preserve">La directrice ou le directeur doit faire tous les efforts possibles pour que le </w:t>
      </w:r>
      <w:r w:rsidR="00673D91" w:rsidRPr="008D238A">
        <w:rPr>
          <w:rFonts w:ascii="Arial" w:hAnsi="Arial" w:cs="Arial"/>
          <w:sz w:val="20"/>
          <w:lang w:val="fr-CA"/>
        </w:rPr>
        <w:t>plan</w:t>
      </w:r>
      <w:r w:rsidRPr="008D238A">
        <w:rPr>
          <w:rFonts w:ascii="Arial" w:hAnsi="Arial" w:cs="Arial"/>
          <w:sz w:val="20"/>
          <w:lang w:val="fr-CA"/>
        </w:rPr>
        <w:t xml:space="preserve"> d’action de l’élève soit établi dans les cinq (5) jours de classe suivant celui où les parents ou tuteurs de l’élève ou l’élève adulte ont fait savoir à l’école que l’élève allait participer au programme alternatif.</w:t>
      </w:r>
    </w:p>
    <w:p w:rsidR="00940479" w:rsidRPr="008D238A" w:rsidRDefault="00940479" w:rsidP="005C5AF3">
      <w:pPr>
        <w:numPr>
          <w:ilvl w:val="0"/>
          <w:numId w:val="21"/>
        </w:numPr>
        <w:tabs>
          <w:tab w:val="clear" w:pos="720"/>
        </w:tabs>
        <w:spacing w:after="120"/>
        <w:ind w:left="360"/>
        <w:jc w:val="left"/>
        <w:rPr>
          <w:rFonts w:ascii="Arial" w:hAnsi="Arial" w:cs="Arial"/>
          <w:sz w:val="20"/>
          <w:lang w:val="fr-CA"/>
        </w:rPr>
      </w:pPr>
      <w:r w:rsidRPr="008D238A">
        <w:rPr>
          <w:rFonts w:ascii="Arial" w:hAnsi="Arial" w:cs="Arial"/>
          <w:sz w:val="20"/>
          <w:lang w:val="fr-CA"/>
        </w:rPr>
        <w:t xml:space="preserve">Cette échéance </w:t>
      </w:r>
      <w:r w:rsidR="005C5AF3" w:rsidRPr="008D238A">
        <w:rPr>
          <w:rFonts w:ascii="Arial" w:hAnsi="Arial" w:cs="Arial"/>
          <w:sz w:val="20"/>
          <w:lang w:val="fr-CA"/>
        </w:rPr>
        <w:t xml:space="preserve">doit être </w:t>
      </w:r>
      <w:r w:rsidRPr="008D238A">
        <w:rPr>
          <w:rFonts w:ascii="Arial" w:hAnsi="Arial" w:cs="Arial"/>
          <w:sz w:val="20"/>
          <w:lang w:val="fr-CA"/>
        </w:rPr>
        <w:t>communiquée aux parents ou tuteurs de l’élève ou à l’élève adulte s’ils ne sont pas en mesure d’assister à la réunion de planification pour fournir leurs commentaires.</w:t>
      </w:r>
    </w:p>
    <w:p w:rsidR="00940479" w:rsidRPr="008D238A" w:rsidRDefault="00940479" w:rsidP="005C5AF3">
      <w:pPr>
        <w:numPr>
          <w:ilvl w:val="0"/>
          <w:numId w:val="22"/>
        </w:numPr>
        <w:tabs>
          <w:tab w:val="clear" w:pos="360"/>
        </w:tabs>
        <w:spacing w:after="120"/>
        <w:jc w:val="left"/>
        <w:rPr>
          <w:rFonts w:ascii="Arial" w:hAnsi="Arial" w:cs="Arial"/>
          <w:sz w:val="20"/>
          <w:lang w:val="fr-CA"/>
        </w:rPr>
      </w:pPr>
      <w:r w:rsidRPr="008D238A">
        <w:rPr>
          <w:rFonts w:ascii="Arial" w:hAnsi="Arial" w:cs="Arial"/>
          <w:sz w:val="20"/>
          <w:lang w:val="fr-CA"/>
        </w:rPr>
        <w:t xml:space="preserve">Une fois établi, le </w:t>
      </w:r>
      <w:r w:rsidR="00673D91" w:rsidRPr="008D238A">
        <w:rPr>
          <w:rFonts w:ascii="Arial" w:hAnsi="Arial" w:cs="Arial"/>
          <w:sz w:val="20"/>
          <w:lang w:val="fr-CA"/>
        </w:rPr>
        <w:t>plan</w:t>
      </w:r>
      <w:r w:rsidRPr="008D238A">
        <w:rPr>
          <w:rFonts w:ascii="Arial" w:hAnsi="Arial" w:cs="Arial"/>
          <w:sz w:val="20"/>
          <w:lang w:val="fr-CA"/>
        </w:rPr>
        <w:t xml:space="preserve"> d’action de l’élève doit être communiqué aux parents ou tuteurs de l’élève et à </w:t>
      </w:r>
      <w:r w:rsidR="005C5AF3" w:rsidRPr="008D238A">
        <w:rPr>
          <w:rFonts w:ascii="Arial" w:hAnsi="Arial" w:cs="Arial"/>
          <w:sz w:val="20"/>
          <w:lang w:val="fr-CA"/>
        </w:rPr>
        <w:t>celui-ci</w:t>
      </w:r>
      <w:r w:rsidRPr="008D238A">
        <w:rPr>
          <w:rFonts w:ascii="Arial" w:hAnsi="Arial" w:cs="Arial"/>
          <w:sz w:val="20"/>
          <w:lang w:val="fr-CA"/>
        </w:rPr>
        <w:t>, ou à l’élève adulte, ainsi qu’à tout le personnel nécessaire à sa mise en œuvre.</w:t>
      </w:r>
    </w:p>
    <w:p w:rsidR="00940479" w:rsidRPr="008D238A" w:rsidRDefault="00940479" w:rsidP="005A436A">
      <w:pPr>
        <w:numPr>
          <w:ilvl w:val="0"/>
          <w:numId w:val="21"/>
        </w:numPr>
        <w:tabs>
          <w:tab w:val="clear" w:pos="720"/>
        </w:tabs>
        <w:spacing w:after="120"/>
        <w:ind w:left="360"/>
        <w:jc w:val="left"/>
        <w:rPr>
          <w:rFonts w:ascii="Arial" w:hAnsi="Arial" w:cs="Arial"/>
          <w:sz w:val="20"/>
          <w:lang w:val="fr-CA"/>
        </w:rPr>
      </w:pPr>
      <w:r w:rsidRPr="008D238A">
        <w:rPr>
          <w:rFonts w:ascii="Arial" w:hAnsi="Arial" w:cs="Arial"/>
          <w:sz w:val="20"/>
          <w:lang w:val="fr-CA"/>
        </w:rPr>
        <w:t xml:space="preserve">Un exemplaire du </w:t>
      </w:r>
      <w:r w:rsidR="00673D91" w:rsidRPr="008D238A">
        <w:rPr>
          <w:rFonts w:ascii="Arial" w:hAnsi="Arial" w:cs="Arial"/>
          <w:sz w:val="20"/>
          <w:lang w:val="fr-CA"/>
        </w:rPr>
        <w:t>plan</w:t>
      </w:r>
      <w:r w:rsidRPr="008D238A">
        <w:rPr>
          <w:rFonts w:ascii="Arial" w:hAnsi="Arial" w:cs="Arial"/>
          <w:sz w:val="20"/>
          <w:lang w:val="fr-CA"/>
        </w:rPr>
        <w:t xml:space="preserve"> d’action de l’élève doit être versé au DSO de l’élève jusqu’à ce qu’il ne favorise plus l’amélioration de l’enseignement fourni à l’élève.</w:t>
      </w:r>
    </w:p>
    <w:p w:rsidR="00940479" w:rsidRPr="008D238A" w:rsidRDefault="00940479" w:rsidP="005A436A">
      <w:pPr>
        <w:numPr>
          <w:ilvl w:val="0"/>
          <w:numId w:val="22"/>
        </w:numPr>
        <w:tabs>
          <w:tab w:val="clear" w:pos="360"/>
        </w:tabs>
        <w:spacing w:after="120"/>
        <w:jc w:val="left"/>
        <w:rPr>
          <w:rFonts w:ascii="Arial" w:hAnsi="Arial" w:cs="Arial"/>
          <w:sz w:val="20"/>
          <w:lang w:val="fr-CA"/>
        </w:rPr>
      </w:pPr>
      <w:r w:rsidRPr="008D238A">
        <w:rPr>
          <w:rFonts w:ascii="Arial" w:hAnsi="Arial" w:cs="Arial"/>
          <w:sz w:val="20"/>
          <w:lang w:val="fr-CA"/>
        </w:rPr>
        <w:t xml:space="preserve">Le </w:t>
      </w:r>
      <w:r w:rsidR="00673D91" w:rsidRPr="008D238A">
        <w:rPr>
          <w:rFonts w:ascii="Arial" w:hAnsi="Arial" w:cs="Arial"/>
          <w:sz w:val="20"/>
          <w:lang w:val="fr-CA"/>
        </w:rPr>
        <w:t>plan</w:t>
      </w:r>
      <w:r w:rsidRPr="008D238A">
        <w:rPr>
          <w:rFonts w:ascii="Arial" w:hAnsi="Arial" w:cs="Arial"/>
          <w:sz w:val="20"/>
          <w:lang w:val="fr-CA"/>
        </w:rPr>
        <w:t xml:space="preserve"> d’action de l’élève doit indiquer :</w:t>
      </w:r>
    </w:p>
    <w:p w:rsidR="00940479" w:rsidRPr="008D238A" w:rsidRDefault="00940479" w:rsidP="005A436A">
      <w:pPr>
        <w:numPr>
          <w:ilvl w:val="0"/>
          <w:numId w:val="52"/>
        </w:numPr>
        <w:tabs>
          <w:tab w:val="clear" w:pos="360"/>
        </w:tabs>
        <w:spacing w:after="60"/>
        <w:ind w:left="720"/>
        <w:jc w:val="left"/>
        <w:rPr>
          <w:rFonts w:ascii="Arial" w:hAnsi="Arial" w:cs="Arial"/>
          <w:sz w:val="20"/>
          <w:lang w:val="fr-CA"/>
        </w:rPr>
      </w:pPr>
      <w:r w:rsidRPr="008D238A">
        <w:rPr>
          <w:rFonts w:ascii="Arial" w:hAnsi="Arial" w:cs="Arial"/>
          <w:sz w:val="20"/>
          <w:lang w:val="fr-CA"/>
        </w:rPr>
        <w:t>L’incident pour lequel l’élève fait l’objet d’une suspension;</w:t>
      </w:r>
    </w:p>
    <w:p w:rsidR="00940479" w:rsidRPr="008D238A" w:rsidRDefault="00940479" w:rsidP="005A436A">
      <w:pPr>
        <w:numPr>
          <w:ilvl w:val="0"/>
          <w:numId w:val="52"/>
        </w:numPr>
        <w:spacing w:after="60"/>
        <w:ind w:left="720"/>
        <w:jc w:val="left"/>
        <w:rPr>
          <w:rFonts w:ascii="Arial" w:hAnsi="Arial" w:cs="Arial"/>
          <w:sz w:val="20"/>
          <w:lang w:val="fr-CA"/>
        </w:rPr>
      </w:pPr>
      <w:r w:rsidRPr="008D238A">
        <w:rPr>
          <w:rFonts w:ascii="Arial" w:hAnsi="Arial" w:cs="Arial"/>
          <w:sz w:val="20"/>
          <w:lang w:val="fr-CA"/>
        </w:rPr>
        <w:t>Les mesures de discipline progressive prises avant la suspension, le cas échéant;</w:t>
      </w:r>
    </w:p>
    <w:p w:rsidR="00940479" w:rsidRPr="008D238A" w:rsidRDefault="00940479" w:rsidP="005A436A">
      <w:pPr>
        <w:numPr>
          <w:ilvl w:val="0"/>
          <w:numId w:val="52"/>
        </w:numPr>
        <w:spacing w:after="60"/>
        <w:ind w:left="720"/>
        <w:jc w:val="left"/>
        <w:rPr>
          <w:rFonts w:ascii="Arial" w:hAnsi="Arial" w:cs="Arial"/>
          <w:sz w:val="20"/>
          <w:lang w:val="fr-CA"/>
        </w:rPr>
      </w:pPr>
      <w:r w:rsidRPr="008D238A">
        <w:rPr>
          <w:rFonts w:ascii="Arial" w:hAnsi="Arial" w:cs="Arial"/>
          <w:sz w:val="20"/>
          <w:lang w:val="fr-CA"/>
        </w:rPr>
        <w:t>Toute autre mesure disciplinaire imposée en plus de la suspension;</w:t>
      </w:r>
    </w:p>
    <w:p w:rsidR="00940479" w:rsidRPr="008D238A" w:rsidRDefault="00940479" w:rsidP="005C5AF3">
      <w:pPr>
        <w:numPr>
          <w:ilvl w:val="0"/>
          <w:numId w:val="52"/>
        </w:numPr>
        <w:tabs>
          <w:tab w:val="clear" w:pos="360"/>
          <w:tab w:val="num" w:pos="720"/>
        </w:tabs>
        <w:spacing w:after="60"/>
        <w:ind w:left="720"/>
        <w:jc w:val="left"/>
        <w:rPr>
          <w:rFonts w:ascii="Arial" w:hAnsi="Arial" w:cs="Arial"/>
          <w:sz w:val="20"/>
          <w:lang w:val="fr-CA"/>
        </w:rPr>
      </w:pPr>
      <w:r w:rsidRPr="008D238A">
        <w:rPr>
          <w:rFonts w:ascii="Arial" w:hAnsi="Arial" w:cs="Arial"/>
          <w:sz w:val="20"/>
          <w:lang w:val="fr-CA"/>
        </w:rPr>
        <w:t>Tout autre problème disciplinaire reconnu par l’école</w:t>
      </w:r>
      <w:r w:rsidR="005C5AF3" w:rsidRPr="008D238A">
        <w:rPr>
          <w:rFonts w:ascii="Arial" w:hAnsi="Arial" w:cs="Arial"/>
          <w:sz w:val="20"/>
          <w:lang w:val="fr-CA"/>
        </w:rPr>
        <w:t xml:space="preserve"> à l’égard de l’élève</w:t>
      </w:r>
      <w:r w:rsidRPr="008D238A">
        <w:rPr>
          <w:rFonts w:ascii="Arial" w:hAnsi="Arial" w:cs="Arial"/>
          <w:sz w:val="20"/>
          <w:lang w:val="fr-CA"/>
        </w:rPr>
        <w:t>;</w:t>
      </w:r>
    </w:p>
    <w:p w:rsidR="00940479" w:rsidRPr="008D238A" w:rsidRDefault="00940479" w:rsidP="005A436A">
      <w:pPr>
        <w:numPr>
          <w:ilvl w:val="0"/>
          <w:numId w:val="52"/>
        </w:numPr>
        <w:tabs>
          <w:tab w:val="clear" w:pos="360"/>
          <w:tab w:val="num" w:pos="720"/>
        </w:tabs>
        <w:spacing w:after="60"/>
        <w:ind w:left="720"/>
        <w:jc w:val="left"/>
        <w:rPr>
          <w:rFonts w:ascii="Arial" w:hAnsi="Arial" w:cs="Arial"/>
          <w:sz w:val="20"/>
          <w:lang w:val="fr-CA"/>
        </w:rPr>
      </w:pPr>
      <w:r w:rsidRPr="008D238A">
        <w:rPr>
          <w:rFonts w:ascii="Arial" w:hAnsi="Arial" w:cs="Arial"/>
          <w:sz w:val="20"/>
          <w:lang w:val="fr-CA"/>
        </w:rPr>
        <w:t>Tous les besoins d’apprentissage ou autres besoins qui pourraient avoir contribué à l’infraction punissable de mesures disciplinaires;</w:t>
      </w:r>
    </w:p>
    <w:p w:rsidR="00940479" w:rsidRPr="008D238A" w:rsidRDefault="00940479" w:rsidP="005A436A">
      <w:pPr>
        <w:numPr>
          <w:ilvl w:val="0"/>
          <w:numId w:val="52"/>
        </w:numPr>
        <w:tabs>
          <w:tab w:val="clear" w:pos="360"/>
          <w:tab w:val="num" w:pos="720"/>
        </w:tabs>
        <w:spacing w:after="60"/>
        <w:ind w:left="720"/>
        <w:jc w:val="left"/>
        <w:rPr>
          <w:rFonts w:ascii="Arial" w:hAnsi="Arial" w:cs="Arial"/>
          <w:sz w:val="20"/>
          <w:lang w:val="fr-CA"/>
        </w:rPr>
      </w:pPr>
      <w:r w:rsidRPr="008D238A">
        <w:rPr>
          <w:rFonts w:ascii="Arial" w:hAnsi="Arial" w:cs="Arial"/>
          <w:sz w:val="20"/>
          <w:lang w:val="fr-CA"/>
        </w:rPr>
        <w:t>Tous les programmes ou les services qui pourraient être fournis afin de répondre à ces besoins d’apprentissage ou autres besoins;</w:t>
      </w:r>
    </w:p>
    <w:p w:rsidR="00940479" w:rsidRPr="008D238A" w:rsidRDefault="00940479" w:rsidP="005A436A">
      <w:pPr>
        <w:numPr>
          <w:ilvl w:val="0"/>
          <w:numId w:val="52"/>
        </w:numPr>
        <w:tabs>
          <w:tab w:val="clear" w:pos="360"/>
          <w:tab w:val="num" w:pos="720"/>
        </w:tabs>
        <w:spacing w:after="60"/>
        <w:ind w:left="720"/>
        <w:jc w:val="left"/>
        <w:rPr>
          <w:rFonts w:ascii="Arial" w:hAnsi="Arial" w:cs="Arial"/>
          <w:sz w:val="20"/>
          <w:lang w:val="fr-CA"/>
        </w:rPr>
      </w:pPr>
      <w:r w:rsidRPr="008D238A">
        <w:rPr>
          <w:rFonts w:ascii="Arial" w:hAnsi="Arial" w:cs="Arial"/>
          <w:sz w:val="20"/>
          <w:lang w:val="fr-CA"/>
        </w:rPr>
        <w:t>Le programme scolaire qui sera fourni à l’élève pendant la suspension et des détails sur la manière dont l’élève y aura accès;</w:t>
      </w:r>
    </w:p>
    <w:p w:rsidR="00940479" w:rsidRPr="008D238A" w:rsidRDefault="00940479" w:rsidP="005A436A">
      <w:pPr>
        <w:numPr>
          <w:ilvl w:val="0"/>
          <w:numId w:val="52"/>
        </w:numPr>
        <w:tabs>
          <w:tab w:val="clear" w:pos="360"/>
          <w:tab w:val="num" w:pos="720"/>
        </w:tabs>
        <w:spacing w:after="60"/>
        <w:ind w:left="720"/>
        <w:jc w:val="left"/>
        <w:rPr>
          <w:rFonts w:ascii="Arial" w:hAnsi="Arial" w:cs="Arial"/>
          <w:sz w:val="20"/>
          <w:lang w:val="fr-CA"/>
        </w:rPr>
      </w:pPr>
      <w:r w:rsidRPr="008D238A">
        <w:rPr>
          <w:rFonts w:ascii="Arial" w:hAnsi="Arial" w:cs="Arial"/>
          <w:sz w:val="20"/>
          <w:lang w:val="fr-CA"/>
        </w:rPr>
        <w:t xml:space="preserve">Si l’élève a un </w:t>
      </w:r>
      <w:r w:rsidR="00673D91" w:rsidRPr="008D238A">
        <w:rPr>
          <w:rFonts w:ascii="Arial" w:hAnsi="Arial" w:cs="Arial"/>
          <w:sz w:val="20"/>
          <w:lang w:val="fr-CA"/>
        </w:rPr>
        <w:t>plan</w:t>
      </w:r>
      <w:r w:rsidRPr="008D238A">
        <w:rPr>
          <w:rFonts w:ascii="Arial" w:hAnsi="Arial" w:cs="Arial"/>
          <w:sz w:val="20"/>
          <w:lang w:val="fr-CA"/>
        </w:rPr>
        <w:t xml:space="preserve"> d’enseignement individualisé ou des besoins liés à </w:t>
      </w:r>
      <w:r w:rsidR="00673D91" w:rsidRPr="008D238A">
        <w:rPr>
          <w:rFonts w:ascii="Arial" w:hAnsi="Arial" w:cs="Arial"/>
          <w:sz w:val="20"/>
          <w:lang w:val="fr-CA"/>
        </w:rPr>
        <w:t>une incapacité</w:t>
      </w:r>
      <w:r w:rsidRPr="008D238A">
        <w:rPr>
          <w:rFonts w:ascii="Arial" w:hAnsi="Arial" w:cs="Arial"/>
          <w:sz w:val="20"/>
          <w:lang w:val="fr-CA"/>
        </w:rPr>
        <w:t>, des renseignements sur la façon dont les adaptations ou les modifications du programme scolaire de l’élève seront apportées pendant la suspension;</w:t>
      </w:r>
    </w:p>
    <w:p w:rsidR="00940479" w:rsidRPr="008D238A" w:rsidRDefault="00940479" w:rsidP="005A436A">
      <w:pPr>
        <w:numPr>
          <w:ilvl w:val="0"/>
          <w:numId w:val="52"/>
        </w:numPr>
        <w:tabs>
          <w:tab w:val="clear" w:pos="360"/>
          <w:tab w:val="num" w:pos="720"/>
        </w:tabs>
        <w:spacing w:after="60"/>
        <w:ind w:left="720"/>
        <w:jc w:val="left"/>
        <w:rPr>
          <w:rFonts w:ascii="Arial" w:hAnsi="Arial" w:cs="Arial"/>
          <w:sz w:val="20"/>
          <w:lang w:val="fr-CA"/>
        </w:rPr>
      </w:pPr>
      <w:r w:rsidRPr="008D238A">
        <w:rPr>
          <w:rFonts w:ascii="Arial" w:hAnsi="Arial" w:cs="Arial"/>
          <w:sz w:val="20"/>
          <w:lang w:val="fr-CA"/>
        </w:rPr>
        <w:t>Le programme et les services non scolaires qui seront fournis à l’élève et des détails sur la manière dont l’élève y aura accès;</w:t>
      </w:r>
    </w:p>
    <w:p w:rsidR="00940479" w:rsidRPr="008D238A" w:rsidRDefault="00940479" w:rsidP="005A436A">
      <w:pPr>
        <w:numPr>
          <w:ilvl w:val="0"/>
          <w:numId w:val="52"/>
        </w:numPr>
        <w:tabs>
          <w:tab w:val="clear" w:pos="360"/>
          <w:tab w:val="num" w:pos="720"/>
        </w:tabs>
        <w:ind w:left="720"/>
        <w:jc w:val="left"/>
        <w:rPr>
          <w:rFonts w:ascii="Arial" w:hAnsi="Arial" w:cs="Arial"/>
          <w:sz w:val="20"/>
          <w:lang w:val="fr-CA"/>
        </w:rPr>
      </w:pPr>
      <w:r w:rsidRPr="008D238A">
        <w:rPr>
          <w:rFonts w:ascii="Arial" w:hAnsi="Arial" w:cs="Arial"/>
          <w:sz w:val="20"/>
          <w:lang w:val="fr-CA"/>
        </w:rPr>
        <w:t>Les objectifs mesurables que l’élève s’efforcera d’atteindre pendant la suspension.</w:t>
      </w:r>
    </w:p>
    <w:p w:rsidR="00F165F0" w:rsidRPr="008D238A" w:rsidRDefault="00AC59E4" w:rsidP="002C01BE">
      <w:pPr>
        <w:keepNext/>
        <w:spacing w:after="120"/>
        <w:jc w:val="left"/>
        <w:rPr>
          <w:rFonts w:ascii="Arial" w:hAnsi="Arial" w:cs="Arial"/>
          <w:b/>
          <w:sz w:val="20"/>
          <w:u w:val="single"/>
          <w:lang w:val="fr-CA"/>
        </w:rPr>
      </w:pPr>
      <w:r w:rsidRPr="008D238A">
        <w:rPr>
          <w:rFonts w:ascii="Arial" w:hAnsi="Arial" w:cs="Arial"/>
          <w:b/>
          <w:sz w:val="20"/>
          <w:u w:val="single"/>
          <w:lang w:val="fr-CA"/>
        </w:rPr>
        <w:t>Enquête par la directrice ou le directeur</w:t>
      </w:r>
    </w:p>
    <w:p w:rsidR="006A289B" w:rsidRPr="008D238A" w:rsidRDefault="0002361A" w:rsidP="00192C5C">
      <w:pPr>
        <w:jc w:val="left"/>
        <w:rPr>
          <w:rFonts w:ascii="Arial" w:hAnsi="Arial" w:cs="Arial"/>
          <w:sz w:val="20"/>
          <w:lang w:val="fr-CA"/>
        </w:rPr>
      </w:pPr>
      <w:r w:rsidRPr="008D238A">
        <w:rPr>
          <w:rFonts w:ascii="Arial" w:hAnsi="Arial" w:cs="Arial"/>
          <w:sz w:val="20"/>
          <w:lang w:val="fr-CA"/>
        </w:rPr>
        <w:t xml:space="preserve">La directrice ou le directeur doit mener une enquête </w:t>
      </w:r>
      <w:r w:rsidR="005C5AF3" w:rsidRPr="008D238A">
        <w:rPr>
          <w:rFonts w:ascii="Arial" w:hAnsi="Arial" w:cs="Arial"/>
          <w:sz w:val="20"/>
          <w:lang w:val="fr-CA"/>
        </w:rPr>
        <w:t xml:space="preserve">dès que l’élève est suspendu </w:t>
      </w:r>
      <w:r w:rsidRPr="008D238A">
        <w:rPr>
          <w:rFonts w:ascii="Arial" w:hAnsi="Arial" w:cs="Arial"/>
          <w:sz w:val="20"/>
          <w:lang w:val="fr-CA"/>
        </w:rPr>
        <w:t xml:space="preserve">pour déterminer s’il faut recommander au Comité de discipline de renvoyer l’élève. Dans le cadre de son enquête, </w:t>
      </w:r>
      <w:r w:rsidR="002D4D8B" w:rsidRPr="008D238A">
        <w:rPr>
          <w:rFonts w:ascii="Arial" w:hAnsi="Arial" w:cs="Arial"/>
          <w:sz w:val="20"/>
          <w:lang w:val="fr-CA"/>
        </w:rPr>
        <w:t xml:space="preserve">il </w:t>
      </w:r>
      <w:r w:rsidRPr="008D238A">
        <w:rPr>
          <w:rFonts w:ascii="Arial" w:hAnsi="Arial" w:cs="Arial"/>
          <w:sz w:val="20"/>
          <w:lang w:val="fr-CA"/>
        </w:rPr>
        <w:t xml:space="preserve">doit consulter la surintendante ou le </w:t>
      </w:r>
      <w:r w:rsidR="00F91F2B" w:rsidRPr="008D238A">
        <w:rPr>
          <w:rFonts w:ascii="Arial" w:hAnsi="Arial" w:cs="Arial"/>
          <w:sz w:val="20"/>
          <w:lang w:val="fr-CA"/>
        </w:rPr>
        <w:t>surintendant,</w:t>
      </w:r>
      <w:r w:rsidRPr="008D238A">
        <w:rPr>
          <w:rFonts w:ascii="Arial" w:hAnsi="Arial" w:cs="Arial"/>
          <w:sz w:val="20"/>
          <w:lang w:val="fr-CA"/>
        </w:rPr>
        <w:t xml:space="preserve"> la surintendante ou le surintendant responsable de la discipline des élèves ou ces deux personnes au sujet de toute question</w:t>
      </w:r>
      <w:r w:rsidR="000D4D5A" w:rsidRPr="008D238A">
        <w:rPr>
          <w:rFonts w:ascii="Arial" w:hAnsi="Arial" w:cs="Arial"/>
          <w:sz w:val="20"/>
          <w:lang w:val="fr-CA"/>
        </w:rPr>
        <w:t xml:space="preserve"> liée au processus et au calendrier de l’enquête, qui doit être terminée dans les plus brefs délais, ainsi que de la décision de fond consistant à recommander ou non le renvoi de l’élève.</w:t>
      </w:r>
      <w:r w:rsidR="00D712DE" w:rsidRPr="008D238A">
        <w:rPr>
          <w:rFonts w:ascii="Arial" w:hAnsi="Arial" w:cs="Arial"/>
          <w:sz w:val="20"/>
          <w:lang w:val="fr-CA"/>
        </w:rPr>
        <w:t xml:space="preserve"> </w:t>
      </w:r>
      <w:r w:rsidR="000D4D5A" w:rsidRPr="008D238A">
        <w:rPr>
          <w:rFonts w:ascii="Arial" w:hAnsi="Arial" w:cs="Arial"/>
          <w:sz w:val="20"/>
          <w:lang w:val="fr-CA"/>
        </w:rPr>
        <w:t xml:space="preserve">Avant de recommander au Comité de discipline du </w:t>
      </w:r>
      <w:r w:rsidR="007C2770" w:rsidRPr="008D238A">
        <w:rPr>
          <w:rFonts w:ascii="Arial" w:hAnsi="Arial" w:cs="Arial"/>
          <w:sz w:val="20"/>
          <w:lang w:val="fr-CA"/>
        </w:rPr>
        <w:t>Conseil</w:t>
      </w:r>
      <w:r w:rsidR="000D4D5A" w:rsidRPr="008D238A">
        <w:rPr>
          <w:rFonts w:ascii="Arial" w:hAnsi="Arial" w:cs="Arial"/>
          <w:sz w:val="20"/>
          <w:lang w:val="fr-CA"/>
        </w:rPr>
        <w:t xml:space="preserve"> de renvoyer l’élève, l’administration doit se demander si cette recommandation pourrait ou non avoir un impact disproportionné sur </w:t>
      </w:r>
      <w:r w:rsidR="00192C5C" w:rsidRPr="008D238A">
        <w:rPr>
          <w:rFonts w:ascii="Arial" w:hAnsi="Arial" w:cs="Arial"/>
          <w:sz w:val="20"/>
          <w:lang w:val="fr-CA"/>
        </w:rPr>
        <w:t>l’</w:t>
      </w:r>
      <w:r w:rsidR="000D4D5A" w:rsidRPr="008D238A">
        <w:rPr>
          <w:rFonts w:ascii="Arial" w:hAnsi="Arial" w:cs="Arial"/>
          <w:sz w:val="20"/>
          <w:lang w:val="fr-CA"/>
        </w:rPr>
        <w:t xml:space="preserve">élève </w:t>
      </w:r>
      <w:r w:rsidR="00192C5C" w:rsidRPr="008D238A">
        <w:rPr>
          <w:rFonts w:ascii="Arial" w:hAnsi="Arial" w:cs="Arial"/>
          <w:sz w:val="20"/>
          <w:lang w:val="fr-CA"/>
        </w:rPr>
        <w:t xml:space="preserve">lorsque celui-ci est </w:t>
      </w:r>
      <w:r w:rsidR="000D4D5A" w:rsidRPr="008D238A">
        <w:rPr>
          <w:rFonts w:ascii="Arial" w:hAnsi="Arial" w:cs="Arial"/>
          <w:sz w:val="20"/>
          <w:lang w:val="fr-CA"/>
        </w:rPr>
        <w:t xml:space="preserve">protégé par le </w:t>
      </w:r>
      <w:r w:rsidR="000D4D5A" w:rsidRPr="008D238A">
        <w:rPr>
          <w:rFonts w:ascii="Arial" w:hAnsi="Arial" w:cs="Arial"/>
          <w:i/>
          <w:iCs/>
          <w:sz w:val="20"/>
          <w:lang w:val="fr-CA"/>
        </w:rPr>
        <w:t>Code des droits de la personne</w:t>
      </w:r>
      <w:r w:rsidR="000D4D5A" w:rsidRPr="008D238A">
        <w:rPr>
          <w:rFonts w:ascii="Arial" w:hAnsi="Arial" w:cs="Arial"/>
          <w:sz w:val="20"/>
          <w:lang w:val="fr-CA"/>
        </w:rPr>
        <w:t>, notamment en raison de sa race ou d’</w:t>
      </w:r>
      <w:r w:rsidR="00673D91" w:rsidRPr="008D238A">
        <w:rPr>
          <w:rFonts w:ascii="Arial" w:hAnsi="Arial" w:cs="Arial"/>
          <w:sz w:val="20"/>
          <w:lang w:val="fr-CA"/>
        </w:rPr>
        <w:t>une incapacité</w:t>
      </w:r>
      <w:r w:rsidR="000D4D5A" w:rsidRPr="008D238A">
        <w:rPr>
          <w:rFonts w:ascii="Arial" w:hAnsi="Arial" w:cs="Arial"/>
          <w:sz w:val="20"/>
          <w:lang w:val="fr-CA"/>
        </w:rPr>
        <w:t xml:space="preserve">, ou aggraver la situation </w:t>
      </w:r>
      <w:r w:rsidR="00D41422" w:rsidRPr="008D238A">
        <w:rPr>
          <w:rFonts w:ascii="Arial" w:hAnsi="Arial" w:cs="Arial"/>
          <w:sz w:val="20"/>
          <w:lang w:val="fr-CA"/>
        </w:rPr>
        <w:t>défavorisé</w:t>
      </w:r>
      <w:r w:rsidR="000D4D5A" w:rsidRPr="008D238A">
        <w:rPr>
          <w:rFonts w:ascii="Arial" w:hAnsi="Arial" w:cs="Arial"/>
          <w:sz w:val="20"/>
          <w:lang w:val="fr-CA"/>
        </w:rPr>
        <w:t xml:space="preserve">e de l’élève dans la société, et si des adaptations sont nécessaires ou non. Si la décision est prise de recommander au Comité de discipline le renvoi de l’élève, le Comité de discipline doit se prononcer sur cette recommandation dans les vingt (20) jours de classe suivant la date de la suspension (sauf si ce délai est prolongé </w:t>
      </w:r>
      <w:r w:rsidR="001776AC" w:rsidRPr="008D238A">
        <w:rPr>
          <w:rFonts w:ascii="Arial" w:hAnsi="Arial" w:cs="Arial"/>
          <w:sz w:val="20"/>
          <w:lang w:val="fr-CA"/>
        </w:rPr>
        <w:t xml:space="preserve">sur </w:t>
      </w:r>
      <w:r w:rsidR="000D4D5A" w:rsidRPr="008D238A">
        <w:rPr>
          <w:rFonts w:ascii="Arial" w:hAnsi="Arial" w:cs="Arial"/>
          <w:sz w:val="20"/>
          <w:lang w:val="fr-CA"/>
        </w:rPr>
        <w:t>consentement).</w:t>
      </w:r>
    </w:p>
    <w:p w:rsidR="006A289B" w:rsidRPr="008D238A" w:rsidRDefault="001776AC" w:rsidP="001776AC">
      <w:pPr>
        <w:jc w:val="left"/>
        <w:rPr>
          <w:rFonts w:ascii="Arial" w:hAnsi="Arial" w:cs="Arial"/>
          <w:sz w:val="20"/>
          <w:lang w:val="fr-CA"/>
        </w:rPr>
      </w:pPr>
      <w:r w:rsidRPr="008D238A">
        <w:rPr>
          <w:rFonts w:ascii="Arial" w:hAnsi="Arial" w:cs="Arial"/>
          <w:sz w:val="20"/>
          <w:lang w:val="fr-CA"/>
        </w:rPr>
        <w:t>Toute enquête de police se déroule séparément de l’enquête de la directrice ou du directeur.</w:t>
      </w:r>
    </w:p>
    <w:p w:rsidR="006A289B" w:rsidRPr="008D238A" w:rsidRDefault="001776AC" w:rsidP="001776AC">
      <w:pPr>
        <w:jc w:val="left"/>
        <w:rPr>
          <w:rFonts w:ascii="Arial" w:hAnsi="Arial" w:cs="Arial"/>
          <w:sz w:val="20"/>
          <w:lang w:val="fr-CA"/>
        </w:rPr>
      </w:pPr>
      <w:r w:rsidRPr="008D238A">
        <w:rPr>
          <w:rFonts w:ascii="Arial" w:hAnsi="Arial" w:cs="Arial"/>
          <w:sz w:val="20"/>
          <w:lang w:val="fr-CA"/>
        </w:rPr>
        <w:lastRenderedPageBreak/>
        <w:t>Dans le cadre de l’enquête, la directrice ou le directeur doit :</w:t>
      </w:r>
    </w:p>
    <w:p w:rsidR="001776AC" w:rsidRPr="008D238A" w:rsidRDefault="001776AC" w:rsidP="002D4D8B">
      <w:pPr>
        <w:numPr>
          <w:ilvl w:val="0"/>
          <w:numId w:val="9"/>
        </w:numPr>
        <w:tabs>
          <w:tab w:val="clear" w:pos="360"/>
        </w:tabs>
        <w:spacing w:after="120"/>
        <w:jc w:val="left"/>
        <w:rPr>
          <w:rFonts w:ascii="Arial" w:hAnsi="Arial" w:cs="Arial"/>
          <w:sz w:val="20"/>
          <w:lang w:val="fr-CA"/>
        </w:rPr>
      </w:pPr>
      <w:r w:rsidRPr="008D238A">
        <w:rPr>
          <w:rFonts w:ascii="Arial" w:hAnsi="Arial" w:cs="Arial"/>
          <w:sz w:val="20"/>
          <w:lang w:val="fr-CA"/>
        </w:rPr>
        <w:t xml:space="preserve">Faire tous les efforts raisonnables pour parler avec l’élève adulte ou avec les parents ou tuteurs de l’élève et </w:t>
      </w:r>
      <w:r w:rsidR="002D4D8B" w:rsidRPr="008D238A">
        <w:rPr>
          <w:rFonts w:ascii="Arial" w:hAnsi="Arial" w:cs="Arial"/>
          <w:sz w:val="20"/>
          <w:lang w:val="fr-CA"/>
        </w:rPr>
        <w:t>celui-ci;</w:t>
      </w:r>
    </w:p>
    <w:p w:rsidR="006A289B" w:rsidRPr="008D238A" w:rsidRDefault="002D4D8B" w:rsidP="001776AC">
      <w:pPr>
        <w:numPr>
          <w:ilvl w:val="0"/>
          <w:numId w:val="9"/>
        </w:numPr>
        <w:tabs>
          <w:tab w:val="clear" w:pos="360"/>
        </w:tabs>
        <w:spacing w:after="120"/>
        <w:jc w:val="left"/>
        <w:rPr>
          <w:rFonts w:ascii="Arial" w:hAnsi="Arial" w:cs="Arial"/>
          <w:sz w:val="20"/>
          <w:lang w:val="fr-CA"/>
        </w:rPr>
      </w:pPr>
      <w:r w:rsidRPr="008D238A">
        <w:rPr>
          <w:rFonts w:ascii="Arial" w:hAnsi="Arial" w:cs="Arial"/>
          <w:sz w:val="20"/>
          <w:lang w:val="fr-CA"/>
        </w:rPr>
        <w:t>Interroger des</w:t>
      </w:r>
      <w:r w:rsidR="001776AC" w:rsidRPr="008D238A">
        <w:rPr>
          <w:rFonts w:ascii="Arial" w:hAnsi="Arial" w:cs="Arial"/>
          <w:sz w:val="20"/>
          <w:lang w:val="fr-CA"/>
        </w:rPr>
        <w:t xml:space="preserve"> témoins qui, à son avis, peuvent fournir des renseignements pertinents pour l’enquête;</w:t>
      </w:r>
    </w:p>
    <w:p w:rsidR="006A289B" w:rsidRPr="008D238A" w:rsidRDefault="001776AC" w:rsidP="001776AC">
      <w:pPr>
        <w:numPr>
          <w:ilvl w:val="0"/>
          <w:numId w:val="9"/>
        </w:numPr>
        <w:tabs>
          <w:tab w:val="clear" w:pos="360"/>
        </w:tabs>
        <w:spacing w:after="120"/>
        <w:jc w:val="left"/>
        <w:rPr>
          <w:rFonts w:ascii="Arial" w:hAnsi="Arial" w:cs="Arial"/>
          <w:sz w:val="20"/>
          <w:lang w:val="fr-CA"/>
        </w:rPr>
      </w:pPr>
      <w:r w:rsidRPr="008D238A">
        <w:rPr>
          <w:rFonts w:ascii="Arial" w:hAnsi="Arial" w:cs="Arial"/>
          <w:sz w:val="20"/>
          <w:lang w:val="fr-CA"/>
        </w:rPr>
        <w:t>Faire tous les efforts raisonnables pour interroger tout témoin suggéré par l’élève ou par ses parents ou tuteurs;</w:t>
      </w:r>
    </w:p>
    <w:p w:rsidR="00F165F0" w:rsidRPr="008D238A" w:rsidRDefault="001776AC" w:rsidP="001776AC">
      <w:pPr>
        <w:numPr>
          <w:ilvl w:val="0"/>
          <w:numId w:val="9"/>
        </w:numPr>
        <w:tabs>
          <w:tab w:val="clear" w:pos="360"/>
        </w:tabs>
        <w:spacing w:after="120"/>
        <w:jc w:val="left"/>
        <w:rPr>
          <w:rFonts w:ascii="Arial" w:hAnsi="Arial" w:cs="Arial"/>
          <w:sz w:val="20"/>
          <w:lang w:val="fr-CA"/>
        </w:rPr>
      </w:pPr>
      <w:r w:rsidRPr="008D238A">
        <w:rPr>
          <w:rFonts w:ascii="Arial" w:hAnsi="Arial" w:cs="Arial"/>
          <w:sz w:val="20"/>
          <w:lang w:val="fr-CA"/>
        </w:rPr>
        <w:t>Tenir compte des facteurs atténuants et des autres facteurs pour déterminer s’il faut recommander au Comité de discipline de renvoyer l’élève;</w:t>
      </w:r>
    </w:p>
    <w:p w:rsidR="001D70CB" w:rsidRPr="008D238A" w:rsidRDefault="001776AC" w:rsidP="001776AC">
      <w:pPr>
        <w:numPr>
          <w:ilvl w:val="0"/>
          <w:numId w:val="9"/>
        </w:numPr>
        <w:tabs>
          <w:tab w:val="clear" w:pos="360"/>
        </w:tabs>
        <w:ind w:left="357" w:hanging="357"/>
        <w:jc w:val="left"/>
        <w:rPr>
          <w:rFonts w:ascii="Arial" w:hAnsi="Arial" w:cs="Arial"/>
          <w:sz w:val="20"/>
          <w:lang w:val="fr-CA"/>
        </w:rPr>
      </w:pPr>
      <w:r w:rsidRPr="008D238A">
        <w:rPr>
          <w:rFonts w:ascii="Arial" w:hAnsi="Arial" w:cs="Arial"/>
          <w:sz w:val="20"/>
          <w:lang w:val="fr-CA"/>
        </w:rPr>
        <w:t xml:space="preserve">Déterminer si l’élève est protégé par le </w:t>
      </w:r>
      <w:r w:rsidRPr="008D238A">
        <w:rPr>
          <w:rFonts w:ascii="Arial" w:hAnsi="Arial" w:cs="Arial"/>
          <w:i/>
          <w:iCs/>
          <w:sz w:val="20"/>
          <w:lang w:val="fr-CA"/>
        </w:rPr>
        <w:t>Code des droits de la personne</w:t>
      </w:r>
      <w:r w:rsidRPr="008D238A">
        <w:rPr>
          <w:rFonts w:ascii="Arial" w:hAnsi="Arial" w:cs="Arial"/>
          <w:sz w:val="20"/>
          <w:lang w:val="fr-CA"/>
        </w:rPr>
        <w:t>, notamment en raison de sa race ou d’</w:t>
      </w:r>
      <w:r w:rsidR="00673D91" w:rsidRPr="008D238A">
        <w:rPr>
          <w:rFonts w:ascii="Arial" w:hAnsi="Arial" w:cs="Arial"/>
          <w:sz w:val="20"/>
          <w:lang w:val="fr-CA"/>
        </w:rPr>
        <w:t>une incapacité</w:t>
      </w:r>
      <w:r w:rsidRPr="008D238A">
        <w:rPr>
          <w:rFonts w:ascii="Arial" w:hAnsi="Arial" w:cs="Arial"/>
          <w:sz w:val="20"/>
          <w:lang w:val="fr-CA"/>
        </w:rPr>
        <w:t xml:space="preserve">, ou s’il est dans une situation </w:t>
      </w:r>
      <w:r w:rsidR="00D41422" w:rsidRPr="008D238A">
        <w:rPr>
          <w:rFonts w:ascii="Arial" w:hAnsi="Arial" w:cs="Arial"/>
          <w:sz w:val="20"/>
          <w:lang w:val="fr-CA"/>
        </w:rPr>
        <w:t>défavorisé</w:t>
      </w:r>
      <w:r w:rsidRPr="008D238A">
        <w:rPr>
          <w:rFonts w:ascii="Arial" w:hAnsi="Arial" w:cs="Arial"/>
          <w:sz w:val="20"/>
          <w:lang w:val="fr-CA"/>
        </w:rPr>
        <w:t>e dans la société, et évaluer le caractère adéquat de toute adaptation qui aurait pu lui être accordée.</w:t>
      </w:r>
    </w:p>
    <w:p w:rsidR="003F0D87" w:rsidRPr="008D238A" w:rsidRDefault="003F0D87" w:rsidP="00B07766">
      <w:pPr>
        <w:pStyle w:val="NormalWeb"/>
        <w:keepNext/>
        <w:spacing w:before="0" w:beforeAutospacing="0" w:after="120" w:afterAutospacing="0"/>
      </w:pPr>
      <w:r w:rsidRPr="008D238A">
        <w:rPr>
          <w:rFonts w:ascii="Arial" w:hAnsi="Arial" w:cs="Arial"/>
          <w:b/>
          <w:bCs/>
          <w:sz w:val="20"/>
          <w:szCs w:val="20"/>
        </w:rPr>
        <w:t>Facteurs atténuants</w:t>
      </w:r>
    </w:p>
    <w:p w:rsidR="003F0D87" w:rsidRPr="008D238A" w:rsidRDefault="003F0D87" w:rsidP="003F0D87">
      <w:pPr>
        <w:pStyle w:val="NormalWeb"/>
        <w:spacing w:before="0" w:beforeAutospacing="0" w:after="240" w:afterAutospacing="0" w:line="240" w:lineRule="exact"/>
      </w:pPr>
      <w:r w:rsidRPr="008D238A">
        <w:rPr>
          <w:rFonts w:ascii="Arial" w:hAnsi="Arial" w:cs="Arial"/>
          <w:sz w:val="20"/>
          <w:szCs w:val="20"/>
        </w:rPr>
        <w:t>Les facteurs atténuants dont la directrice ou le directeur doit tenir compte avant de recommander un renvoi sont le fait de savoir :</w:t>
      </w:r>
    </w:p>
    <w:p w:rsidR="003F0D87" w:rsidRPr="008D238A" w:rsidRDefault="003F0D87" w:rsidP="005A436A">
      <w:pPr>
        <w:numPr>
          <w:ilvl w:val="0"/>
          <w:numId w:val="4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Si l’élève est capable de contrôler son comportement;</w:t>
      </w:r>
    </w:p>
    <w:p w:rsidR="003F0D87" w:rsidRPr="008D238A" w:rsidRDefault="003F0D87" w:rsidP="005A436A">
      <w:pPr>
        <w:numPr>
          <w:ilvl w:val="0"/>
          <w:numId w:val="49"/>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Si l’élève est capable de comprendre les conséquences prévisibles de son comportement;</w:t>
      </w:r>
    </w:p>
    <w:p w:rsidR="003F0D87" w:rsidRPr="008D238A" w:rsidRDefault="003F0D87" w:rsidP="005A436A">
      <w:pPr>
        <w:numPr>
          <w:ilvl w:val="0"/>
          <w:numId w:val="49"/>
        </w:numPr>
        <w:tabs>
          <w:tab w:val="clear" w:pos="360"/>
        </w:tabs>
        <w:spacing w:line="240" w:lineRule="exact"/>
        <w:jc w:val="left"/>
        <w:rPr>
          <w:rFonts w:ascii="Arial" w:hAnsi="Arial" w:cs="Arial"/>
          <w:sz w:val="20"/>
          <w:szCs w:val="20"/>
          <w:lang w:val="fr-CA"/>
        </w:rPr>
      </w:pPr>
      <w:r w:rsidRPr="008D238A">
        <w:rPr>
          <w:rFonts w:ascii="Arial" w:hAnsi="Arial" w:cs="Arial"/>
          <w:sz w:val="20"/>
          <w:szCs w:val="20"/>
          <w:lang w:val="fr-CA"/>
        </w:rPr>
        <w:t>Si la présence continue de l’élève dans l’école ne pose pas de risque inacceptable pour la sécurité de qui que ce soit à l’école.</w:t>
      </w:r>
    </w:p>
    <w:p w:rsidR="00AC59E4" w:rsidRPr="008D238A" w:rsidRDefault="00AC59E4" w:rsidP="00B07766">
      <w:pPr>
        <w:pStyle w:val="NormalWeb"/>
        <w:keepNext/>
        <w:spacing w:before="0" w:beforeAutospacing="0" w:after="120" w:afterAutospacing="0"/>
        <w:rPr>
          <w:rFonts w:ascii="Arial" w:hAnsi="Arial" w:cs="Arial"/>
          <w:b/>
          <w:bCs/>
          <w:sz w:val="20"/>
          <w:szCs w:val="20"/>
        </w:rPr>
      </w:pPr>
      <w:r w:rsidRPr="008D238A">
        <w:rPr>
          <w:rFonts w:ascii="Arial" w:hAnsi="Arial" w:cs="Arial"/>
          <w:b/>
          <w:bCs/>
          <w:sz w:val="20"/>
          <w:szCs w:val="20"/>
        </w:rPr>
        <w:t>Autres facteurs à prendre en considération</w:t>
      </w:r>
    </w:p>
    <w:p w:rsidR="00AC59E4" w:rsidRPr="008D238A" w:rsidRDefault="0040157A" w:rsidP="009A10E4">
      <w:pPr>
        <w:jc w:val="left"/>
        <w:rPr>
          <w:rFonts w:ascii="Arial" w:hAnsi="Arial" w:cs="Arial"/>
          <w:sz w:val="20"/>
          <w:lang w:val="fr-CA"/>
        </w:rPr>
      </w:pPr>
      <w:r w:rsidRPr="008D238A">
        <w:rPr>
          <w:rFonts w:ascii="Arial" w:hAnsi="Arial" w:cs="Arial"/>
          <w:sz w:val="20"/>
          <w:lang w:val="fr-CA"/>
        </w:rPr>
        <w:t xml:space="preserve">Lorsque l’élève est capable de contrôler son comportement et d’en comprendre les conséquences prévisibles, la directrice ou le directeur envisage si les facteurs suivants pourraient justifier </w:t>
      </w:r>
      <w:r w:rsidR="009A10E4" w:rsidRPr="008D238A">
        <w:rPr>
          <w:rFonts w:ascii="Arial" w:hAnsi="Arial" w:cs="Arial"/>
          <w:sz w:val="20"/>
          <w:lang w:val="fr-CA"/>
        </w:rPr>
        <w:t xml:space="preserve">que la suspension soit écourtée </w:t>
      </w:r>
      <w:r w:rsidRPr="008D238A">
        <w:rPr>
          <w:rFonts w:ascii="Arial" w:hAnsi="Arial" w:cs="Arial"/>
          <w:sz w:val="20"/>
          <w:lang w:val="fr-CA"/>
        </w:rPr>
        <w:t>et s’il faut présenter au Comité de discipline une recommandation de renvoi de l’élève.</w:t>
      </w:r>
    </w:p>
    <w:p w:rsidR="00AC59E4" w:rsidRPr="008D238A" w:rsidRDefault="00AC59E4" w:rsidP="005A436A">
      <w:pPr>
        <w:numPr>
          <w:ilvl w:val="0"/>
          <w:numId w:val="53"/>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Les antécédents de l’élève sur le plan des résultats scolaires, de la discipline et de la vie personnelle;</w:t>
      </w:r>
    </w:p>
    <w:p w:rsidR="00AC59E4" w:rsidRPr="008D238A" w:rsidRDefault="00AC59E4" w:rsidP="005A436A">
      <w:pPr>
        <w:numPr>
          <w:ilvl w:val="0"/>
          <w:numId w:val="53"/>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Le fait de savoir si d’autres processus de discipline progressive ont été appliqués à l’élève et, le cas échéant, quels étaient ces processus et s’ils se sont révélés fructueux ou non;</w:t>
      </w:r>
    </w:p>
    <w:p w:rsidR="00AC59E4" w:rsidRPr="008D238A" w:rsidRDefault="00AC59E4" w:rsidP="002D4D8B">
      <w:pPr>
        <w:numPr>
          <w:ilvl w:val="0"/>
          <w:numId w:val="53"/>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 xml:space="preserve">Le fait de savoir si l’infraction pouvant entraîner des mesures disciplinaires est liée au harcèlement de l’élève pour quelque motif que ce soit, notamment sa race, son origine ethnique, sa religion, sa croyance, </w:t>
      </w:r>
      <w:r w:rsidR="00673D91" w:rsidRPr="008D238A">
        <w:rPr>
          <w:rFonts w:ascii="Arial" w:hAnsi="Arial" w:cs="Arial"/>
          <w:sz w:val="20"/>
          <w:szCs w:val="20"/>
          <w:lang w:val="fr-CA"/>
        </w:rPr>
        <w:t>une incapacité</w:t>
      </w:r>
      <w:r w:rsidRPr="008D238A">
        <w:rPr>
          <w:rFonts w:ascii="Arial" w:hAnsi="Arial" w:cs="Arial"/>
          <w:sz w:val="20"/>
          <w:szCs w:val="20"/>
          <w:lang w:val="fr-CA"/>
        </w:rPr>
        <w:t>, son sexe, son identité de genre</w:t>
      </w:r>
      <w:r w:rsidR="002D4D8B" w:rsidRPr="008D238A">
        <w:rPr>
          <w:rFonts w:ascii="Arial" w:hAnsi="Arial" w:cs="Arial"/>
          <w:sz w:val="20"/>
          <w:szCs w:val="20"/>
          <w:lang w:val="fr-CA"/>
        </w:rPr>
        <w:t>,</w:t>
      </w:r>
      <w:r w:rsidRPr="008D238A">
        <w:rPr>
          <w:rFonts w:ascii="Arial" w:hAnsi="Arial" w:cs="Arial"/>
          <w:sz w:val="20"/>
          <w:szCs w:val="20"/>
          <w:lang w:val="fr-CA"/>
        </w:rPr>
        <w:t xml:space="preserve"> son orientation sexuelle</w:t>
      </w:r>
      <w:r w:rsidR="002D4D8B" w:rsidRPr="008D238A">
        <w:rPr>
          <w:rFonts w:ascii="Arial" w:hAnsi="Arial" w:cs="Arial"/>
          <w:sz w:val="20"/>
          <w:szCs w:val="20"/>
          <w:lang w:val="fr-CA"/>
        </w:rPr>
        <w:t xml:space="preserve"> ou toute autre caractéristique immuable</w:t>
      </w:r>
      <w:r w:rsidRPr="008D238A">
        <w:rPr>
          <w:rFonts w:ascii="Arial" w:hAnsi="Arial" w:cs="Arial"/>
          <w:sz w:val="20"/>
          <w:szCs w:val="20"/>
          <w:lang w:val="fr-CA"/>
        </w:rPr>
        <w:t>;</w:t>
      </w:r>
    </w:p>
    <w:p w:rsidR="00AC59E4" w:rsidRPr="008D238A" w:rsidRDefault="00AC59E4" w:rsidP="005A436A">
      <w:pPr>
        <w:numPr>
          <w:ilvl w:val="0"/>
          <w:numId w:val="53"/>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Les conséquences de la mesure disciplinaire sur la poursuite des études de l’élève;</w:t>
      </w:r>
    </w:p>
    <w:p w:rsidR="00AC59E4" w:rsidRPr="008D238A" w:rsidRDefault="00AC59E4" w:rsidP="005A436A">
      <w:pPr>
        <w:numPr>
          <w:ilvl w:val="0"/>
          <w:numId w:val="53"/>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L’âge de l’élève;</w:t>
      </w:r>
    </w:p>
    <w:p w:rsidR="00AC59E4" w:rsidRPr="008D238A" w:rsidRDefault="00AC59E4" w:rsidP="005A436A">
      <w:pPr>
        <w:numPr>
          <w:ilvl w:val="0"/>
          <w:numId w:val="53"/>
        </w:numPr>
        <w:tabs>
          <w:tab w:val="clear" w:pos="360"/>
        </w:tabs>
        <w:spacing w:after="120" w:line="240" w:lineRule="exact"/>
        <w:jc w:val="left"/>
        <w:rPr>
          <w:rFonts w:ascii="Arial" w:hAnsi="Arial" w:cs="Arial"/>
          <w:sz w:val="20"/>
          <w:szCs w:val="20"/>
          <w:lang w:val="fr-CA"/>
        </w:rPr>
      </w:pPr>
      <w:r w:rsidRPr="008D238A">
        <w:rPr>
          <w:rFonts w:ascii="Arial" w:hAnsi="Arial" w:cs="Arial"/>
          <w:sz w:val="20"/>
          <w:szCs w:val="20"/>
          <w:lang w:val="fr-CA"/>
        </w:rPr>
        <w:t xml:space="preserve">Dans le cas d’un élève </w:t>
      </w:r>
      <w:r w:rsidR="009A4108" w:rsidRPr="008D238A">
        <w:rPr>
          <w:rFonts w:ascii="Arial" w:hAnsi="Arial" w:cs="Arial"/>
          <w:sz w:val="20"/>
          <w:szCs w:val="20"/>
          <w:lang w:val="fr-CA"/>
        </w:rPr>
        <w:t>ayant une incapacité</w:t>
      </w:r>
      <w:r w:rsidRPr="008D238A">
        <w:rPr>
          <w:rFonts w:ascii="Arial" w:hAnsi="Arial" w:cs="Arial"/>
          <w:sz w:val="20"/>
          <w:szCs w:val="20"/>
          <w:lang w:val="fr-CA"/>
        </w:rPr>
        <w:t xml:space="preserve"> ou pour lequel un plan d’enseignement individualisé a été établi, le fait de savoir :</w:t>
      </w:r>
    </w:p>
    <w:p w:rsidR="00AC59E4" w:rsidRPr="008D238A" w:rsidRDefault="00AC59E4" w:rsidP="005A436A">
      <w:pPr>
        <w:numPr>
          <w:ilvl w:val="0"/>
          <w:numId w:val="54"/>
        </w:numPr>
        <w:tabs>
          <w:tab w:val="clear" w:pos="1440"/>
        </w:tabs>
        <w:spacing w:after="60" w:line="240" w:lineRule="exact"/>
        <w:ind w:left="714" w:hanging="357"/>
        <w:jc w:val="left"/>
        <w:rPr>
          <w:rFonts w:eastAsia="Arial Unicode MS"/>
          <w:lang w:val="fr-CA"/>
        </w:rPr>
      </w:pPr>
      <w:r w:rsidRPr="008D238A">
        <w:rPr>
          <w:rFonts w:ascii="Arial" w:eastAsia="Arial Unicode MS" w:hAnsi="Arial" w:cs="Arial"/>
          <w:sz w:val="20"/>
          <w:szCs w:val="20"/>
          <w:lang w:val="fr-CA"/>
        </w:rPr>
        <w:t xml:space="preserve">si le comportement ayant provoqué l’incident était une manifestation de son </w:t>
      </w:r>
      <w:r w:rsidR="00CE0CD6" w:rsidRPr="008D238A">
        <w:rPr>
          <w:rFonts w:ascii="Arial" w:eastAsia="Arial Unicode MS" w:hAnsi="Arial" w:cs="Arial"/>
          <w:sz w:val="20"/>
          <w:szCs w:val="20"/>
          <w:lang w:val="fr-CA"/>
        </w:rPr>
        <w:t>incapacité</w:t>
      </w:r>
      <w:r w:rsidRPr="008D238A">
        <w:rPr>
          <w:rFonts w:ascii="Arial" w:eastAsia="Arial Unicode MS" w:hAnsi="Arial" w:cs="Arial"/>
          <w:sz w:val="20"/>
          <w:szCs w:val="20"/>
          <w:lang w:val="fr-CA"/>
        </w:rPr>
        <w:t>;</w:t>
      </w:r>
    </w:p>
    <w:p w:rsidR="00AC59E4" w:rsidRPr="008D238A" w:rsidRDefault="00AC59E4" w:rsidP="005A436A">
      <w:pPr>
        <w:numPr>
          <w:ilvl w:val="0"/>
          <w:numId w:val="54"/>
        </w:numPr>
        <w:tabs>
          <w:tab w:val="clear" w:pos="1440"/>
        </w:tabs>
        <w:spacing w:after="60" w:line="240" w:lineRule="exact"/>
        <w:ind w:left="714" w:hanging="357"/>
        <w:jc w:val="left"/>
        <w:rPr>
          <w:rFonts w:eastAsia="Arial Unicode MS"/>
          <w:lang w:val="fr-CA"/>
        </w:rPr>
      </w:pPr>
      <w:r w:rsidRPr="008D238A">
        <w:rPr>
          <w:rFonts w:ascii="Arial" w:eastAsia="Arial Unicode MS" w:hAnsi="Arial" w:cs="Arial"/>
          <w:sz w:val="20"/>
          <w:szCs w:val="20"/>
          <w:lang w:val="fr-CA"/>
        </w:rPr>
        <w:t>si des adaptations adéquates et personnalisées lui ont été fournies;</w:t>
      </w:r>
    </w:p>
    <w:p w:rsidR="00AC59E4" w:rsidRPr="008D238A" w:rsidRDefault="00AC59E4" w:rsidP="005A436A">
      <w:pPr>
        <w:numPr>
          <w:ilvl w:val="0"/>
          <w:numId w:val="54"/>
        </w:numPr>
        <w:tabs>
          <w:tab w:val="clear" w:pos="1440"/>
        </w:tabs>
        <w:spacing w:after="120" w:line="240" w:lineRule="exact"/>
        <w:ind w:left="714" w:hanging="357"/>
        <w:jc w:val="left"/>
        <w:rPr>
          <w:rFonts w:eastAsia="Arial Unicode MS"/>
          <w:lang w:val="fr-CA"/>
        </w:rPr>
      </w:pPr>
      <w:r w:rsidRPr="008D238A">
        <w:rPr>
          <w:rFonts w:ascii="Arial" w:eastAsia="Arial Unicode MS" w:hAnsi="Arial" w:cs="Arial"/>
          <w:sz w:val="20"/>
          <w:szCs w:val="20"/>
          <w:lang w:val="fr-CA"/>
        </w:rPr>
        <w:t>si la suspension risque soit d’aggraver son comportement ou sa conduite, soit d’accroître les probabilités d’autres conduites inappropriées</w:t>
      </w:r>
      <w:r w:rsidRPr="008D238A">
        <w:rPr>
          <w:rFonts w:ascii="Arial" w:hAnsi="Arial" w:cs="Arial"/>
          <w:sz w:val="20"/>
          <w:szCs w:val="20"/>
          <w:lang w:val="fr-CA"/>
        </w:rPr>
        <w:t>;</w:t>
      </w:r>
    </w:p>
    <w:p w:rsidR="00AC59E4" w:rsidRPr="008D238A" w:rsidRDefault="00AC59E4" w:rsidP="005A436A">
      <w:pPr>
        <w:numPr>
          <w:ilvl w:val="0"/>
          <w:numId w:val="53"/>
        </w:numPr>
        <w:tabs>
          <w:tab w:val="clear" w:pos="360"/>
        </w:tabs>
        <w:spacing w:line="240" w:lineRule="exact"/>
        <w:jc w:val="left"/>
        <w:rPr>
          <w:rFonts w:ascii="Arial" w:hAnsi="Arial" w:cs="Arial"/>
          <w:sz w:val="20"/>
          <w:szCs w:val="20"/>
          <w:lang w:val="fr-CA"/>
        </w:rPr>
      </w:pPr>
      <w:r w:rsidRPr="008D238A">
        <w:rPr>
          <w:rFonts w:ascii="Arial" w:hAnsi="Arial" w:cs="Arial"/>
          <w:sz w:val="20"/>
          <w:szCs w:val="20"/>
          <w:lang w:val="fr-CA"/>
        </w:rPr>
        <w:t>Le fait de savoir si la présence continue de l’élève dans l’école pose ou non un risque inacceptable pour la sécurité de qui que ce soit à l’école.</w:t>
      </w:r>
    </w:p>
    <w:p w:rsidR="002C75BA" w:rsidRPr="008D238A" w:rsidRDefault="00196390" w:rsidP="00B07766">
      <w:pPr>
        <w:keepNext/>
        <w:spacing w:after="120"/>
        <w:jc w:val="left"/>
        <w:rPr>
          <w:rFonts w:ascii="Arial" w:hAnsi="Arial" w:cs="Arial"/>
          <w:b/>
          <w:sz w:val="20"/>
          <w:lang w:val="fr-CA"/>
        </w:rPr>
      </w:pPr>
      <w:r w:rsidRPr="008D238A">
        <w:rPr>
          <w:rFonts w:ascii="Arial" w:hAnsi="Arial" w:cs="Arial"/>
          <w:b/>
          <w:sz w:val="20"/>
          <w:lang w:val="fr-CA"/>
        </w:rPr>
        <w:lastRenderedPageBreak/>
        <w:t>Discipline p</w:t>
      </w:r>
      <w:r w:rsidR="002C75BA" w:rsidRPr="008D238A">
        <w:rPr>
          <w:rFonts w:ascii="Arial" w:hAnsi="Arial" w:cs="Arial"/>
          <w:b/>
          <w:sz w:val="20"/>
          <w:lang w:val="fr-CA"/>
        </w:rPr>
        <w:t>rogressive</w:t>
      </w:r>
    </w:p>
    <w:p w:rsidR="007D5AC1" w:rsidRPr="008D238A" w:rsidRDefault="001776AC" w:rsidP="00797E3A">
      <w:pPr>
        <w:jc w:val="left"/>
        <w:rPr>
          <w:rFonts w:ascii="Arial" w:hAnsi="Arial" w:cs="Arial"/>
          <w:sz w:val="20"/>
          <w:lang w:val="fr-CA"/>
        </w:rPr>
      </w:pPr>
      <w:r w:rsidRPr="008D238A">
        <w:rPr>
          <w:rFonts w:ascii="Arial" w:hAnsi="Arial" w:cs="Arial"/>
          <w:sz w:val="20"/>
          <w:lang w:val="fr-CA"/>
        </w:rPr>
        <w:t>La directrice ou le directeur</w:t>
      </w:r>
      <w:r w:rsidR="007D5AC1" w:rsidRPr="008D238A">
        <w:rPr>
          <w:rFonts w:ascii="Arial" w:hAnsi="Arial" w:cs="Arial"/>
          <w:sz w:val="20"/>
          <w:lang w:val="fr-CA"/>
        </w:rPr>
        <w:t xml:space="preserve"> doit tenir compte des éléments suivants pour déterminer si un ou des </w:t>
      </w:r>
      <w:r w:rsidR="00797E3A" w:rsidRPr="008D238A">
        <w:rPr>
          <w:rFonts w:ascii="Arial" w:hAnsi="Arial" w:cs="Arial"/>
          <w:sz w:val="20"/>
          <w:lang w:val="fr-CA"/>
        </w:rPr>
        <w:t xml:space="preserve">processus </w:t>
      </w:r>
      <w:r w:rsidR="007D5AC1" w:rsidRPr="008D238A">
        <w:rPr>
          <w:rFonts w:ascii="Arial" w:hAnsi="Arial" w:cs="Arial"/>
          <w:sz w:val="20"/>
          <w:lang w:val="fr-CA"/>
        </w:rPr>
        <w:t>de discipline progressive ont été employés avec l’élève et, le cas échéant, quelle était leur nature et s</w:t>
      </w:r>
      <w:r w:rsidR="00797E3A" w:rsidRPr="008D238A">
        <w:rPr>
          <w:rFonts w:ascii="Arial" w:hAnsi="Arial" w:cs="Arial"/>
          <w:sz w:val="20"/>
          <w:lang w:val="fr-CA"/>
        </w:rPr>
        <w:t>’ils se sont révélé</w:t>
      </w:r>
      <w:r w:rsidR="007D5AC1" w:rsidRPr="008D238A">
        <w:rPr>
          <w:rFonts w:ascii="Arial" w:hAnsi="Arial" w:cs="Arial"/>
          <w:sz w:val="20"/>
          <w:lang w:val="fr-CA"/>
        </w:rPr>
        <w:t>s fructueu</w:t>
      </w:r>
      <w:r w:rsidR="00797E3A" w:rsidRPr="008D238A">
        <w:rPr>
          <w:rFonts w:ascii="Arial" w:hAnsi="Arial" w:cs="Arial"/>
          <w:sz w:val="20"/>
          <w:lang w:val="fr-CA"/>
        </w:rPr>
        <w:t xml:space="preserve">x </w:t>
      </w:r>
      <w:r w:rsidR="007D5AC1" w:rsidRPr="008D238A">
        <w:rPr>
          <w:rFonts w:ascii="Arial" w:hAnsi="Arial" w:cs="Arial"/>
          <w:sz w:val="20"/>
          <w:lang w:val="fr-CA"/>
        </w:rPr>
        <w:t>ou inutiles :</w:t>
      </w:r>
    </w:p>
    <w:p w:rsidR="008E1694" w:rsidRPr="008D238A" w:rsidRDefault="00B213A8" w:rsidP="002D4D8B">
      <w:pPr>
        <w:numPr>
          <w:ilvl w:val="0"/>
          <w:numId w:val="26"/>
        </w:numPr>
        <w:tabs>
          <w:tab w:val="clear" w:pos="360"/>
        </w:tabs>
        <w:spacing w:after="120"/>
        <w:ind w:left="357" w:hanging="357"/>
        <w:jc w:val="left"/>
        <w:rPr>
          <w:rFonts w:ascii="Arial" w:hAnsi="Arial" w:cs="Arial"/>
          <w:sz w:val="20"/>
          <w:lang w:val="fr-CA"/>
        </w:rPr>
      </w:pPr>
      <w:r w:rsidRPr="008D238A">
        <w:rPr>
          <w:rFonts w:ascii="Arial" w:hAnsi="Arial" w:cs="Arial"/>
          <w:sz w:val="20"/>
          <w:lang w:val="fr-CA"/>
        </w:rPr>
        <w:t>Le fait de savoir si</w:t>
      </w:r>
      <w:r w:rsidR="007D5AC1" w:rsidRPr="008D238A">
        <w:rPr>
          <w:rFonts w:ascii="Arial" w:hAnsi="Arial" w:cs="Arial"/>
          <w:sz w:val="20"/>
          <w:lang w:val="fr-CA"/>
        </w:rPr>
        <w:t xml:space="preserve"> l’enseignante, l’enseignant, </w:t>
      </w:r>
      <w:r w:rsidR="002D4D8B" w:rsidRPr="008D238A">
        <w:rPr>
          <w:rFonts w:ascii="Arial" w:hAnsi="Arial" w:cs="Arial"/>
          <w:sz w:val="20"/>
          <w:lang w:val="fr-CA"/>
        </w:rPr>
        <w:t xml:space="preserve">la directrice adjointe, le directeur adjoint, </w:t>
      </w:r>
      <w:r w:rsidR="007D5AC1" w:rsidRPr="008D238A">
        <w:rPr>
          <w:rFonts w:ascii="Arial" w:hAnsi="Arial" w:cs="Arial"/>
          <w:sz w:val="20"/>
          <w:lang w:val="fr-CA"/>
        </w:rPr>
        <w:t>la directrice</w:t>
      </w:r>
      <w:r w:rsidR="002D4D8B" w:rsidRPr="008D238A">
        <w:rPr>
          <w:rFonts w:ascii="Arial" w:hAnsi="Arial" w:cs="Arial"/>
          <w:sz w:val="20"/>
          <w:lang w:val="fr-CA"/>
        </w:rPr>
        <w:t xml:space="preserve"> ou </w:t>
      </w:r>
      <w:r w:rsidR="007D5AC1" w:rsidRPr="008D238A">
        <w:rPr>
          <w:rFonts w:ascii="Arial" w:hAnsi="Arial" w:cs="Arial"/>
          <w:sz w:val="20"/>
          <w:lang w:val="fr-CA"/>
        </w:rPr>
        <w:t>le directeur ont utilisé des stratégies préventives et des pratiques positives.</w:t>
      </w:r>
    </w:p>
    <w:p w:rsidR="0040157A" w:rsidRPr="008D238A" w:rsidRDefault="0040157A" w:rsidP="0040157A">
      <w:pPr>
        <w:pStyle w:val="NormalWeb"/>
        <w:spacing w:before="0" w:beforeAutospacing="0" w:after="120" w:afterAutospacing="0" w:line="240" w:lineRule="exact"/>
        <w:ind w:left="360"/>
      </w:pPr>
      <w:r w:rsidRPr="008D238A">
        <w:rPr>
          <w:rFonts w:ascii="Arial" w:hAnsi="Arial" w:cs="Arial"/>
          <w:sz w:val="20"/>
          <w:szCs w:val="20"/>
        </w:rPr>
        <w:t>Les pratiques préventives incluent :</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Une stratégie des droits de la personne en vertu de la NPP n</w:t>
      </w:r>
      <w:r w:rsidRPr="008D238A">
        <w:rPr>
          <w:rFonts w:ascii="Arial" w:hAnsi="Arial" w:cs="Arial"/>
          <w:sz w:val="20"/>
          <w:szCs w:val="20"/>
          <w:vertAlign w:val="superscript"/>
          <w:lang w:val="fr-CA"/>
        </w:rPr>
        <w:t>o</w:t>
      </w:r>
      <w:r w:rsidRPr="008D238A">
        <w:rPr>
          <w:rFonts w:ascii="Arial" w:hAnsi="Arial" w:cs="Arial"/>
          <w:sz w:val="20"/>
          <w:szCs w:val="20"/>
          <w:lang w:val="fr-CA"/>
        </w:rPr>
        <w:t xml:space="preserve"> 119;</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Des programmes de lutte contre l’intimidation et de prévention de la violence;</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Des programmes de mentorat;</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Des stratégies visant la réussite des élèves;</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La formation du caractère;</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 développement de la citoyenneté;</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 leadership étudiant;</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La promotion de relations saines entre élèves;</w:t>
      </w:r>
    </w:p>
    <w:p w:rsidR="0040157A" w:rsidRPr="008D238A" w:rsidRDefault="0040157A" w:rsidP="005A436A">
      <w:pPr>
        <w:numPr>
          <w:ilvl w:val="0"/>
          <w:numId w:val="30"/>
        </w:numPr>
        <w:tabs>
          <w:tab w:val="clear" w:pos="720"/>
        </w:tabs>
        <w:spacing w:line="240" w:lineRule="exact"/>
        <w:jc w:val="left"/>
        <w:rPr>
          <w:rFonts w:ascii="Arial" w:hAnsi="Arial" w:cs="Arial"/>
          <w:sz w:val="20"/>
          <w:szCs w:val="20"/>
          <w:lang w:val="fr-CA"/>
        </w:rPr>
      </w:pPr>
      <w:r w:rsidRPr="008D238A">
        <w:rPr>
          <w:rFonts w:ascii="Arial" w:hAnsi="Arial" w:cs="Arial"/>
          <w:sz w:val="20"/>
          <w:szCs w:val="20"/>
          <w:lang w:val="fr-CA"/>
        </w:rPr>
        <w:t>La promotion de modes de vie sains.</w:t>
      </w:r>
    </w:p>
    <w:p w:rsidR="0040157A" w:rsidRPr="008D238A" w:rsidRDefault="0040157A" w:rsidP="006C460D">
      <w:pPr>
        <w:pStyle w:val="NormalWeb"/>
        <w:spacing w:before="0" w:beforeAutospacing="0" w:after="120" w:afterAutospacing="0" w:line="240" w:lineRule="exact"/>
        <w:ind w:left="360"/>
        <w:rPr>
          <w:rFonts w:ascii="Arial" w:hAnsi="Arial" w:cs="Arial"/>
          <w:sz w:val="20"/>
          <w:szCs w:val="20"/>
        </w:rPr>
      </w:pPr>
      <w:r w:rsidRPr="008D238A">
        <w:rPr>
          <w:rFonts w:ascii="Arial" w:hAnsi="Arial" w:cs="Arial"/>
          <w:sz w:val="20"/>
          <w:szCs w:val="20"/>
        </w:rPr>
        <w:t>Les pratiques positives de gestion d</w:t>
      </w:r>
      <w:r w:rsidR="005047BC" w:rsidRPr="008D238A">
        <w:rPr>
          <w:rFonts w:ascii="Arial" w:hAnsi="Arial" w:cs="Arial"/>
          <w:sz w:val="20"/>
          <w:szCs w:val="20"/>
        </w:rPr>
        <w:t>es</w:t>
      </w:r>
      <w:r w:rsidRPr="008D238A">
        <w:rPr>
          <w:rFonts w:ascii="Arial" w:hAnsi="Arial" w:cs="Arial"/>
          <w:sz w:val="20"/>
          <w:szCs w:val="20"/>
        </w:rPr>
        <w:t xml:space="preserve"> comportement</w:t>
      </w:r>
      <w:r w:rsidR="005047BC" w:rsidRPr="008D238A">
        <w:rPr>
          <w:rFonts w:ascii="Arial" w:hAnsi="Arial" w:cs="Arial"/>
          <w:sz w:val="20"/>
          <w:szCs w:val="20"/>
        </w:rPr>
        <w:t>s</w:t>
      </w:r>
      <w:r w:rsidRPr="008D238A">
        <w:rPr>
          <w:rFonts w:ascii="Arial" w:hAnsi="Arial" w:cs="Arial"/>
          <w:sz w:val="20"/>
          <w:szCs w:val="20"/>
        </w:rPr>
        <w:t xml:space="preserve"> comprennent :</w:t>
      </w:r>
    </w:p>
    <w:p w:rsidR="0040157A" w:rsidRPr="008D238A" w:rsidRDefault="0040157A" w:rsidP="006C460D">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Les modifications ou les adaptations apportées aux programmes;</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 placement en classe distincte;</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L’encouragement et le renforcement positif;</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 counselling individuel, collectif ou par des pairs;</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La résolution des conflits et le règlement des différends;</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Les programmes de mentorat;</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La promotion de relations saines entre les élèves;</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Les programmes de sensibilisation;</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Les plans de sécurité;</w:t>
      </w:r>
    </w:p>
    <w:p w:rsidR="0040157A" w:rsidRPr="008D238A" w:rsidRDefault="0040157A" w:rsidP="005A436A">
      <w:pPr>
        <w:numPr>
          <w:ilvl w:val="0"/>
          <w:numId w:val="30"/>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Les programmes de soutien mis en place dans les écoles, les conseils scolaires et les communautés;</w:t>
      </w:r>
    </w:p>
    <w:p w:rsidR="0040157A" w:rsidRPr="008D238A" w:rsidRDefault="0040157A" w:rsidP="005A436A">
      <w:pPr>
        <w:numPr>
          <w:ilvl w:val="0"/>
          <w:numId w:val="30"/>
        </w:numPr>
        <w:tabs>
          <w:tab w:val="clear" w:pos="720"/>
        </w:tabs>
        <w:spacing w:after="120" w:line="240" w:lineRule="exact"/>
        <w:jc w:val="left"/>
        <w:rPr>
          <w:rFonts w:ascii="Arial" w:hAnsi="Arial" w:cs="Arial"/>
          <w:sz w:val="20"/>
          <w:szCs w:val="20"/>
          <w:lang w:val="fr-CA"/>
        </w:rPr>
      </w:pPr>
      <w:r w:rsidRPr="008D238A">
        <w:rPr>
          <w:rFonts w:ascii="Arial" w:hAnsi="Arial" w:cs="Arial"/>
          <w:sz w:val="20"/>
          <w:szCs w:val="20"/>
          <w:lang w:val="fr-CA"/>
        </w:rPr>
        <w:t>Les stratégies visant la réussite des élèves.</w:t>
      </w:r>
    </w:p>
    <w:p w:rsidR="001C133A" w:rsidRPr="008D238A" w:rsidRDefault="00B213A8" w:rsidP="002D4D8B">
      <w:pPr>
        <w:numPr>
          <w:ilvl w:val="0"/>
          <w:numId w:val="26"/>
        </w:numPr>
        <w:tabs>
          <w:tab w:val="clear" w:pos="360"/>
        </w:tabs>
        <w:spacing w:after="120"/>
        <w:ind w:left="357" w:hanging="357"/>
        <w:jc w:val="left"/>
        <w:rPr>
          <w:rFonts w:ascii="Arial" w:hAnsi="Arial" w:cs="Arial"/>
          <w:sz w:val="20"/>
          <w:lang w:val="fr-CA"/>
        </w:rPr>
      </w:pPr>
      <w:r w:rsidRPr="008D238A">
        <w:rPr>
          <w:rFonts w:ascii="Arial" w:hAnsi="Arial" w:cs="Arial"/>
          <w:sz w:val="20"/>
          <w:lang w:val="fr-CA"/>
        </w:rPr>
        <w:t>Le fait de savoir si</w:t>
      </w:r>
      <w:r w:rsidR="007D5AC1" w:rsidRPr="008D238A">
        <w:rPr>
          <w:rFonts w:ascii="Arial" w:hAnsi="Arial" w:cs="Arial"/>
          <w:sz w:val="20"/>
          <w:lang w:val="fr-CA"/>
        </w:rPr>
        <w:t xml:space="preserve"> </w:t>
      </w:r>
      <w:r w:rsidR="002D4D8B" w:rsidRPr="008D238A">
        <w:rPr>
          <w:rFonts w:ascii="Arial" w:hAnsi="Arial" w:cs="Arial"/>
          <w:sz w:val="20"/>
          <w:lang w:val="fr-CA"/>
        </w:rPr>
        <w:t xml:space="preserve">l’enseignante, l’enseignant, la directrice adjointe, le directeur adjoint, la directrice ou le directeur </w:t>
      </w:r>
      <w:r w:rsidR="007D5AC1" w:rsidRPr="008D238A">
        <w:rPr>
          <w:rFonts w:ascii="Arial" w:hAnsi="Arial" w:cs="Arial"/>
          <w:sz w:val="20"/>
          <w:lang w:val="fr-CA"/>
        </w:rPr>
        <w:t>ont utilisé des stratégies d’</w:t>
      </w:r>
      <w:r w:rsidR="00541B1E" w:rsidRPr="008D238A">
        <w:rPr>
          <w:rFonts w:ascii="Arial" w:hAnsi="Arial" w:cs="Arial"/>
          <w:sz w:val="20"/>
          <w:lang w:val="fr-CA"/>
        </w:rPr>
        <w:t>intervention</w:t>
      </w:r>
      <w:r w:rsidR="007D5AC1" w:rsidRPr="008D238A">
        <w:rPr>
          <w:rFonts w:ascii="Arial" w:hAnsi="Arial" w:cs="Arial"/>
          <w:sz w:val="20"/>
          <w:lang w:val="fr-CA"/>
        </w:rPr>
        <w:t xml:space="preserve"> précoce ou permanente pour prévenir les comportements </w:t>
      </w:r>
      <w:r w:rsidR="00541B1E" w:rsidRPr="008D238A">
        <w:rPr>
          <w:rFonts w:ascii="Arial" w:hAnsi="Arial" w:cs="Arial"/>
          <w:sz w:val="20"/>
          <w:lang w:val="fr-CA"/>
        </w:rPr>
        <w:t>inappropriés ou non sécuritaires, telles que :</w:t>
      </w:r>
      <w:r w:rsidR="007F78DA" w:rsidRPr="008D238A">
        <w:rPr>
          <w:rFonts w:ascii="Arial" w:hAnsi="Arial" w:cs="Arial"/>
          <w:sz w:val="20"/>
          <w:lang w:val="fr-CA"/>
        </w:rPr>
        <w:t xml:space="preserve"> </w:t>
      </w:r>
    </w:p>
    <w:p w:rsidR="0040157A" w:rsidRPr="008D238A" w:rsidRDefault="0040157A" w:rsidP="005A436A">
      <w:pPr>
        <w:numPr>
          <w:ilvl w:val="0"/>
          <w:numId w:val="27"/>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Des contacts avec les parents ou tuteurs des élèves;</w:t>
      </w:r>
    </w:p>
    <w:p w:rsidR="0040157A" w:rsidRPr="008D238A" w:rsidRDefault="0040157A" w:rsidP="005A436A">
      <w:pPr>
        <w:numPr>
          <w:ilvl w:val="0"/>
          <w:numId w:val="27"/>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Des rappels verbaux;</w:t>
      </w:r>
    </w:p>
    <w:p w:rsidR="0040157A" w:rsidRPr="008D238A" w:rsidRDefault="0040157A" w:rsidP="005A436A">
      <w:pPr>
        <w:numPr>
          <w:ilvl w:val="0"/>
          <w:numId w:val="27"/>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Un examen des attentes;</w:t>
      </w:r>
    </w:p>
    <w:p w:rsidR="0040157A" w:rsidRPr="008D238A" w:rsidRDefault="0040157A" w:rsidP="002D4D8B">
      <w:pPr>
        <w:numPr>
          <w:ilvl w:val="0"/>
          <w:numId w:val="27"/>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Des travaux écrits ayant une composante d’apprentissage;</w:t>
      </w:r>
    </w:p>
    <w:p w:rsidR="0040157A" w:rsidRPr="008D238A" w:rsidRDefault="0040157A" w:rsidP="005A436A">
      <w:pPr>
        <w:numPr>
          <w:ilvl w:val="0"/>
          <w:numId w:val="27"/>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Du bénévolat au service de la communauté scolaire;</w:t>
      </w:r>
    </w:p>
    <w:p w:rsidR="0040157A" w:rsidRPr="008D238A" w:rsidRDefault="0040157A" w:rsidP="005A436A">
      <w:pPr>
        <w:numPr>
          <w:ilvl w:val="0"/>
          <w:numId w:val="27"/>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La médiation et la résolution des conflits;</w:t>
      </w:r>
    </w:p>
    <w:p w:rsidR="0040157A" w:rsidRPr="008D238A" w:rsidRDefault="0040157A" w:rsidP="005A436A">
      <w:pPr>
        <w:numPr>
          <w:ilvl w:val="0"/>
          <w:numId w:val="27"/>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 mentorat par des pairs;</w:t>
      </w:r>
    </w:p>
    <w:p w:rsidR="0040157A" w:rsidRPr="008D238A" w:rsidRDefault="0040157A" w:rsidP="005A436A">
      <w:pPr>
        <w:numPr>
          <w:ilvl w:val="0"/>
          <w:numId w:val="27"/>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 renvoi à des services de counselling;</w:t>
      </w:r>
    </w:p>
    <w:p w:rsidR="0040157A" w:rsidRPr="008D238A" w:rsidRDefault="0040157A" w:rsidP="005A436A">
      <w:pPr>
        <w:numPr>
          <w:ilvl w:val="0"/>
          <w:numId w:val="27"/>
        </w:numPr>
        <w:tabs>
          <w:tab w:val="clear" w:pos="720"/>
        </w:tabs>
        <w:spacing w:after="120" w:line="240" w:lineRule="exact"/>
        <w:jc w:val="left"/>
        <w:rPr>
          <w:rFonts w:ascii="Arial" w:hAnsi="Arial" w:cs="Arial"/>
          <w:sz w:val="20"/>
          <w:szCs w:val="20"/>
          <w:lang w:val="fr-CA"/>
        </w:rPr>
      </w:pPr>
      <w:r w:rsidRPr="008D238A">
        <w:rPr>
          <w:rFonts w:ascii="Arial" w:hAnsi="Arial" w:cs="Arial"/>
          <w:sz w:val="20"/>
          <w:szCs w:val="20"/>
          <w:lang w:val="fr-CA"/>
        </w:rPr>
        <w:t>La consultation entre deux (2) ou plus des parties en cause.</w:t>
      </w:r>
    </w:p>
    <w:p w:rsidR="00DF37A0" w:rsidRPr="008D238A" w:rsidRDefault="00B213A8" w:rsidP="002D4D8B">
      <w:pPr>
        <w:numPr>
          <w:ilvl w:val="0"/>
          <w:numId w:val="26"/>
        </w:numPr>
        <w:tabs>
          <w:tab w:val="clear" w:pos="360"/>
        </w:tabs>
        <w:spacing w:after="120"/>
        <w:ind w:left="357" w:hanging="357"/>
        <w:jc w:val="left"/>
        <w:rPr>
          <w:rFonts w:ascii="Arial" w:hAnsi="Arial" w:cs="Arial"/>
          <w:sz w:val="20"/>
          <w:lang w:val="fr-CA"/>
        </w:rPr>
      </w:pPr>
      <w:r w:rsidRPr="008D238A">
        <w:rPr>
          <w:rFonts w:ascii="Arial" w:hAnsi="Arial" w:cs="Arial"/>
          <w:sz w:val="20"/>
          <w:lang w:val="fr-CA"/>
        </w:rPr>
        <w:lastRenderedPageBreak/>
        <w:t>Le fait de savoir si</w:t>
      </w:r>
      <w:r w:rsidR="00541B1E" w:rsidRPr="008D238A">
        <w:rPr>
          <w:rFonts w:ascii="Arial" w:hAnsi="Arial" w:cs="Arial"/>
          <w:sz w:val="20"/>
          <w:lang w:val="fr-CA"/>
        </w:rPr>
        <w:t xml:space="preserve"> </w:t>
      </w:r>
      <w:r w:rsidR="002D4D8B" w:rsidRPr="008D238A">
        <w:rPr>
          <w:rFonts w:ascii="Arial" w:hAnsi="Arial" w:cs="Arial"/>
          <w:sz w:val="20"/>
          <w:lang w:val="fr-CA"/>
        </w:rPr>
        <w:t xml:space="preserve">la directrice adjointe, le directeur adjoint, la directrice ou le directeur </w:t>
      </w:r>
      <w:r w:rsidR="00541B1E" w:rsidRPr="008D238A">
        <w:rPr>
          <w:rFonts w:ascii="Arial" w:hAnsi="Arial" w:cs="Arial"/>
          <w:sz w:val="20"/>
          <w:lang w:val="fr-CA"/>
        </w:rPr>
        <w:t xml:space="preserve">ont utilisé </w:t>
      </w:r>
      <w:r w:rsidR="00797E3A" w:rsidRPr="008D238A">
        <w:rPr>
          <w:rFonts w:ascii="Arial" w:hAnsi="Arial" w:cs="Arial"/>
          <w:sz w:val="20"/>
          <w:lang w:val="fr-CA"/>
        </w:rPr>
        <w:t>un processus</w:t>
      </w:r>
      <w:r w:rsidR="00541B1E" w:rsidRPr="008D238A">
        <w:rPr>
          <w:rFonts w:ascii="Arial" w:hAnsi="Arial" w:cs="Arial"/>
          <w:sz w:val="20"/>
          <w:lang w:val="fr-CA"/>
        </w:rPr>
        <w:t xml:space="preserve"> de discipline progressive relativement à un comportement inapproprié pour lequel une suspension aurait pu être imposée, notamment :</w:t>
      </w:r>
    </w:p>
    <w:p w:rsidR="00196390" w:rsidRPr="008D238A" w:rsidRDefault="00196390" w:rsidP="005A436A">
      <w:pPr>
        <w:numPr>
          <w:ilvl w:val="0"/>
          <w:numId w:val="28"/>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Une rencontre de la directrice ou du directeur avec l’élève et ses parents ou tuteurs;</w:t>
      </w:r>
    </w:p>
    <w:p w:rsidR="00196390" w:rsidRPr="008D238A" w:rsidRDefault="00196390" w:rsidP="005A436A">
      <w:pPr>
        <w:numPr>
          <w:ilvl w:val="0"/>
          <w:numId w:val="28"/>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 renvoi à un organisme communautaire pour un programme de maîtrise de la colère ou de counselling en matière de toxicomanie;</w:t>
      </w:r>
    </w:p>
    <w:p w:rsidR="00196390" w:rsidRPr="008D238A" w:rsidRDefault="00196390" w:rsidP="005A436A">
      <w:pPr>
        <w:numPr>
          <w:ilvl w:val="0"/>
          <w:numId w:val="28"/>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Des retenues;</w:t>
      </w:r>
    </w:p>
    <w:p w:rsidR="00196390" w:rsidRPr="008D238A" w:rsidRDefault="00196390" w:rsidP="005A436A">
      <w:pPr>
        <w:numPr>
          <w:ilvl w:val="0"/>
          <w:numId w:val="28"/>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 retrait de privilèges;</w:t>
      </w:r>
    </w:p>
    <w:p w:rsidR="00196390" w:rsidRPr="008D238A" w:rsidRDefault="00196390" w:rsidP="005A436A">
      <w:pPr>
        <w:numPr>
          <w:ilvl w:val="0"/>
          <w:numId w:val="28"/>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 retrait de la classe;</w:t>
      </w:r>
    </w:p>
    <w:p w:rsidR="00196390" w:rsidRPr="008D238A" w:rsidRDefault="00196390" w:rsidP="005A436A">
      <w:pPr>
        <w:numPr>
          <w:ilvl w:val="0"/>
          <w:numId w:val="28"/>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Le dédommagement;</w:t>
      </w:r>
    </w:p>
    <w:p w:rsidR="00196390" w:rsidRPr="008D238A" w:rsidRDefault="00196390" w:rsidP="005A436A">
      <w:pPr>
        <w:numPr>
          <w:ilvl w:val="0"/>
          <w:numId w:val="28"/>
        </w:numPr>
        <w:tabs>
          <w:tab w:val="clear" w:pos="720"/>
        </w:tabs>
        <w:spacing w:after="60" w:line="240" w:lineRule="exact"/>
        <w:jc w:val="left"/>
        <w:rPr>
          <w:rFonts w:ascii="Arial" w:hAnsi="Arial" w:cs="Arial"/>
          <w:sz w:val="20"/>
          <w:szCs w:val="20"/>
          <w:lang w:val="fr-CA"/>
        </w:rPr>
      </w:pPr>
      <w:r w:rsidRPr="008D238A">
        <w:rPr>
          <w:rFonts w:ascii="Arial" w:hAnsi="Arial" w:cs="Arial"/>
          <w:sz w:val="20"/>
          <w:szCs w:val="20"/>
          <w:lang w:val="fr-CA"/>
        </w:rPr>
        <w:t>Des pratiques de justice réparatrice;</w:t>
      </w:r>
    </w:p>
    <w:p w:rsidR="00196390" w:rsidRPr="008D238A" w:rsidRDefault="00196390" w:rsidP="005A436A">
      <w:pPr>
        <w:numPr>
          <w:ilvl w:val="0"/>
          <w:numId w:val="28"/>
        </w:numPr>
        <w:tabs>
          <w:tab w:val="clear" w:pos="720"/>
        </w:tabs>
        <w:spacing w:line="240" w:lineRule="exact"/>
        <w:jc w:val="left"/>
        <w:rPr>
          <w:rFonts w:ascii="Arial" w:hAnsi="Arial" w:cs="Arial"/>
          <w:sz w:val="20"/>
          <w:szCs w:val="20"/>
          <w:lang w:val="fr-CA"/>
        </w:rPr>
      </w:pPr>
      <w:r w:rsidRPr="008D238A">
        <w:rPr>
          <w:rFonts w:ascii="Arial" w:hAnsi="Arial" w:cs="Arial"/>
          <w:sz w:val="20"/>
          <w:szCs w:val="20"/>
          <w:lang w:val="fr-CA"/>
        </w:rPr>
        <w:t>Le transfert à une autre classe ou une autre école.</w:t>
      </w:r>
    </w:p>
    <w:p w:rsidR="00083912" w:rsidRPr="008D238A" w:rsidRDefault="00083912" w:rsidP="00B07766">
      <w:pPr>
        <w:keepNext/>
        <w:spacing w:after="120"/>
        <w:jc w:val="left"/>
        <w:rPr>
          <w:rFonts w:ascii="Arial" w:hAnsi="Arial" w:cs="Arial"/>
          <w:b/>
          <w:sz w:val="20"/>
          <w:lang w:val="fr-CA"/>
        </w:rPr>
      </w:pPr>
      <w:r w:rsidRPr="008D238A">
        <w:rPr>
          <w:rFonts w:ascii="Arial" w:hAnsi="Arial" w:cs="Arial"/>
          <w:b/>
          <w:sz w:val="20"/>
          <w:lang w:val="fr-CA"/>
        </w:rPr>
        <w:t>Consultation</w:t>
      </w:r>
    </w:p>
    <w:p w:rsidR="00541B1E" w:rsidRPr="008D238A" w:rsidRDefault="00541B1E" w:rsidP="000E5394">
      <w:pPr>
        <w:jc w:val="left"/>
        <w:rPr>
          <w:rFonts w:ascii="Arial" w:hAnsi="Arial" w:cs="Arial"/>
          <w:sz w:val="20"/>
          <w:lang w:val="fr-CA"/>
        </w:rPr>
      </w:pPr>
      <w:r w:rsidRPr="008D238A">
        <w:rPr>
          <w:rFonts w:ascii="Arial" w:hAnsi="Arial" w:cs="Arial"/>
          <w:sz w:val="20"/>
          <w:lang w:val="fr-CA"/>
        </w:rPr>
        <w:t>Avant de prendre une décision, la directrice ou le directeur doit faire tous les efforts possibles pour consulter l’élève et ses parents ou tuteurs (sauf s’il s’agit d’</w:t>
      </w:r>
      <w:r w:rsidR="00CE0CD6" w:rsidRPr="008D238A">
        <w:rPr>
          <w:rFonts w:ascii="Arial" w:hAnsi="Arial" w:cs="Arial"/>
          <w:sz w:val="20"/>
          <w:lang w:val="fr-CA"/>
        </w:rPr>
        <w:t>un élève</w:t>
      </w:r>
      <w:r w:rsidRPr="008D238A">
        <w:rPr>
          <w:rFonts w:ascii="Arial" w:hAnsi="Arial" w:cs="Arial"/>
          <w:sz w:val="20"/>
          <w:lang w:val="fr-CA"/>
        </w:rPr>
        <w:t xml:space="preserve"> adulte).</w:t>
      </w:r>
    </w:p>
    <w:p w:rsidR="006A289B" w:rsidRPr="008D238A" w:rsidRDefault="006A289B" w:rsidP="002C01BE">
      <w:pPr>
        <w:keepNext/>
        <w:spacing w:after="120"/>
        <w:jc w:val="left"/>
        <w:rPr>
          <w:rFonts w:ascii="Arial" w:hAnsi="Arial" w:cs="Arial"/>
          <w:b/>
          <w:sz w:val="20"/>
          <w:u w:val="single"/>
          <w:lang w:val="fr-CA"/>
        </w:rPr>
      </w:pPr>
      <w:r w:rsidRPr="008D238A">
        <w:rPr>
          <w:rFonts w:ascii="Arial" w:hAnsi="Arial" w:cs="Arial"/>
          <w:b/>
          <w:sz w:val="20"/>
          <w:u w:val="single"/>
          <w:lang w:val="fr-CA"/>
        </w:rPr>
        <w:t>D</w:t>
      </w:r>
      <w:r w:rsidR="000E5394" w:rsidRPr="008D238A">
        <w:rPr>
          <w:rFonts w:ascii="Arial" w:hAnsi="Arial" w:cs="Arial"/>
          <w:b/>
          <w:sz w:val="20"/>
          <w:u w:val="single"/>
          <w:lang w:val="fr-CA"/>
        </w:rPr>
        <w:t>écision de ne pas recommander le renvoi</w:t>
      </w:r>
    </w:p>
    <w:p w:rsidR="000E5394" w:rsidRPr="008D238A" w:rsidRDefault="000E5394" w:rsidP="000E5394">
      <w:pPr>
        <w:jc w:val="left"/>
        <w:rPr>
          <w:rFonts w:ascii="Arial" w:hAnsi="Arial" w:cs="Arial"/>
          <w:sz w:val="20"/>
          <w:lang w:val="fr-CA"/>
        </w:rPr>
      </w:pPr>
      <w:r w:rsidRPr="008D238A">
        <w:rPr>
          <w:rFonts w:ascii="Arial" w:hAnsi="Arial" w:cs="Arial"/>
          <w:sz w:val="20"/>
          <w:lang w:val="fr-CA"/>
        </w:rPr>
        <w:t xml:space="preserve">Après avoir mené son enquête et avoir tenu compte des facteurs atténuants, des autres facteurs à prendre en considération ainsi que de l’application du </w:t>
      </w:r>
      <w:r w:rsidRPr="008D238A">
        <w:rPr>
          <w:rFonts w:ascii="Arial" w:hAnsi="Arial" w:cs="Arial"/>
          <w:i/>
          <w:iCs/>
          <w:sz w:val="20"/>
          <w:lang w:val="fr-CA"/>
        </w:rPr>
        <w:t>Code des droits de la personne</w:t>
      </w:r>
      <w:r w:rsidRPr="008D238A">
        <w:rPr>
          <w:rFonts w:ascii="Arial" w:hAnsi="Arial" w:cs="Arial"/>
          <w:sz w:val="20"/>
          <w:lang w:val="fr-CA"/>
        </w:rPr>
        <w:t>, la directrice ou le directeur doit prendre l’une des décisions suivantes :</w:t>
      </w:r>
    </w:p>
    <w:p w:rsidR="009D1DCA" w:rsidRPr="008D238A" w:rsidRDefault="009D1DCA" w:rsidP="005A436A">
      <w:pPr>
        <w:numPr>
          <w:ilvl w:val="0"/>
          <w:numId w:val="55"/>
        </w:numPr>
        <w:tabs>
          <w:tab w:val="clear" w:pos="360"/>
        </w:tabs>
        <w:spacing w:after="120"/>
        <w:jc w:val="left"/>
        <w:rPr>
          <w:rFonts w:ascii="Arial" w:hAnsi="Arial" w:cs="Arial"/>
          <w:sz w:val="20"/>
          <w:lang w:val="fr-CA"/>
        </w:rPr>
      </w:pPr>
      <w:r w:rsidRPr="008D238A">
        <w:rPr>
          <w:rFonts w:ascii="Arial" w:hAnsi="Arial" w:cs="Arial"/>
          <w:sz w:val="20"/>
          <w:lang w:val="fr-CA"/>
        </w:rPr>
        <w:t>Établir que d</w:t>
      </w:r>
      <w:r w:rsidR="002D4D8B" w:rsidRPr="008D238A">
        <w:rPr>
          <w:rFonts w:ascii="Arial" w:hAnsi="Arial" w:cs="Arial"/>
          <w:sz w:val="20"/>
          <w:lang w:val="fr-CA"/>
        </w:rPr>
        <w:t>’autr</w:t>
      </w:r>
      <w:r w:rsidRPr="008D238A">
        <w:rPr>
          <w:rFonts w:ascii="Arial" w:hAnsi="Arial" w:cs="Arial"/>
          <w:sz w:val="20"/>
          <w:lang w:val="fr-CA"/>
        </w:rPr>
        <w:t>es mesures de discipline progressive sont appropriées dans les circonstances;</w:t>
      </w:r>
    </w:p>
    <w:p w:rsidR="000E5394" w:rsidRPr="008D238A" w:rsidRDefault="000E5394" w:rsidP="005A436A">
      <w:pPr>
        <w:numPr>
          <w:ilvl w:val="0"/>
          <w:numId w:val="55"/>
        </w:numPr>
        <w:tabs>
          <w:tab w:val="clear" w:pos="360"/>
        </w:tabs>
        <w:spacing w:after="120"/>
        <w:jc w:val="left"/>
        <w:rPr>
          <w:rFonts w:ascii="Arial" w:hAnsi="Arial" w:cs="Arial"/>
          <w:sz w:val="20"/>
          <w:lang w:val="fr-CA"/>
        </w:rPr>
      </w:pPr>
      <w:r w:rsidRPr="008D238A">
        <w:rPr>
          <w:rFonts w:ascii="Arial" w:hAnsi="Arial" w:cs="Arial"/>
          <w:sz w:val="20"/>
          <w:lang w:val="fr-CA"/>
        </w:rPr>
        <w:t>Confirmer la suspension et sa durée;</w:t>
      </w:r>
    </w:p>
    <w:p w:rsidR="000E5394" w:rsidRPr="008D238A" w:rsidRDefault="000E5394" w:rsidP="009A10E4">
      <w:pPr>
        <w:numPr>
          <w:ilvl w:val="0"/>
          <w:numId w:val="55"/>
        </w:numPr>
        <w:tabs>
          <w:tab w:val="clear" w:pos="360"/>
        </w:tabs>
        <w:spacing w:after="120"/>
        <w:jc w:val="left"/>
        <w:rPr>
          <w:rFonts w:ascii="Arial" w:hAnsi="Arial" w:cs="Arial"/>
          <w:sz w:val="20"/>
          <w:lang w:val="fr-CA"/>
        </w:rPr>
      </w:pPr>
      <w:r w:rsidRPr="008D238A">
        <w:rPr>
          <w:rFonts w:ascii="Arial" w:hAnsi="Arial" w:cs="Arial"/>
          <w:sz w:val="20"/>
          <w:lang w:val="fr-CA"/>
        </w:rPr>
        <w:t xml:space="preserve">Confirmer la suspension mais </w:t>
      </w:r>
      <w:r w:rsidR="009A10E4" w:rsidRPr="008D238A">
        <w:rPr>
          <w:rFonts w:ascii="Arial" w:hAnsi="Arial" w:cs="Arial"/>
          <w:sz w:val="20"/>
          <w:lang w:val="fr-CA"/>
        </w:rPr>
        <w:t xml:space="preserve">l’écourter </w:t>
      </w:r>
      <w:r w:rsidRPr="008D238A">
        <w:rPr>
          <w:rFonts w:ascii="Arial" w:hAnsi="Arial" w:cs="Arial"/>
          <w:sz w:val="20"/>
          <w:lang w:val="fr-CA"/>
        </w:rPr>
        <w:t xml:space="preserve">et modifier le DSO de l’élève </w:t>
      </w:r>
      <w:r w:rsidR="002D4D8B" w:rsidRPr="008D238A">
        <w:rPr>
          <w:rFonts w:ascii="Arial" w:hAnsi="Arial" w:cs="Arial"/>
          <w:sz w:val="20"/>
          <w:lang w:val="fr-CA"/>
        </w:rPr>
        <w:t>en conséquence;</w:t>
      </w:r>
    </w:p>
    <w:p w:rsidR="000E5394" w:rsidRPr="008D238A" w:rsidRDefault="000E5394" w:rsidP="005A436A">
      <w:pPr>
        <w:numPr>
          <w:ilvl w:val="0"/>
          <w:numId w:val="55"/>
        </w:numPr>
        <w:tabs>
          <w:tab w:val="clear" w:pos="360"/>
        </w:tabs>
        <w:jc w:val="left"/>
        <w:rPr>
          <w:rFonts w:ascii="Arial" w:hAnsi="Arial" w:cs="Arial"/>
          <w:sz w:val="20"/>
          <w:lang w:val="fr-CA"/>
        </w:rPr>
      </w:pPr>
      <w:r w:rsidRPr="008D238A">
        <w:rPr>
          <w:rFonts w:ascii="Arial" w:hAnsi="Arial" w:cs="Arial"/>
          <w:sz w:val="20"/>
          <w:lang w:val="fr-CA"/>
        </w:rPr>
        <w:t>Annuler la suspension et ordonner qu’elle soit supprimée du DSO de l’élève</w:t>
      </w:r>
      <w:r w:rsidR="009D1DCA" w:rsidRPr="008D238A">
        <w:rPr>
          <w:rFonts w:ascii="Arial" w:hAnsi="Arial" w:cs="Arial"/>
          <w:sz w:val="20"/>
          <w:lang w:val="fr-CA"/>
        </w:rPr>
        <w:t>.</w:t>
      </w:r>
    </w:p>
    <w:p w:rsidR="006A289B" w:rsidRPr="008D238A" w:rsidRDefault="00E42E6F" w:rsidP="002D4D8B">
      <w:pPr>
        <w:jc w:val="left"/>
        <w:rPr>
          <w:rFonts w:ascii="Arial" w:hAnsi="Arial" w:cs="Arial"/>
          <w:sz w:val="20"/>
          <w:lang w:val="fr-CA"/>
        </w:rPr>
      </w:pPr>
      <w:r w:rsidRPr="008D238A">
        <w:rPr>
          <w:rFonts w:ascii="Arial" w:hAnsi="Arial" w:cs="Arial"/>
          <w:sz w:val="20"/>
          <w:lang w:val="fr-CA"/>
        </w:rPr>
        <w:t xml:space="preserve">Si la directrice ou le directeur décide de ne pas recommander le renvoi de l’élève, il doit en aviser par écrit l’élève adulte ou les parents ou tuteurs de l’élève et </w:t>
      </w:r>
      <w:r w:rsidR="002D4D8B" w:rsidRPr="008D238A">
        <w:rPr>
          <w:rFonts w:ascii="Arial" w:hAnsi="Arial" w:cs="Arial"/>
          <w:sz w:val="20"/>
          <w:lang w:val="fr-CA"/>
        </w:rPr>
        <w:t>celui-ci.</w:t>
      </w:r>
      <w:r w:rsidRPr="008D238A">
        <w:rPr>
          <w:rFonts w:ascii="Arial" w:hAnsi="Arial" w:cs="Arial"/>
          <w:sz w:val="20"/>
          <w:lang w:val="fr-CA"/>
        </w:rPr>
        <w:t xml:space="preserve"> L’avis doit inclure les renseignements suivants :</w:t>
      </w:r>
    </w:p>
    <w:p w:rsidR="006A289B" w:rsidRPr="008D238A" w:rsidRDefault="00E42E6F" w:rsidP="00B32867">
      <w:pPr>
        <w:numPr>
          <w:ilvl w:val="0"/>
          <w:numId w:val="10"/>
        </w:numPr>
        <w:tabs>
          <w:tab w:val="clear" w:pos="360"/>
        </w:tabs>
        <w:spacing w:after="120"/>
        <w:jc w:val="left"/>
        <w:rPr>
          <w:rFonts w:ascii="Arial" w:hAnsi="Arial" w:cs="Arial"/>
          <w:sz w:val="20"/>
          <w:lang w:val="fr-CA"/>
        </w:rPr>
      </w:pPr>
      <w:r w:rsidRPr="008D238A">
        <w:rPr>
          <w:rFonts w:ascii="Arial" w:hAnsi="Arial" w:cs="Arial"/>
          <w:sz w:val="20"/>
          <w:lang w:val="fr-CA"/>
        </w:rPr>
        <w:t>Un énoncé indiquant que la directrice ou le directeur a décidé de ne pas recommander au Comité de discipline de renvoyer l’élève;</w:t>
      </w:r>
    </w:p>
    <w:p w:rsidR="006A289B" w:rsidRPr="008D238A" w:rsidRDefault="00E42E6F" w:rsidP="002D4D8B">
      <w:pPr>
        <w:numPr>
          <w:ilvl w:val="0"/>
          <w:numId w:val="10"/>
        </w:numPr>
        <w:tabs>
          <w:tab w:val="clear" w:pos="360"/>
        </w:tabs>
        <w:spacing w:after="120"/>
        <w:jc w:val="left"/>
        <w:rPr>
          <w:rFonts w:ascii="Arial" w:hAnsi="Arial" w:cs="Arial"/>
          <w:sz w:val="20"/>
          <w:lang w:val="fr-CA"/>
        </w:rPr>
      </w:pPr>
      <w:r w:rsidRPr="008D238A">
        <w:rPr>
          <w:rFonts w:ascii="Arial" w:hAnsi="Arial" w:cs="Arial"/>
          <w:sz w:val="20"/>
          <w:lang w:val="fr-CA"/>
        </w:rPr>
        <w:t xml:space="preserve">Un énoncé indiquant si la suspension </w:t>
      </w:r>
      <w:r w:rsidR="002D4D8B" w:rsidRPr="008D238A">
        <w:rPr>
          <w:rFonts w:ascii="Arial" w:hAnsi="Arial" w:cs="Arial"/>
          <w:sz w:val="20"/>
          <w:lang w:val="fr-CA"/>
        </w:rPr>
        <w:t>est</w:t>
      </w:r>
      <w:r w:rsidRPr="008D238A">
        <w:rPr>
          <w:rFonts w:ascii="Arial" w:hAnsi="Arial" w:cs="Arial"/>
          <w:sz w:val="20"/>
          <w:lang w:val="fr-CA"/>
        </w:rPr>
        <w:t xml:space="preserve"> </w:t>
      </w:r>
      <w:r w:rsidR="00B32867" w:rsidRPr="008D238A">
        <w:rPr>
          <w:rFonts w:ascii="Arial" w:hAnsi="Arial" w:cs="Arial"/>
          <w:sz w:val="20"/>
          <w:lang w:val="fr-CA"/>
        </w:rPr>
        <w:t>confirmée, confirmée et réduite, ou annulée;</w:t>
      </w:r>
    </w:p>
    <w:p w:rsidR="006A289B" w:rsidRPr="008D238A" w:rsidRDefault="00B32867" w:rsidP="002D4D8B">
      <w:pPr>
        <w:numPr>
          <w:ilvl w:val="0"/>
          <w:numId w:val="10"/>
        </w:numPr>
        <w:tabs>
          <w:tab w:val="clear" w:pos="360"/>
        </w:tabs>
        <w:spacing w:after="120"/>
        <w:jc w:val="left"/>
        <w:rPr>
          <w:rFonts w:ascii="Arial" w:hAnsi="Arial" w:cs="Arial"/>
          <w:sz w:val="20"/>
          <w:lang w:val="fr-CA"/>
        </w:rPr>
      </w:pPr>
      <w:r w:rsidRPr="008D238A">
        <w:rPr>
          <w:rFonts w:ascii="Arial" w:hAnsi="Arial" w:cs="Arial"/>
          <w:sz w:val="20"/>
          <w:lang w:val="fr-CA"/>
        </w:rPr>
        <w:t xml:space="preserve">Si la suspension </w:t>
      </w:r>
      <w:r w:rsidR="002D4D8B" w:rsidRPr="008D238A">
        <w:rPr>
          <w:rFonts w:ascii="Arial" w:hAnsi="Arial" w:cs="Arial"/>
          <w:sz w:val="20"/>
          <w:lang w:val="fr-CA"/>
        </w:rPr>
        <w:t>est</w:t>
      </w:r>
      <w:r w:rsidRPr="008D238A">
        <w:rPr>
          <w:rFonts w:ascii="Arial" w:hAnsi="Arial" w:cs="Arial"/>
          <w:sz w:val="20"/>
          <w:lang w:val="fr-CA"/>
        </w:rPr>
        <w:t xml:space="preserve"> confirmée ou confirmée et réduite, des renseignements sur le droit d’en appeler de la suspension auprès du Comité de discipline, y compris :</w:t>
      </w:r>
    </w:p>
    <w:p w:rsidR="006A289B" w:rsidRPr="008D238A" w:rsidRDefault="00B32867" w:rsidP="00B32867">
      <w:pPr>
        <w:numPr>
          <w:ilvl w:val="0"/>
          <w:numId w:val="11"/>
        </w:numPr>
        <w:tabs>
          <w:tab w:val="clear" w:pos="1080"/>
        </w:tabs>
        <w:spacing w:after="60"/>
        <w:ind w:left="720"/>
        <w:jc w:val="left"/>
        <w:rPr>
          <w:rFonts w:ascii="Arial" w:hAnsi="Arial" w:cs="Arial"/>
          <w:sz w:val="20"/>
          <w:lang w:val="fr-CA"/>
        </w:rPr>
      </w:pPr>
      <w:r w:rsidRPr="008D238A">
        <w:rPr>
          <w:rFonts w:ascii="Arial" w:hAnsi="Arial" w:cs="Arial"/>
          <w:sz w:val="20"/>
          <w:lang w:val="fr-CA"/>
        </w:rPr>
        <w:t xml:space="preserve">Un exemplaire des politiques et lignes directrices du </w:t>
      </w:r>
      <w:r w:rsidR="007C2770" w:rsidRPr="008D238A">
        <w:rPr>
          <w:rFonts w:ascii="Arial" w:hAnsi="Arial" w:cs="Arial"/>
          <w:sz w:val="20"/>
          <w:lang w:val="fr-CA"/>
        </w:rPr>
        <w:t>Conseil</w:t>
      </w:r>
      <w:r w:rsidRPr="008D238A">
        <w:rPr>
          <w:rFonts w:ascii="Arial" w:hAnsi="Arial" w:cs="Arial"/>
          <w:sz w:val="20"/>
          <w:lang w:val="fr-CA"/>
        </w:rPr>
        <w:t xml:space="preserve"> relatives à l’appel d’une suspension;</w:t>
      </w:r>
    </w:p>
    <w:p w:rsidR="0059555A" w:rsidRPr="008D238A" w:rsidRDefault="00B32867" w:rsidP="00B32867">
      <w:pPr>
        <w:numPr>
          <w:ilvl w:val="0"/>
          <w:numId w:val="11"/>
        </w:numPr>
        <w:tabs>
          <w:tab w:val="clear" w:pos="1080"/>
        </w:tabs>
        <w:spacing w:after="60"/>
        <w:ind w:left="720"/>
        <w:jc w:val="left"/>
        <w:rPr>
          <w:rFonts w:ascii="Arial" w:hAnsi="Arial" w:cs="Arial"/>
          <w:sz w:val="20"/>
          <w:lang w:val="fr-CA"/>
        </w:rPr>
      </w:pPr>
      <w:r w:rsidRPr="008D238A">
        <w:rPr>
          <w:rFonts w:ascii="Arial" w:hAnsi="Arial" w:cs="Arial"/>
          <w:sz w:val="20"/>
          <w:lang w:val="fr-CA"/>
        </w:rPr>
        <w:t>Les coordonnées de la surintendante ou du surintendant responsable de la discipline des élèves;</w:t>
      </w:r>
    </w:p>
    <w:p w:rsidR="006A289B" w:rsidRPr="008D238A" w:rsidRDefault="00B32867" w:rsidP="000F4DDD">
      <w:pPr>
        <w:numPr>
          <w:ilvl w:val="0"/>
          <w:numId w:val="11"/>
        </w:numPr>
        <w:tabs>
          <w:tab w:val="clear" w:pos="1080"/>
        </w:tabs>
        <w:spacing w:after="60"/>
        <w:ind w:left="720"/>
        <w:jc w:val="left"/>
        <w:rPr>
          <w:rFonts w:ascii="Arial" w:hAnsi="Arial" w:cs="Arial"/>
          <w:sz w:val="20"/>
          <w:lang w:val="fr-CA"/>
        </w:rPr>
      </w:pPr>
      <w:r w:rsidRPr="008D238A">
        <w:rPr>
          <w:rFonts w:ascii="Arial" w:hAnsi="Arial" w:cs="Arial"/>
          <w:sz w:val="20"/>
          <w:lang w:val="fr-CA"/>
        </w:rPr>
        <w:t>Un énoncé indiquant qu’un avis écrit de l’intention d’en appeler doit être donné dans les cinq (5) jours de classe suivant la réception de l’avis de la décision de ne pas recommander le renvoi;</w:t>
      </w:r>
    </w:p>
    <w:p w:rsidR="006A289B" w:rsidRPr="008D238A" w:rsidRDefault="00B32867" w:rsidP="009A10E4">
      <w:pPr>
        <w:numPr>
          <w:ilvl w:val="0"/>
          <w:numId w:val="11"/>
        </w:numPr>
        <w:tabs>
          <w:tab w:val="clear" w:pos="1080"/>
        </w:tabs>
        <w:ind w:left="720"/>
        <w:jc w:val="left"/>
        <w:rPr>
          <w:rFonts w:ascii="Arial" w:hAnsi="Arial" w:cs="Arial"/>
          <w:sz w:val="20"/>
          <w:lang w:val="fr-CA"/>
        </w:rPr>
      </w:pPr>
      <w:r w:rsidRPr="008D238A">
        <w:rPr>
          <w:rFonts w:ascii="Arial" w:hAnsi="Arial" w:cs="Arial"/>
          <w:sz w:val="20"/>
          <w:lang w:val="fr-CA"/>
        </w:rPr>
        <w:t xml:space="preserve">Si la </w:t>
      </w:r>
      <w:r w:rsidR="009A10E4" w:rsidRPr="008D238A">
        <w:rPr>
          <w:rFonts w:ascii="Arial" w:hAnsi="Arial" w:cs="Arial"/>
          <w:sz w:val="20"/>
          <w:lang w:val="fr-CA"/>
        </w:rPr>
        <w:t xml:space="preserve">suspension a été écourtée, </w:t>
      </w:r>
      <w:r w:rsidR="00B744C0" w:rsidRPr="008D238A">
        <w:rPr>
          <w:rFonts w:ascii="Arial" w:hAnsi="Arial" w:cs="Arial"/>
          <w:sz w:val="20"/>
          <w:lang w:val="fr-CA"/>
        </w:rPr>
        <w:t>un énoncé indiquant qu</w:t>
      </w:r>
      <w:r w:rsidR="000F4DDD" w:rsidRPr="008D238A">
        <w:rPr>
          <w:rFonts w:ascii="Arial" w:hAnsi="Arial" w:cs="Arial"/>
          <w:sz w:val="20"/>
          <w:lang w:val="fr-CA"/>
        </w:rPr>
        <w:t xml:space="preserve">e cette </w:t>
      </w:r>
      <w:r w:rsidR="009A10E4" w:rsidRPr="008D238A">
        <w:rPr>
          <w:rFonts w:ascii="Arial" w:hAnsi="Arial" w:cs="Arial"/>
          <w:sz w:val="20"/>
          <w:lang w:val="fr-CA"/>
        </w:rPr>
        <w:t>décision</w:t>
      </w:r>
      <w:r w:rsidR="000F4DDD" w:rsidRPr="008D238A">
        <w:rPr>
          <w:rFonts w:ascii="Arial" w:hAnsi="Arial" w:cs="Arial"/>
          <w:sz w:val="20"/>
          <w:lang w:val="fr-CA"/>
        </w:rPr>
        <w:t xml:space="preserve"> peut être portée en appel</w:t>
      </w:r>
      <w:r w:rsidR="00B744C0" w:rsidRPr="008D238A">
        <w:rPr>
          <w:rFonts w:ascii="Arial" w:hAnsi="Arial" w:cs="Arial"/>
          <w:sz w:val="20"/>
          <w:lang w:val="fr-CA"/>
        </w:rPr>
        <w:t xml:space="preserve"> </w:t>
      </w:r>
      <w:r w:rsidR="005706F1" w:rsidRPr="008D238A">
        <w:rPr>
          <w:rFonts w:ascii="Arial" w:hAnsi="Arial" w:cs="Arial"/>
          <w:sz w:val="20"/>
          <w:lang w:val="fr-CA"/>
        </w:rPr>
        <w:t>(</w:t>
      </w:r>
      <w:r w:rsidR="008E54AC" w:rsidRPr="008D238A">
        <w:rPr>
          <w:rFonts w:ascii="Arial" w:hAnsi="Arial" w:cs="Arial"/>
          <w:sz w:val="20"/>
          <w:lang w:val="fr-CA"/>
        </w:rPr>
        <w:t>v</w:t>
      </w:r>
      <w:r w:rsidR="00B744C0" w:rsidRPr="008D238A">
        <w:rPr>
          <w:rFonts w:ascii="Arial" w:hAnsi="Arial" w:cs="Arial"/>
          <w:sz w:val="20"/>
          <w:lang w:val="fr-CA"/>
        </w:rPr>
        <w:t>oir le modèle de lettre figurant à l’annexe 10)</w:t>
      </w:r>
      <w:r w:rsidR="008E54AC" w:rsidRPr="008D238A">
        <w:rPr>
          <w:rFonts w:ascii="Arial" w:hAnsi="Arial" w:cs="Arial"/>
          <w:sz w:val="20"/>
          <w:lang w:val="fr-CA"/>
        </w:rPr>
        <w:t>.</w:t>
      </w:r>
    </w:p>
    <w:p w:rsidR="006A289B" w:rsidRPr="008D238A" w:rsidRDefault="006A289B" w:rsidP="002C01BE">
      <w:pPr>
        <w:keepNext/>
        <w:spacing w:after="120"/>
        <w:jc w:val="left"/>
        <w:rPr>
          <w:rFonts w:ascii="Arial" w:hAnsi="Arial" w:cs="Arial"/>
          <w:b/>
          <w:sz w:val="20"/>
          <w:u w:val="single"/>
          <w:lang w:val="fr-CA"/>
        </w:rPr>
      </w:pPr>
      <w:r w:rsidRPr="008D238A">
        <w:rPr>
          <w:rFonts w:ascii="Arial" w:hAnsi="Arial" w:cs="Arial"/>
          <w:b/>
          <w:sz w:val="20"/>
          <w:u w:val="single"/>
          <w:lang w:val="fr-CA"/>
        </w:rPr>
        <w:lastRenderedPageBreak/>
        <w:t>Recomm</w:t>
      </w:r>
      <w:r w:rsidR="00B744C0" w:rsidRPr="008D238A">
        <w:rPr>
          <w:rFonts w:ascii="Arial" w:hAnsi="Arial" w:cs="Arial"/>
          <w:b/>
          <w:sz w:val="20"/>
          <w:u w:val="single"/>
          <w:lang w:val="fr-CA"/>
        </w:rPr>
        <w:t>an</w:t>
      </w:r>
      <w:r w:rsidRPr="008D238A">
        <w:rPr>
          <w:rFonts w:ascii="Arial" w:hAnsi="Arial" w:cs="Arial"/>
          <w:b/>
          <w:sz w:val="20"/>
          <w:u w:val="single"/>
          <w:lang w:val="fr-CA"/>
        </w:rPr>
        <w:t xml:space="preserve">dation </w:t>
      </w:r>
      <w:r w:rsidR="00B744C0" w:rsidRPr="008D238A">
        <w:rPr>
          <w:rFonts w:ascii="Arial" w:hAnsi="Arial" w:cs="Arial"/>
          <w:b/>
          <w:sz w:val="20"/>
          <w:u w:val="single"/>
          <w:lang w:val="fr-CA"/>
        </w:rPr>
        <w:t xml:space="preserve">au </w:t>
      </w:r>
      <w:r w:rsidR="007C2770" w:rsidRPr="008D238A">
        <w:rPr>
          <w:rFonts w:ascii="Arial" w:hAnsi="Arial" w:cs="Arial"/>
          <w:b/>
          <w:sz w:val="20"/>
          <w:u w:val="single"/>
          <w:lang w:val="fr-CA"/>
        </w:rPr>
        <w:t>Conseil</w:t>
      </w:r>
      <w:r w:rsidR="00B744C0" w:rsidRPr="008D238A">
        <w:rPr>
          <w:rFonts w:ascii="Arial" w:hAnsi="Arial" w:cs="Arial"/>
          <w:b/>
          <w:sz w:val="20"/>
          <w:u w:val="single"/>
          <w:lang w:val="fr-CA"/>
        </w:rPr>
        <w:t xml:space="preserve"> de tenir une audience de renvoi</w:t>
      </w:r>
    </w:p>
    <w:p w:rsidR="00B744C0" w:rsidRPr="008D238A" w:rsidRDefault="00B744C0" w:rsidP="006C460D">
      <w:pPr>
        <w:keepLines/>
        <w:jc w:val="left"/>
        <w:rPr>
          <w:rFonts w:ascii="Arial" w:hAnsi="Arial" w:cs="Arial"/>
          <w:sz w:val="20"/>
          <w:lang w:val="fr-CA"/>
        </w:rPr>
      </w:pPr>
      <w:r w:rsidRPr="008D238A">
        <w:rPr>
          <w:rFonts w:ascii="Arial" w:hAnsi="Arial" w:cs="Arial"/>
          <w:sz w:val="20"/>
          <w:lang w:val="fr-CA"/>
        </w:rPr>
        <w:t>Lorsque la directrice ou le directeur, en consultation avec la surintendante ou le surintendant, détermine que le renvoi de l’élève est justifié, il doit transmettre sa recommandation de renvoi au Comité de discipline pour qu’une audience ait lieu dans les vingt (20) jours de classe suivant celui où il a suspendu l’élève, sauf si les parties à l’audience de renvoi conviennent d’une date ultérieure.</w:t>
      </w:r>
    </w:p>
    <w:p w:rsidR="006A289B" w:rsidRPr="008D238A" w:rsidRDefault="00B744C0" w:rsidP="00B744C0">
      <w:pPr>
        <w:jc w:val="left"/>
        <w:rPr>
          <w:rFonts w:ascii="Arial" w:hAnsi="Arial" w:cs="Arial"/>
          <w:sz w:val="20"/>
          <w:lang w:val="fr-CA"/>
        </w:rPr>
      </w:pPr>
      <w:r w:rsidRPr="008D238A">
        <w:rPr>
          <w:rFonts w:ascii="Arial" w:hAnsi="Arial" w:cs="Arial"/>
          <w:sz w:val="20"/>
          <w:lang w:val="fr-CA"/>
        </w:rPr>
        <w:t>Aux fins de l’audience de renvoi, la directrice ou le directeur doit :</w:t>
      </w:r>
    </w:p>
    <w:p w:rsidR="006A289B" w:rsidRPr="008D238A" w:rsidRDefault="008B396C" w:rsidP="008B396C">
      <w:pPr>
        <w:numPr>
          <w:ilvl w:val="0"/>
          <w:numId w:val="12"/>
        </w:numPr>
        <w:tabs>
          <w:tab w:val="clear" w:pos="360"/>
        </w:tabs>
        <w:spacing w:after="120"/>
        <w:jc w:val="left"/>
        <w:rPr>
          <w:rFonts w:ascii="Arial" w:hAnsi="Arial" w:cs="Arial"/>
          <w:sz w:val="20"/>
          <w:lang w:val="fr-CA"/>
        </w:rPr>
      </w:pPr>
      <w:r w:rsidRPr="008D238A">
        <w:rPr>
          <w:rFonts w:ascii="Arial" w:hAnsi="Arial" w:cs="Arial"/>
          <w:sz w:val="20"/>
          <w:lang w:val="fr-CA"/>
        </w:rPr>
        <w:t>Préparer un rapport à l’intention du Comité de discipline et le transmettre aussi à l’élève et à ses parents ou tuteurs (sauf si l’élève est adulte) avant l’audience. Le rapport doit inclure :</w:t>
      </w:r>
    </w:p>
    <w:p w:rsidR="006A289B" w:rsidRPr="008D238A" w:rsidRDefault="008B396C" w:rsidP="008B396C">
      <w:pPr>
        <w:numPr>
          <w:ilvl w:val="1"/>
          <w:numId w:val="12"/>
        </w:numPr>
        <w:tabs>
          <w:tab w:val="clear" w:pos="1080"/>
        </w:tabs>
        <w:spacing w:after="60"/>
        <w:ind w:left="720"/>
        <w:jc w:val="left"/>
        <w:rPr>
          <w:rFonts w:ascii="Arial" w:hAnsi="Arial" w:cs="Arial"/>
          <w:sz w:val="20"/>
          <w:lang w:val="fr-CA"/>
        </w:rPr>
      </w:pPr>
      <w:r w:rsidRPr="008D238A">
        <w:rPr>
          <w:rFonts w:ascii="Arial" w:hAnsi="Arial" w:cs="Arial"/>
          <w:sz w:val="20"/>
          <w:lang w:val="fr-CA"/>
        </w:rPr>
        <w:t>Un résumé des conclusions que la directrice ou le directeur a faites au terme de son enquête;</w:t>
      </w:r>
    </w:p>
    <w:p w:rsidR="006A289B" w:rsidRPr="008D238A" w:rsidRDefault="008B396C" w:rsidP="008B396C">
      <w:pPr>
        <w:numPr>
          <w:ilvl w:val="1"/>
          <w:numId w:val="12"/>
        </w:numPr>
        <w:tabs>
          <w:tab w:val="clear" w:pos="1080"/>
        </w:tabs>
        <w:spacing w:after="60"/>
        <w:ind w:left="720"/>
        <w:jc w:val="left"/>
        <w:rPr>
          <w:rFonts w:ascii="Arial" w:hAnsi="Arial" w:cs="Arial"/>
          <w:sz w:val="20"/>
          <w:lang w:val="fr-CA"/>
        </w:rPr>
      </w:pPr>
      <w:r w:rsidRPr="008D238A">
        <w:rPr>
          <w:rFonts w:ascii="Arial" w:hAnsi="Arial" w:cs="Arial"/>
          <w:sz w:val="20"/>
          <w:lang w:val="fr-CA"/>
        </w:rPr>
        <w:t xml:space="preserve">Une analyse de tout facteur atténuant, de tout autre facteur ou de tout motif lié au </w:t>
      </w:r>
      <w:r w:rsidRPr="008D238A">
        <w:rPr>
          <w:rFonts w:ascii="Arial" w:hAnsi="Arial" w:cs="Arial"/>
          <w:i/>
          <w:iCs/>
          <w:sz w:val="20"/>
          <w:lang w:val="fr-CA"/>
        </w:rPr>
        <w:t>Code des droits de la personne</w:t>
      </w:r>
      <w:r w:rsidRPr="008D238A">
        <w:rPr>
          <w:rFonts w:ascii="Arial" w:hAnsi="Arial" w:cs="Arial"/>
          <w:sz w:val="20"/>
          <w:lang w:val="fr-CA"/>
        </w:rPr>
        <w:t xml:space="preserve"> qui pourrait s’appliquer, s’il y a lieu;</w:t>
      </w:r>
    </w:p>
    <w:p w:rsidR="006A289B" w:rsidRPr="008D238A" w:rsidRDefault="008B396C" w:rsidP="008B396C">
      <w:pPr>
        <w:numPr>
          <w:ilvl w:val="1"/>
          <w:numId w:val="12"/>
        </w:numPr>
        <w:tabs>
          <w:tab w:val="clear" w:pos="1080"/>
        </w:tabs>
        <w:spacing w:after="60"/>
        <w:ind w:left="720"/>
        <w:jc w:val="left"/>
        <w:rPr>
          <w:rFonts w:ascii="Arial" w:hAnsi="Arial" w:cs="Arial"/>
          <w:sz w:val="20"/>
          <w:lang w:val="fr-CA"/>
        </w:rPr>
      </w:pPr>
      <w:r w:rsidRPr="008D238A">
        <w:rPr>
          <w:rFonts w:ascii="Arial" w:hAnsi="Arial" w:cs="Arial"/>
          <w:sz w:val="20"/>
          <w:lang w:val="fr-CA"/>
        </w:rPr>
        <w:t xml:space="preserve">Une recommandation de renvoi soit de l’école, soit du </w:t>
      </w:r>
      <w:r w:rsidR="007C2770" w:rsidRPr="008D238A">
        <w:rPr>
          <w:rFonts w:ascii="Arial" w:hAnsi="Arial" w:cs="Arial"/>
          <w:sz w:val="20"/>
          <w:lang w:val="fr-CA"/>
        </w:rPr>
        <w:t>Conseil</w:t>
      </w:r>
      <w:r w:rsidRPr="008D238A">
        <w:rPr>
          <w:rFonts w:ascii="Arial" w:hAnsi="Arial" w:cs="Arial"/>
          <w:sz w:val="20"/>
          <w:lang w:val="fr-CA"/>
        </w:rPr>
        <w:t>;</w:t>
      </w:r>
    </w:p>
    <w:p w:rsidR="00F55115" w:rsidRPr="008D238A" w:rsidRDefault="008B396C" w:rsidP="008B396C">
      <w:pPr>
        <w:numPr>
          <w:ilvl w:val="1"/>
          <w:numId w:val="12"/>
        </w:numPr>
        <w:tabs>
          <w:tab w:val="clear" w:pos="1080"/>
        </w:tabs>
        <w:spacing w:after="120"/>
        <w:ind w:left="720"/>
        <w:jc w:val="left"/>
        <w:rPr>
          <w:rFonts w:ascii="Arial" w:hAnsi="Arial" w:cs="Arial"/>
          <w:sz w:val="20"/>
          <w:lang w:val="fr-CA"/>
        </w:rPr>
      </w:pPr>
      <w:r w:rsidRPr="008D238A">
        <w:rPr>
          <w:rFonts w:ascii="Arial" w:hAnsi="Arial" w:cs="Arial"/>
          <w:sz w:val="20"/>
          <w:lang w:val="fr-CA"/>
        </w:rPr>
        <w:t xml:space="preserve">Une recommandation quant au type d’école qui pourrait être utile à l’élève en cas de renvoi de l’école, ou au type de programme qui pourrait lui être utile en cas de renvoi du </w:t>
      </w:r>
      <w:r w:rsidR="007C2770" w:rsidRPr="008D238A">
        <w:rPr>
          <w:rFonts w:ascii="Arial" w:hAnsi="Arial" w:cs="Arial"/>
          <w:sz w:val="20"/>
          <w:lang w:val="fr-CA"/>
        </w:rPr>
        <w:t>Conseil</w:t>
      </w:r>
      <w:r w:rsidRPr="008D238A">
        <w:rPr>
          <w:rFonts w:ascii="Arial" w:hAnsi="Arial" w:cs="Arial"/>
          <w:sz w:val="20"/>
          <w:lang w:val="fr-CA"/>
        </w:rPr>
        <w:t>.</w:t>
      </w:r>
    </w:p>
    <w:p w:rsidR="006A289B" w:rsidRPr="008D238A" w:rsidRDefault="008B396C" w:rsidP="00C464EB">
      <w:pPr>
        <w:numPr>
          <w:ilvl w:val="0"/>
          <w:numId w:val="12"/>
        </w:numPr>
        <w:tabs>
          <w:tab w:val="clear" w:pos="360"/>
        </w:tabs>
        <w:spacing w:after="120"/>
        <w:jc w:val="left"/>
        <w:rPr>
          <w:rFonts w:ascii="Arial" w:hAnsi="Arial" w:cs="Arial"/>
          <w:sz w:val="20"/>
          <w:lang w:val="fr-CA"/>
        </w:rPr>
      </w:pPr>
      <w:r w:rsidRPr="008D238A">
        <w:rPr>
          <w:rFonts w:ascii="Arial" w:hAnsi="Arial" w:cs="Arial"/>
          <w:sz w:val="20"/>
          <w:lang w:val="fr-CA"/>
        </w:rPr>
        <w:t>Donner un avis écrit de l’audience de renvoi à l’élève</w:t>
      </w:r>
      <w:r w:rsidR="00C464EB" w:rsidRPr="008D238A">
        <w:rPr>
          <w:rFonts w:ascii="Arial" w:hAnsi="Arial" w:cs="Arial"/>
          <w:sz w:val="20"/>
          <w:lang w:val="fr-CA"/>
        </w:rPr>
        <w:t xml:space="preserve"> et à ses </w:t>
      </w:r>
      <w:r w:rsidRPr="008D238A">
        <w:rPr>
          <w:rFonts w:ascii="Arial" w:hAnsi="Arial" w:cs="Arial"/>
          <w:sz w:val="20"/>
          <w:lang w:val="fr-CA"/>
        </w:rPr>
        <w:t>parents ou tuteurs</w:t>
      </w:r>
      <w:r w:rsidR="00C464EB" w:rsidRPr="008D238A">
        <w:rPr>
          <w:rFonts w:ascii="Arial" w:hAnsi="Arial" w:cs="Arial"/>
          <w:sz w:val="20"/>
          <w:lang w:val="fr-CA"/>
        </w:rPr>
        <w:t xml:space="preserve">, sauf si </w:t>
      </w:r>
      <w:r w:rsidRPr="008D238A">
        <w:rPr>
          <w:rFonts w:ascii="Arial" w:hAnsi="Arial" w:cs="Arial"/>
          <w:sz w:val="20"/>
          <w:lang w:val="fr-CA"/>
        </w:rPr>
        <w:t xml:space="preserve">l’élève </w:t>
      </w:r>
      <w:r w:rsidR="00C464EB" w:rsidRPr="008D238A">
        <w:rPr>
          <w:rFonts w:ascii="Arial" w:hAnsi="Arial" w:cs="Arial"/>
          <w:sz w:val="20"/>
          <w:lang w:val="fr-CA"/>
        </w:rPr>
        <w:t>est adulte. Cet avis doit inclure :</w:t>
      </w:r>
    </w:p>
    <w:p w:rsidR="006A289B" w:rsidRPr="008D238A" w:rsidRDefault="00C464EB" w:rsidP="009D5D32">
      <w:pPr>
        <w:numPr>
          <w:ilvl w:val="1"/>
          <w:numId w:val="12"/>
        </w:numPr>
        <w:tabs>
          <w:tab w:val="clear" w:pos="1080"/>
        </w:tabs>
        <w:spacing w:after="60"/>
        <w:ind w:left="720"/>
        <w:jc w:val="left"/>
        <w:rPr>
          <w:rFonts w:ascii="Arial" w:hAnsi="Arial" w:cs="Arial"/>
          <w:sz w:val="20"/>
          <w:lang w:val="fr-CA"/>
        </w:rPr>
      </w:pPr>
      <w:r w:rsidRPr="008D238A">
        <w:rPr>
          <w:rFonts w:ascii="Arial" w:hAnsi="Arial" w:cs="Arial"/>
          <w:sz w:val="20"/>
          <w:lang w:val="fr-CA"/>
        </w:rPr>
        <w:t xml:space="preserve">Un énoncé indiquant que </w:t>
      </w:r>
      <w:r w:rsidR="009D5D32" w:rsidRPr="008D238A">
        <w:rPr>
          <w:rFonts w:ascii="Arial" w:hAnsi="Arial" w:cs="Arial"/>
          <w:sz w:val="20"/>
          <w:lang w:val="fr-CA"/>
        </w:rPr>
        <w:t xml:space="preserve">le Comité de discipline est saisi du cas de </w:t>
      </w:r>
      <w:r w:rsidRPr="008D238A">
        <w:rPr>
          <w:rFonts w:ascii="Arial" w:hAnsi="Arial" w:cs="Arial"/>
          <w:sz w:val="20"/>
          <w:lang w:val="fr-CA"/>
        </w:rPr>
        <w:t xml:space="preserve">l’élève </w:t>
      </w:r>
      <w:r w:rsidR="009D5D32" w:rsidRPr="008D238A">
        <w:rPr>
          <w:rFonts w:ascii="Arial" w:hAnsi="Arial" w:cs="Arial"/>
          <w:sz w:val="20"/>
          <w:lang w:val="fr-CA"/>
        </w:rPr>
        <w:t>afin de déterminer si l’élève fera l’objet d’un renvoi pour l’activité ayant entraîné sa suspension;</w:t>
      </w:r>
    </w:p>
    <w:p w:rsidR="006A289B" w:rsidRPr="008D238A" w:rsidRDefault="00C464EB" w:rsidP="00C464EB">
      <w:pPr>
        <w:numPr>
          <w:ilvl w:val="1"/>
          <w:numId w:val="12"/>
        </w:numPr>
        <w:tabs>
          <w:tab w:val="clear" w:pos="1080"/>
        </w:tabs>
        <w:spacing w:after="60"/>
        <w:ind w:left="720"/>
        <w:jc w:val="left"/>
        <w:rPr>
          <w:rFonts w:ascii="Arial" w:hAnsi="Arial" w:cs="Arial"/>
          <w:sz w:val="20"/>
          <w:lang w:val="fr-CA"/>
        </w:rPr>
      </w:pPr>
      <w:r w:rsidRPr="008D238A">
        <w:rPr>
          <w:rFonts w:ascii="Arial" w:hAnsi="Arial" w:cs="Arial"/>
          <w:sz w:val="20"/>
          <w:lang w:val="fr-CA"/>
        </w:rPr>
        <w:t xml:space="preserve">Un exemplaire des lignes directrices et des règles du </w:t>
      </w:r>
      <w:r w:rsidR="007C2770" w:rsidRPr="008D238A">
        <w:rPr>
          <w:rFonts w:ascii="Arial" w:hAnsi="Arial" w:cs="Arial"/>
          <w:sz w:val="20"/>
          <w:lang w:val="fr-CA"/>
        </w:rPr>
        <w:t>Conseil</w:t>
      </w:r>
      <w:r w:rsidRPr="008D238A">
        <w:rPr>
          <w:rFonts w:ascii="Arial" w:hAnsi="Arial" w:cs="Arial"/>
          <w:sz w:val="20"/>
          <w:lang w:val="fr-CA"/>
        </w:rPr>
        <w:t xml:space="preserve"> régissant les audiences devant le Comité de discipline;</w:t>
      </w:r>
    </w:p>
    <w:p w:rsidR="006A289B" w:rsidRPr="008D238A" w:rsidRDefault="00C464EB" w:rsidP="00C464EB">
      <w:pPr>
        <w:numPr>
          <w:ilvl w:val="1"/>
          <w:numId w:val="12"/>
        </w:numPr>
        <w:tabs>
          <w:tab w:val="clear" w:pos="1080"/>
        </w:tabs>
        <w:spacing w:after="60"/>
        <w:ind w:left="720"/>
        <w:jc w:val="left"/>
        <w:rPr>
          <w:rFonts w:ascii="Arial" w:hAnsi="Arial" w:cs="Arial"/>
          <w:sz w:val="20"/>
          <w:lang w:val="fr-CA"/>
        </w:rPr>
      </w:pPr>
      <w:r w:rsidRPr="008D238A">
        <w:rPr>
          <w:rFonts w:ascii="Arial" w:hAnsi="Arial" w:cs="Arial"/>
          <w:sz w:val="20"/>
          <w:lang w:val="fr-CA"/>
        </w:rPr>
        <w:t xml:space="preserve">Un exemplaire du code de conduite du </w:t>
      </w:r>
      <w:r w:rsidR="007C2770" w:rsidRPr="008D238A">
        <w:rPr>
          <w:rFonts w:ascii="Arial" w:hAnsi="Arial" w:cs="Arial"/>
          <w:sz w:val="20"/>
          <w:lang w:val="fr-CA"/>
        </w:rPr>
        <w:t>Conseil</w:t>
      </w:r>
      <w:r w:rsidRPr="008D238A">
        <w:rPr>
          <w:rFonts w:ascii="Arial" w:hAnsi="Arial" w:cs="Arial"/>
          <w:sz w:val="20"/>
          <w:lang w:val="fr-CA"/>
        </w:rPr>
        <w:t xml:space="preserve"> et de celui de l’école;</w:t>
      </w:r>
    </w:p>
    <w:p w:rsidR="006A289B" w:rsidRPr="008D238A" w:rsidRDefault="00C464EB" w:rsidP="00C464EB">
      <w:pPr>
        <w:numPr>
          <w:ilvl w:val="1"/>
          <w:numId w:val="12"/>
        </w:numPr>
        <w:tabs>
          <w:tab w:val="clear" w:pos="1080"/>
        </w:tabs>
        <w:spacing w:after="60"/>
        <w:ind w:left="720"/>
        <w:jc w:val="left"/>
        <w:rPr>
          <w:rFonts w:ascii="Arial" w:hAnsi="Arial" w:cs="Arial"/>
          <w:sz w:val="20"/>
          <w:lang w:val="fr-CA"/>
        </w:rPr>
      </w:pPr>
      <w:r w:rsidRPr="008D238A">
        <w:rPr>
          <w:rFonts w:ascii="Arial" w:hAnsi="Arial" w:cs="Arial"/>
          <w:sz w:val="20"/>
          <w:lang w:val="fr-CA"/>
        </w:rPr>
        <w:t xml:space="preserve">Une copie de la lettre de </w:t>
      </w:r>
      <w:r w:rsidR="00F617C4" w:rsidRPr="008D238A">
        <w:rPr>
          <w:rFonts w:ascii="Arial" w:hAnsi="Arial" w:cs="Arial"/>
          <w:sz w:val="20"/>
          <w:lang w:val="fr-CA"/>
        </w:rPr>
        <w:t>s</w:t>
      </w:r>
      <w:r w:rsidR="006A289B" w:rsidRPr="008D238A">
        <w:rPr>
          <w:rFonts w:ascii="Arial" w:hAnsi="Arial" w:cs="Arial"/>
          <w:sz w:val="20"/>
          <w:lang w:val="fr-CA"/>
        </w:rPr>
        <w:t>uspension;</w:t>
      </w:r>
    </w:p>
    <w:p w:rsidR="009D5D32" w:rsidRPr="008D238A" w:rsidRDefault="009D5D32" w:rsidP="00BD21F6">
      <w:pPr>
        <w:numPr>
          <w:ilvl w:val="1"/>
          <w:numId w:val="12"/>
        </w:numPr>
        <w:tabs>
          <w:tab w:val="clear" w:pos="1080"/>
        </w:tabs>
        <w:spacing w:after="60"/>
        <w:ind w:left="720"/>
        <w:jc w:val="left"/>
        <w:rPr>
          <w:rFonts w:ascii="Arial" w:hAnsi="Arial" w:cs="Arial"/>
          <w:sz w:val="20"/>
          <w:lang w:val="fr-CA"/>
        </w:rPr>
      </w:pPr>
      <w:r w:rsidRPr="008D238A">
        <w:rPr>
          <w:rFonts w:ascii="Arial" w:hAnsi="Arial" w:cs="Arial"/>
          <w:sz w:val="20"/>
          <w:lang w:val="fr-CA"/>
        </w:rPr>
        <w:t>Un énoncé indiquant que l’élève et ses parents ou tuteurs peuvent répondre par écrit au rapport de la directrice ou du directeur;</w:t>
      </w:r>
    </w:p>
    <w:p w:rsidR="006A289B" w:rsidRPr="008D238A" w:rsidRDefault="009D5D32" w:rsidP="00A96080">
      <w:pPr>
        <w:numPr>
          <w:ilvl w:val="1"/>
          <w:numId w:val="12"/>
        </w:numPr>
        <w:tabs>
          <w:tab w:val="clear" w:pos="1080"/>
        </w:tabs>
        <w:spacing w:after="60"/>
        <w:ind w:left="720"/>
        <w:jc w:val="left"/>
        <w:rPr>
          <w:rFonts w:ascii="Arial" w:hAnsi="Arial" w:cs="Arial"/>
          <w:sz w:val="20"/>
          <w:lang w:val="fr-CA"/>
        </w:rPr>
      </w:pPr>
      <w:r w:rsidRPr="008D238A">
        <w:rPr>
          <w:rFonts w:ascii="Arial" w:hAnsi="Arial" w:cs="Arial"/>
          <w:sz w:val="20"/>
          <w:lang w:val="fr-CA"/>
        </w:rPr>
        <w:t xml:space="preserve">Des renseignements </w:t>
      </w:r>
      <w:r w:rsidR="00A96080" w:rsidRPr="008D238A">
        <w:rPr>
          <w:rFonts w:ascii="Arial" w:hAnsi="Arial" w:cs="Arial"/>
          <w:sz w:val="20"/>
          <w:lang w:val="fr-CA"/>
        </w:rPr>
        <w:t>sur la procédure et les issues possibles de l’audience de renvoi, dont les suivants :</w:t>
      </w:r>
    </w:p>
    <w:p w:rsidR="006A289B" w:rsidRPr="008D238A" w:rsidRDefault="00A96080" w:rsidP="009A10E4">
      <w:pPr>
        <w:numPr>
          <w:ilvl w:val="2"/>
          <w:numId w:val="12"/>
        </w:numPr>
        <w:tabs>
          <w:tab w:val="clear" w:pos="1980"/>
        </w:tabs>
        <w:spacing w:after="0"/>
        <w:ind w:left="1080"/>
        <w:jc w:val="left"/>
        <w:rPr>
          <w:rFonts w:ascii="Arial" w:hAnsi="Arial" w:cs="Arial"/>
          <w:sz w:val="20"/>
          <w:lang w:val="fr-CA"/>
        </w:rPr>
      </w:pPr>
      <w:r w:rsidRPr="008D238A">
        <w:rPr>
          <w:rFonts w:ascii="Arial" w:hAnsi="Arial" w:cs="Arial"/>
          <w:sz w:val="20"/>
          <w:lang w:val="fr-CA"/>
        </w:rPr>
        <w:t xml:space="preserve">Si le Comité de discipline ne renvoie pas l’élève, il pourra confirmer la suspension, la confirmer tout en </w:t>
      </w:r>
      <w:r w:rsidR="009A10E4" w:rsidRPr="008D238A">
        <w:rPr>
          <w:rFonts w:ascii="Arial" w:hAnsi="Arial" w:cs="Arial"/>
          <w:sz w:val="20"/>
          <w:lang w:val="fr-CA"/>
        </w:rPr>
        <w:t xml:space="preserve">l’écourtant, </w:t>
      </w:r>
      <w:r w:rsidRPr="008D238A">
        <w:rPr>
          <w:rFonts w:ascii="Arial" w:hAnsi="Arial" w:cs="Arial"/>
          <w:sz w:val="20"/>
          <w:lang w:val="fr-CA"/>
        </w:rPr>
        <w:t>ou l’annuler;</w:t>
      </w:r>
    </w:p>
    <w:p w:rsidR="006A289B" w:rsidRPr="008D238A" w:rsidRDefault="00A96080" w:rsidP="00A96080">
      <w:pPr>
        <w:numPr>
          <w:ilvl w:val="2"/>
          <w:numId w:val="12"/>
        </w:numPr>
        <w:tabs>
          <w:tab w:val="clear" w:pos="1980"/>
        </w:tabs>
        <w:spacing w:after="0"/>
        <w:ind w:left="1080"/>
        <w:jc w:val="left"/>
        <w:rPr>
          <w:rFonts w:ascii="Arial" w:hAnsi="Arial" w:cs="Arial"/>
          <w:sz w:val="20"/>
          <w:lang w:val="fr-CA"/>
        </w:rPr>
      </w:pPr>
      <w:r w:rsidRPr="008D238A">
        <w:rPr>
          <w:rFonts w:ascii="Arial" w:hAnsi="Arial" w:cs="Arial"/>
          <w:sz w:val="20"/>
          <w:lang w:val="fr-CA"/>
        </w:rPr>
        <w:t xml:space="preserve">Les parties ont le droit de présenter des arguments au sujet de la </w:t>
      </w:r>
      <w:r w:rsidR="006A289B" w:rsidRPr="008D238A">
        <w:rPr>
          <w:rFonts w:ascii="Arial" w:hAnsi="Arial" w:cs="Arial"/>
          <w:sz w:val="20"/>
          <w:lang w:val="fr-CA"/>
        </w:rPr>
        <w:t>suspension;</w:t>
      </w:r>
    </w:p>
    <w:p w:rsidR="006A289B" w:rsidRPr="008D238A" w:rsidRDefault="00A96080" w:rsidP="00A96080">
      <w:pPr>
        <w:numPr>
          <w:ilvl w:val="2"/>
          <w:numId w:val="12"/>
        </w:numPr>
        <w:tabs>
          <w:tab w:val="clear" w:pos="1980"/>
        </w:tabs>
        <w:spacing w:after="0"/>
        <w:ind w:left="1080"/>
        <w:jc w:val="left"/>
        <w:rPr>
          <w:rFonts w:ascii="Arial" w:hAnsi="Arial" w:cs="Arial"/>
          <w:sz w:val="20"/>
          <w:lang w:val="fr-CA"/>
        </w:rPr>
      </w:pPr>
      <w:r w:rsidRPr="008D238A">
        <w:rPr>
          <w:rFonts w:ascii="Arial" w:hAnsi="Arial" w:cs="Arial"/>
          <w:sz w:val="20"/>
          <w:lang w:val="fr-CA"/>
        </w:rPr>
        <w:t>Toute décision relative à la suspension est finale et sans appel;</w:t>
      </w:r>
    </w:p>
    <w:p w:rsidR="006A289B" w:rsidRPr="008D238A" w:rsidRDefault="00A5569D" w:rsidP="00410541">
      <w:pPr>
        <w:numPr>
          <w:ilvl w:val="2"/>
          <w:numId w:val="12"/>
        </w:numPr>
        <w:tabs>
          <w:tab w:val="clear" w:pos="1980"/>
        </w:tabs>
        <w:spacing w:after="0"/>
        <w:ind w:left="1080"/>
        <w:jc w:val="left"/>
        <w:rPr>
          <w:rFonts w:ascii="Arial" w:hAnsi="Arial" w:cs="Arial"/>
          <w:sz w:val="20"/>
          <w:lang w:val="fr-CA"/>
        </w:rPr>
      </w:pPr>
      <w:r w:rsidRPr="008D238A">
        <w:rPr>
          <w:rFonts w:ascii="Arial" w:hAnsi="Arial" w:cs="Arial"/>
          <w:sz w:val="20"/>
          <w:lang w:val="fr-CA"/>
        </w:rPr>
        <w:t xml:space="preserve">En cas de renvoi de </w:t>
      </w:r>
      <w:r w:rsidR="00A96080" w:rsidRPr="008D238A">
        <w:rPr>
          <w:rFonts w:ascii="Arial" w:hAnsi="Arial" w:cs="Arial"/>
          <w:sz w:val="20"/>
          <w:lang w:val="fr-CA"/>
        </w:rPr>
        <w:t xml:space="preserve">l’école, l’élève </w:t>
      </w:r>
      <w:r w:rsidRPr="008D238A">
        <w:rPr>
          <w:rFonts w:ascii="Arial" w:hAnsi="Arial" w:cs="Arial"/>
          <w:sz w:val="20"/>
          <w:lang w:val="fr-CA"/>
        </w:rPr>
        <w:t xml:space="preserve">sera </w:t>
      </w:r>
      <w:r w:rsidR="00410541" w:rsidRPr="008D238A">
        <w:rPr>
          <w:rFonts w:ascii="Arial" w:hAnsi="Arial" w:cs="Arial"/>
          <w:sz w:val="20"/>
          <w:lang w:val="fr-CA"/>
        </w:rPr>
        <w:t xml:space="preserve">transféré à </w:t>
      </w:r>
      <w:r w:rsidRPr="008D238A">
        <w:rPr>
          <w:rFonts w:ascii="Arial" w:hAnsi="Arial" w:cs="Arial"/>
          <w:sz w:val="20"/>
          <w:lang w:val="fr-CA"/>
        </w:rPr>
        <w:t xml:space="preserve">une </w:t>
      </w:r>
      <w:r w:rsidR="00A96080" w:rsidRPr="008D238A">
        <w:rPr>
          <w:rFonts w:ascii="Arial" w:hAnsi="Arial" w:cs="Arial"/>
          <w:sz w:val="20"/>
          <w:lang w:val="fr-CA"/>
        </w:rPr>
        <w:t>autre école;</w:t>
      </w:r>
    </w:p>
    <w:p w:rsidR="006A289B" w:rsidRPr="008D238A" w:rsidRDefault="00A96080" w:rsidP="00EE7E1F">
      <w:pPr>
        <w:numPr>
          <w:ilvl w:val="2"/>
          <w:numId w:val="12"/>
        </w:numPr>
        <w:tabs>
          <w:tab w:val="clear" w:pos="1980"/>
        </w:tabs>
        <w:spacing w:after="0"/>
        <w:ind w:left="1080"/>
        <w:jc w:val="left"/>
        <w:rPr>
          <w:rFonts w:ascii="Arial" w:hAnsi="Arial" w:cs="Arial"/>
          <w:sz w:val="20"/>
          <w:lang w:val="fr-CA"/>
        </w:rPr>
      </w:pPr>
      <w:r w:rsidRPr="008D238A">
        <w:rPr>
          <w:rFonts w:ascii="Arial" w:hAnsi="Arial" w:cs="Arial"/>
          <w:sz w:val="20"/>
          <w:lang w:val="fr-CA"/>
        </w:rPr>
        <w:t xml:space="preserve">En cas de renvoi du </w:t>
      </w:r>
      <w:r w:rsidR="007C2770" w:rsidRPr="008D238A">
        <w:rPr>
          <w:rFonts w:ascii="Arial" w:hAnsi="Arial" w:cs="Arial"/>
          <w:sz w:val="20"/>
          <w:lang w:val="fr-CA"/>
        </w:rPr>
        <w:t>Conseil</w:t>
      </w:r>
      <w:r w:rsidRPr="008D238A">
        <w:rPr>
          <w:rFonts w:ascii="Arial" w:hAnsi="Arial" w:cs="Arial"/>
          <w:sz w:val="20"/>
          <w:lang w:val="fr-CA"/>
        </w:rPr>
        <w:t>, l’élève se</w:t>
      </w:r>
      <w:r w:rsidR="00A5569D" w:rsidRPr="008D238A">
        <w:rPr>
          <w:rFonts w:ascii="Arial" w:hAnsi="Arial" w:cs="Arial"/>
          <w:sz w:val="20"/>
          <w:lang w:val="fr-CA"/>
        </w:rPr>
        <w:t xml:space="preserve">ra </w:t>
      </w:r>
      <w:r w:rsidR="00EE7E1F" w:rsidRPr="008D238A">
        <w:rPr>
          <w:rFonts w:ascii="Arial" w:hAnsi="Arial" w:cs="Arial"/>
          <w:sz w:val="20"/>
          <w:lang w:val="fr-CA"/>
        </w:rPr>
        <w:t xml:space="preserve">transféré à </w:t>
      </w:r>
      <w:r w:rsidR="00A5569D" w:rsidRPr="008D238A">
        <w:rPr>
          <w:rFonts w:ascii="Arial" w:hAnsi="Arial" w:cs="Arial"/>
          <w:sz w:val="20"/>
          <w:lang w:val="fr-CA"/>
        </w:rPr>
        <w:t>un programme à l’intention des élèves faisant l’objet d’un renvoi;</w:t>
      </w:r>
    </w:p>
    <w:p w:rsidR="00036911" w:rsidRPr="008D238A" w:rsidRDefault="00A5569D" w:rsidP="00A5569D">
      <w:pPr>
        <w:numPr>
          <w:ilvl w:val="2"/>
          <w:numId w:val="12"/>
        </w:numPr>
        <w:tabs>
          <w:tab w:val="clear" w:pos="1980"/>
        </w:tabs>
        <w:spacing w:after="60"/>
        <w:ind w:left="1080"/>
        <w:jc w:val="left"/>
        <w:rPr>
          <w:rFonts w:ascii="Arial" w:hAnsi="Arial" w:cs="Arial"/>
          <w:sz w:val="20"/>
          <w:lang w:val="fr-CA"/>
        </w:rPr>
      </w:pPr>
      <w:r w:rsidRPr="008D238A">
        <w:rPr>
          <w:rFonts w:ascii="Arial" w:hAnsi="Arial" w:cs="Arial"/>
          <w:sz w:val="20"/>
          <w:lang w:val="fr-CA"/>
        </w:rPr>
        <w:t>En cas de renvoi, on peut en appeler de la décision devant la Commission de révision des services à l’enfance et à la famille;</w:t>
      </w:r>
    </w:p>
    <w:p w:rsidR="006A289B" w:rsidRPr="008D238A" w:rsidRDefault="00A5569D" w:rsidP="00A5569D">
      <w:pPr>
        <w:numPr>
          <w:ilvl w:val="1"/>
          <w:numId w:val="12"/>
        </w:numPr>
        <w:tabs>
          <w:tab w:val="clear" w:pos="1080"/>
        </w:tabs>
        <w:ind w:left="720"/>
        <w:jc w:val="left"/>
        <w:rPr>
          <w:rFonts w:ascii="Arial" w:hAnsi="Arial" w:cs="Arial"/>
          <w:sz w:val="20"/>
          <w:lang w:val="fr-CA"/>
        </w:rPr>
      </w:pPr>
      <w:r w:rsidRPr="008D238A">
        <w:rPr>
          <w:rFonts w:ascii="Arial" w:hAnsi="Arial" w:cs="Arial"/>
          <w:sz w:val="20"/>
          <w:lang w:val="fr-CA"/>
        </w:rPr>
        <w:t>Le nom et les coordonnées de la surintendante ou du surintendant responsa</w:t>
      </w:r>
      <w:r w:rsidR="00A11963" w:rsidRPr="008D238A">
        <w:rPr>
          <w:rFonts w:ascii="Arial" w:hAnsi="Arial" w:cs="Arial"/>
          <w:sz w:val="20"/>
          <w:lang w:val="fr-CA"/>
        </w:rPr>
        <w:t>ble de la discipline des élèves</w:t>
      </w:r>
      <w:r w:rsidRPr="008D238A">
        <w:rPr>
          <w:rFonts w:ascii="Arial" w:hAnsi="Arial" w:cs="Arial"/>
          <w:sz w:val="20"/>
          <w:lang w:val="fr-CA"/>
        </w:rPr>
        <w:t xml:space="preserve"> (</w:t>
      </w:r>
      <w:r w:rsidR="008E54AC" w:rsidRPr="008D238A">
        <w:rPr>
          <w:rFonts w:ascii="Arial" w:hAnsi="Arial" w:cs="Arial"/>
          <w:sz w:val="20"/>
          <w:lang w:val="fr-CA"/>
        </w:rPr>
        <w:t>v</w:t>
      </w:r>
      <w:r w:rsidRPr="008D238A">
        <w:rPr>
          <w:rFonts w:ascii="Arial" w:hAnsi="Arial" w:cs="Arial"/>
          <w:sz w:val="20"/>
          <w:lang w:val="fr-CA"/>
        </w:rPr>
        <w:t>oir le modèle de lettre figurant à l’annexe 11)</w:t>
      </w:r>
      <w:r w:rsidR="008E54AC" w:rsidRPr="008D238A">
        <w:rPr>
          <w:rFonts w:ascii="Arial" w:hAnsi="Arial" w:cs="Arial"/>
          <w:sz w:val="20"/>
          <w:lang w:val="fr-CA"/>
        </w:rPr>
        <w:t>.</w:t>
      </w:r>
    </w:p>
    <w:p w:rsidR="006A289B" w:rsidRPr="008D238A" w:rsidRDefault="00A5569D" w:rsidP="00B07766">
      <w:pPr>
        <w:keepNext/>
        <w:spacing w:after="120"/>
        <w:jc w:val="left"/>
        <w:rPr>
          <w:rFonts w:ascii="Arial" w:hAnsi="Arial" w:cs="Arial"/>
          <w:b/>
          <w:sz w:val="20"/>
          <w:lang w:val="fr-CA"/>
        </w:rPr>
      </w:pPr>
      <w:r w:rsidRPr="008D238A">
        <w:rPr>
          <w:rFonts w:ascii="Arial" w:hAnsi="Arial" w:cs="Arial"/>
          <w:b/>
          <w:sz w:val="20"/>
          <w:lang w:val="fr-CA"/>
        </w:rPr>
        <w:t>La surintendante ou le surintendant :</w:t>
      </w:r>
    </w:p>
    <w:p w:rsidR="006A289B" w:rsidRPr="008D238A" w:rsidRDefault="00CB2ABA" w:rsidP="00CB2ABA">
      <w:pPr>
        <w:numPr>
          <w:ilvl w:val="0"/>
          <w:numId w:val="13"/>
        </w:numPr>
        <w:tabs>
          <w:tab w:val="clear" w:pos="360"/>
        </w:tabs>
        <w:spacing w:after="120"/>
        <w:jc w:val="left"/>
        <w:rPr>
          <w:rFonts w:ascii="Arial" w:hAnsi="Arial" w:cs="Arial"/>
          <w:sz w:val="20"/>
          <w:lang w:val="fr-CA"/>
        </w:rPr>
      </w:pPr>
      <w:r w:rsidRPr="008D238A">
        <w:rPr>
          <w:rFonts w:ascii="Arial" w:hAnsi="Arial" w:cs="Arial"/>
          <w:sz w:val="20"/>
          <w:lang w:val="fr-CA"/>
        </w:rPr>
        <w:t>Informe la surintendante ou le surintendant responsable de la discipline des élèves, ainsi que les conseillères ou conseillers scolaires pour l’école en question, des grandes lignes de l’incident, y compris les mesures prises ou envisagées;</w:t>
      </w:r>
    </w:p>
    <w:p w:rsidR="006A289B" w:rsidRPr="008D238A" w:rsidRDefault="00CB2ABA" w:rsidP="00CB2ABA">
      <w:pPr>
        <w:numPr>
          <w:ilvl w:val="0"/>
          <w:numId w:val="13"/>
        </w:numPr>
        <w:tabs>
          <w:tab w:val="clear" w:pos="360"/>
        </w:tabs>
        <w:jc w:val="left"/>
        <w:rPr>
          <w:rFonts w:ascii="Arial" w:hAnsi="Arial" w:cs="Arial"/>
          <w:sz w:val="20"/>
          <w:lang w:val="fr-CA"/>
        </w:rPr>
      </w:pPr>
      <w:r w:rsidRPr="008D238A">
        <w:rPr>
          <w:rFonts w:ascii="Arial" w:hAnsi="Arial" w:cs="Arial"/>
          <w:sz w:val="20"/>
          <w:lang w:val="fr-CA"/>
        </w:rPr>
        <w:t>Remet à la surintendante ou au surintendant responsable de la discipline des élèves le rapport établi par la directrice ou le directeur à l’intention du Comité de discipline.</w:t>
      </w:r>
    </w:p>
    <w:p w:rsidR="006A289B" w:rsidRPr="008D238A" w:rsidRDefault="00CB2ABA" w:rsidP="00CB2ABA">
      <w:pPr>
        <w:keepNext/>
        <w:spacing w:after="120"/>
        <w:jc w:val="left"/>
        <w:rPr>
          <w:rFonts w:ascii="Arial" w:hAnsi="Arial" w:cs="Arial"/>
          <w:b/>
          <w:sz w:val="20"/>
          <w:lang w:val="fr-CA"/>
        </w:rPr>
      </w:pPr>
      <w:r w:rsidRPr="008D238A">
        <w:rPr>
          <w:rFonts w:ascii="Arial" w:hAnsi="Arial" w:cs="Arial"/>
          <w:b/>
          <w:sz w:val="20"/>
          <w:lang w:val="fr-CA"/>
        </w:rPr>
        <w:lastRenderedPageBreak/>
        <w:t>La surintendante ou le surintendant responsable de la discipline des élèves :</w:t>
      </w:r>
    </w:p>
    <w:p w:rsidR="006A289B" w:rsidRPr="008D238A" w:rsidRDefault="00CB2ABA" w:rsidP="00BA1499">
      <w:pPr>
        <w:numPr>
          <w:ilvl w:val="0"/>
          <w:numId w:val="14"/>
        </w:numPr>
        <w:tabs>
          <w:tab w:val="clear" w:pos="360"/>
        </w:tabs>
        <w:spacing w:after="120"/>
        <w:jc w:val="left"/>
        <w:rPr>
          <w:rFonts w:ascii="Arial" w:hAnsi="Arial" w:cs="Arial"/>
          <w:sz w:val="20"/>
          <w:lang w:val="fr-CA"/>
        </w:rPr>
      </w:pPr>
      <w:r w:rsidRPr="008D238A">
        <w:rPr>
          <w:rFonts w:ascii="Arial" w:hAnsi="Arial" w:cs="Arial"/>
          <w:sz w:val="20"/>
          <w:lang w:val="fr-CA"/>
        </w:rPr>
        <w:t>Pe</w:t>
      </w:r>
      <w:r w:rsidR="00BA1499" w:rsidRPr="008D238A">
        <w:rPr>
          <w:rFonts w:ascii="Arial" w:hAnsi="Arial" w:cs="Arial"/>
          <w:sz w:val="20"/>
          <w:lang w:val="fr-CA"/>
        </w:rPr>
        <w:t xml:space="preserve">ut organiser une rencontre avec, d’une part, </w:t>
      </w:r>
      <w:r w:rsidRPr="008D238A">
        <w:rPr>
          <w:rFonts w:ascii="Arial" w:hAnsi="Arial" w:cs="Arial"/>
          <w:sz w:val="20"/>
          <w:lang w:val="fr-CA"/>
        </w:rPr>
        <w:t>l’élève adulte ou l’élève et ses parents ou tuteurs</w:t>
      </w:r>
      <w:r w:rsidR="00BA1499" w:rsidRPr="008D238A">
        <w:rPr>
          <w:rFonts w:ascii="Arial" w:hAnsi="Arial" w:cs="Arial"/>
          <w:sz w:val="20"/>
          <w:lang w:val="fr-CA"/>
        </w:rPr>
        <w:t>, et, d’autre part, la directrice ou le directeur. Si cette rencontre a lieu :</w:t>
      </w:r>
    </w:p>
    <w:p w:rsidR="006A289B" w:rsidRPr="008D238A" w:rsidRDefault="00BA1499" w:rsidP="000F4DDD">
      <w:pPr>
        <w:numPr>
          <w:ilvl w:val="0"/>
          <w:numId w:val="60"/>
        </w:numPr>
        <w:tabs>
          <w:tab w:val="clear" w:pos="1080"/>
          <w:tab w:val="num" w:pos="720"/>
        </w:tabs>
        <w:spacing w:after="60"/>
        <w:ind w:left="720"/>
        <w:jc w:val="left"/>
        <w:rPr>
          <w:rFonts w:ascii="Arial" w:hAnsi="Arial" w:cs="Arial"/>
          <w:sz w:val="20"/>
          <w:lang w:val="fr-CA"/>
        </w:rPr>
      </w:pPr>
      <w:r w:rsidRPr="008D238A">
        <w:rPr>
          <w:rFonts w:ascii="Arial" w:hAnsi="Arial" w:cs="Arial"/>
          <w:sz w:val="20"/>
          <w:lang w:val="fr-CA"/>
        </w:rPr>
        <w:t>Il passe en revue la procédure du Comité de discipli</w:t>
      </w:r>
      <w:r w:rsidR="00321BDD" w:rsidRPr="008D238A">
        <w:rPr>
          <w:rFonts w:ascii="Arial" w:hAnsi="Arial" w:cs="Arial"/>
          <w:sz w:val="20"/>
          <w:lang w:val="fr-CA"/>
        </w:rPr>
        <w:t>ne pour les audiences de renvoi</w:t>
      </w:r>
      <w:r w:rsidRPr="008D238A">
        <w:rPr>
          <w:rFonts w:ascii="Arial" w:hAnsi="Arial" w:cs="Arial"/>
          <w:sz w:val="20"/>
          <w:lang w:val="fr-CA"/>
        </w:rPr>
        <w:t xml:space="preserve"> et répond à toutes les questions ou préoccupations formulées par l’élève ou ses parents ou tuteurs au sujet de la procédure ou de l’in</w:t>
      </w:r>
      <w:r w:rsidR="000F4DDD" w:rsidRPr="008D238A">
        <w:rPr>
          <w:rFonts w:ascii="Arial" w:hAnsi="Arial" w:cs="Arial"/>
          <w:sz w:val="20"/>
          <w:lang w:val="fr-CA"/>
        </w:rPr>
        <w:t>cident;</w:t>
      </w:r>
    </w:p>
    <w:p w:rsidR="0092284F" w:rsidRPr="008D238A" w:rsidRDefault="00F36152" w:rsidP="005A436A">
      <w:pPr>
        <w:numPr>
          <w:ilvl w:val="0"/>
          <w:numId w:val="60"/>
        </w:numPr>
        <w:tabs>
          <w:tab w:val="clear" w:pos="1080"/>
          <w:tab w:val="num" w:pos="720"/>
        </w:tabs>
        <w:spacing w:after="120"/>
        <w:ind w:left="720"/>
        <w:jc w:val="left"/>
        <w:rPr>
          <w:rFonts w:ascii="Arial" w:hAnsi="Arial" w:cs="Arial"/>
          <w:sz w:val="20"/>
          <w:lang w:val="fr-CA"/>
        </w:rPr>
      </w:pPr>
      <w:r w:rsidRPr="008D238A">
        <w:rPr>
          <w:rFonts w:ascii="Arial" w:hAnsi="Arial" w:cs="Arial"/>
          <w:sz w:val="20"/>
          <w:lang w:val="fr-CA"/>
        </w:rPr>
        <w:t>I</w:t>
      </w:r>
      <w:r w:rsidR="00BA1499" w:rsidRPr="008D238A">
        <w:rPr>
          <w:rFonts w:ascii="Arial" w:hAnsi="Arial" w:cs="Arial"/>
          <w:sz w:val="20"/>
          <w:lang w:val="fr-CA"/>
        </w:rPr>
        <w:t xml:space="preserve">l peut aider à cerner les enjeux et à établir </w:t>
      </w:r>
      <w:r w:rsidR="00321BDD" w:rsidRPr="008D238A">
        <w:rPr>
          <w:rFonts w:ascii="Arial" w:hAnsi="Arial" w:cs="Arial"/>
          <w:sz w:val="20"/>
          <w:lang w:val="fr-CA"/>
        </w:rPr>
        <w:t>l</w:t>
      </w:r>
      <w:r w:rsidR="00BA1499" w:rsidRPr="008D238A">
        <w:rPr>
          <w:rFonts w:ascii="Arial" w:hAnsi="Arial" w:cs="Arial"/>
          <w:sz w:val="20"/>
          <w:lang w:val="fr-CA"/>
        </w:rPr>
        <w:t>es faits dont conviennent les parties</w:t>
      </w:r>
      <w:r w:rsidR="000F4DDD" w:rsidRPr="008D238A">
        <w:rPr>
          <w:rFonts w:ascii="Arial" w:hAnsi="Arial" w:cs="Arial"/>
          <w:sz w:val="20"/>
          <w:lang w:val="fr-CA"/>
        </w:rPr>
        <w:t>.</w:t>
      </w:r>
    </w:p>
    <w:p w:rsidR="003940D2" w:rsidRPr="008D238A" w:rsidRDefault="00321BDD" w:rsidP="00321BDD">
      <w:pPr>
        <w:numPr>
          <w:ilvl w:val="0"/>
          <w:numId w:val="14"/>
        </w:numPr>
        <w:tabs>
          <w:tab w:val="clear" w:pos="360"/>
        </w:tabs>
        <w:spacing w:after="120"/>
        <w:jc w:val="left"/>
        <w:rPr>
          <w:rFonts w:ascii="Arial" w:hAnsi="Arial" w:cs="Arial"/>
          <w:sz w:val="20"/>
          <w:lang w:val="fr-CA"/>
        </w:rPr>
      </w:pPr>
      <w:r w:rsidRPr="008D238A">
        <w:rPr>
          <w:rFonts w:ascii="Arial" w:hAnsi="Arial" w:cs="Arial"/>
          <w:sz w:val="20"/>
          <w:lang w:val="fr-CA"/>
        </w:rPr>
        <w:t xml:space="preserve">Prépare un ensemble de </w:t>
      </w:r>
      <w:r w:rsidR="003940D2" w:rsidRPr="008D238A">
        <w:rPr>
          <w:rFonts w:ascii="Arial" w:hAnsi="Arial" w:cs="Arial"/>
          <w:sz w:val="20"/>
          <w:lang w:val="fr-CA"/>
        </w:rPr>
        <w:t xml:space="preserve">documents </w:t>
      </w:r>
      <w:r w:rsidRPr="008D238A">
        <w:rPr>
          <w:rFonts w:ascii="Arial" w:hAnsi="Arial" w:cs="Arial"/>
          <w:sz w:val="20"/>
          <w:lang w:val="fr-CA"/>
        </w:rPr>
        <w:t>pour le Comité de discipline, qui doit inclure au moins les éléments suivants :</w:t>
      </w:r>
    </w:p>
    <w:p w:rsidR="003940D2" w:rsidRPr="008D238A" w:rsidRDefault="00321BDD" w:rsidP="005A436A">
      <w:pPr>
        <w:numPr>
          <w:ilvl w:val="0"/>
          <w:numId w:val="61"/>
        </w:numPr>
        <w:tabs>
          <w:tab w:val="clear" w:pos="1080"/>
        </w:tabs>
        <w:spacing w:after="60"/>
        <w:ind w:left="720"/>
        <w:jc w:val="left"/>
        <w:rPr>
          <w:rFonts w:ascii="Arial" w:hAnsi="Arial" w:cs="Arial"/>
          <w:sz w:val="20"/>
          <w:lang w:val="fr-CA"/>
        </w:rPr>
      </w:pPr>
      <w:r w:rsidRPr="008D238A">
        <w:rPr>
          <w:rFonts w:ascii="Arial" w:hAnsi="Arial" w:cs="Arial"/>
          <w:sz w:val="20"/>
          <w:lang w:val="fr-CA"/>
        </w:rPr>
        <w:t>Une copie du rapport de la directrice ou du directeur;</w:t>
      </w:r>
    </w:p>
    <w:p w:rsidR="003940D2" w:rsidRPr="008D238A" w:rsidRDefault="00321BDD" w:rsidP="00192C5C">
      <w:pPr>
        <w:numPr>
          <w:ilvl w:val="0"/>
          <w:numId w:val="61"/>
        </w:numPr>
        <w:tabs>
          <w:tab w:val="clear" w:pos="1080"/>
        </w:tabs>
        <w:spacing w:after="120"/>
        <w:ind w:left="720"/>
        <w:jc w:val="left"/>
        <w:rPr>
          <w:rFonts w:ascii="Arial" w:hAnsi="Arial" w:cs="Arial"/>
          <w:sz w:val="20"/>
          <w:lang w:val="fr-CA"/>
        </w:rPr>
      </w:pPr>
      <w:r w:rsidRPr="008D238A">
        <w:rPr>
          <w:rFonts w:ascii="Arial" w:hAnsi="Arial" w:cs="Arial"/>
          <w:sz w:val="20"/>
          <w:lang w:val="fr-CA"/>
        </w:rPr>
        <w:t xml:space="preserve">Une copie de la lettre de suspension originale et de l’avis de renvoi qui ont été </w:t>
      </w:r>
      <w:r w:rsidR="00192C5C" w:rsidRPr="008D238A">
        <w:rPr>
          <w:rFonts w:ascii="Arial" w:hAnsi="Arial" w:cs="Arial"/>
          <w:sz w:val="20"/>
          <w:lang w:val="fr-CA"/>
        </w:rPr>
        <w:t>transmis</w:t>
      </w:r>
      <w:r w:rsidRPr="008D238A">
        <w:rPr>
          <w:rFonts w:ascii="Arial" w:hAnsi="Arial" w:cs="Arial"/>
          <w:sz w:val="20"/>
          <w:lang w:val="fr-CA"/>
        </w:rPr>
        <w:t xml:space="preserve"> à l’élève adulte ou aux parents ou tuteurs de l’élève;</w:t>
      </w:r>
    </w:p>
    <w:p w:rsidR="003940D2" w:rsidRPr="008D238A" w:rsidRDefault="00321BDD" w:rsidP="00321BDD">
      <w:pPr>
        <w:numPr>
          <w:ilvl w:val="0"/>
          <w:numId w:val="14"/>
        </w:numPr>
        <w:tabs>
          <w:tab w:val="clear" w:pos="360"/>
        </w:tabs>
        <w:spacing w:after="120"/>
        <w:jc w:val="left"/>
        <w:rPr>
          <w:rFonts w:ascii="Arial" w:hAnsi="Arial" w:cs="Arial"/>
          <w:sz w:val="20"/>
          <w:lang w:val="fr-CA"/>
        </w:rPr>
      </w:pPr>
      <w:r w:rsidRPr="008D238A">
        <w:rPr>
          <w:rFonts w:ascii="Arial" w:hAnsi="Arial" w:cs="Arial"/>
          <w:sz w:val="20"/>
          <w:lang w:val="fr-CA"/>
        </w:rPr>
        <w:t>Informe l’élève adulte ou les parents ou tuteurs de l’élève de la date et du lieu de l’audience de renvoi, et leur fournit un exemplaire des règles régissant les audiences de renvoi ainsi que des documents qui seront transmis au Comité de discipline.</w:t>
      </w:r>
    </w:p>
    <w:p w:rsidR="003940D2" w:rsidRPr="008D238A" w:rsidRDefault="00321BDD" w:rsidP="00321BDD">
      <w:pPr>
        <w:numPr>
          <w:ilvl w:val="0"/>
          <w:numId w:val="14"/>
        </w:numPr>
        <w:tabs>
          <w:tab w:val="clear" w:pos="360"/>
        </w:tabs>
        <w:jc w:val="left"/>
        <w:rPr>
          <w:rFonts w:ascii="Arial" w:hAnsi="Arial" w:cs="Arial"/>
          <w:sz w:val="20"/>
          <w:lang w:val="fr-CA"/>
        </w:rPr>
      </w:pPr>
      <w:r w:rsidRPr="008D238A">
        <w:rPr>
          <w:rFonts w:ascii="Arial" w:hAnsi="Arial" w:cs="Arial"/>
          <w:sz w:val="20"/>
          <w:lang w:val="fr-CA"/>
        </w:rPr>
        <w:t xml:space="preserve">Veille </w:t>
      </w:r>
      <w:r w:rsidR="00BA1499" w:rsidRPr="008D238A">
        <w:rPr>
          <w:rFonts w:ascii="Arial" w:hAnsi="Arial" w:cs="Arial"/>
          <w:sz w:val="20"/>
          <w:lang w:val="fr-CA"/>
        </w:rPr>
        <w:t xml:space="preserve">à ce </w:t>
      </w:r>
      <w:r w:rsidRPr="008D238A">
        <w:rPr>
          <w:rFonts w:ascii="Arial" w:hAnsi="Arial" w:cs="Arial"/>
          <w:sz w:val="20"/>
          <w:lang w:val="fr-CA"/>
        </w:rPr>
        <w:t xml:space="preserve">que </w:t>
      </w:r>
      <w:r w:rsidR="00BA1499" w:rsidRPr="008D238A">
        <w:rPr>
          <w:rFonts w:ascii="Arial" w:hAnsi="Arial" w:cs="Arial"/>
          <w:sz w:val="20"/>
          <w:lang w:val="fr-CA"/>
        </w:rPr>
        <w:t>le point soit mis à l’ordre du jour du Comité de discipline.</w:t>
      </w:r>
    </w:p>
    <w:p w:rsidR="0017284A" w:rsidRPr="008D238A" w:rsidRDefault="006D3E6E" w:rsidP="00192C5C">
      <w:pPr>
        <w:keepNext/>
        <w:spacing w:after="120"/>
        <w:jc w:val="left"/>
        <w:rPr>
          <w:rFonts w:ascii="Arial" w:hAnsi="Arial" w:cs="Arial"/>
          <w:b/>
          <w:sz w:val="20"/>
          <w:u w:val="single"/>
          <w:lang w:val="fr-CA"/>
        </w:rPr>
      </w:pPr>
      <w:r w:rsidRPr="008D238A">
        <w:rPr>
          <w:rFonts w:ascii="Arial" w:hAnsi="Arial" w:cs="Arial"/>
          <w:b/>
          <w:sz w:val="20"/>
          <w:u w:val="single"/>
          <w:lang w:val="fr-CA"/>
        </w:rPr>
        <w:t>Audience d</w:t>
      </w:r>
      <w:r w:rsidR="00192C5C" w:rsidRPr="008D238A">
        <w:rPr>
          <w:rFonts w:ascii="Arial" w:hAnsi="Arial" w:cs="Arial"/>
          <w:b/>
          <w:sz w:val="20"/>
          <w:u w:val="single"/>
          <w:lang w:val="fr-CA"/>
        </w:rPr>
        <w:t xml:space="preserve">u </w:t>
      </w:r>
      <w:r w:rsidRPr="008D238A">
        <w:rPr>
          <w:rFonts w:ascii="Arial" w:hAnsi="Arial" w:cs="Arial"/>
          <w:b/>
          <w:sz w:val="20"/>
          <w:u w:val="single"/>
          <w:lang w:val="fr-CA"/>
        </w:rPr>
        <w:t>Comité de discipline</w:t>
      </w:r>
    </w:p>
    <w:p w:rsidR="006D3E6E" w:rsidRPr="008D238A" w:rsidRDefault="006D3E6E" w:rsidP="006C460D">
      <w:pPr>
        <w:jc w:val="left"/>
        <w:rPr>
          <w:rFonts w:ascii="Arial" w:hAnsi="Arial" w:cs="Arial"/>
          <w:sz w:val="20"/>
          <w:lang w:val="fr-CA"/>
        </w:rPr>
      </w:pPr>
      <w:r w:rsidRPr="008D238A">
        <w:rPr>
          <w:rFonts w:ascii="Arial" w:hAnsi="Arial" w:cs="Arial"/>
          <w:sz w:val="20"/>
          <w:lang w:val="fr-CA"/>
        </w:rPr>
        <w:t>Si la directrice ou le directeur recommande le renvoi de l’élève, le Comité de discipline tient une audience.</w:t>
      </w:r>
    </w:p>
    <w:p w:rsidR="006D3E6E" w:rsidRPr="008D238A" w:rsidRDefault="006D3E6E" w:rsidP="006D3E6E">
      <w:pPr>
        <w:ind w:left="360" w:hanging="360"/>
        <w:jc w:val="left"/>
        <w:rPr>
          <w:rFonts w:ascii="Arial" w:hAnsi="Arial" w:cs="Arial"/>
          <w:sz w:val="20"/>
          <w:lang w:val="fr-CA"/>
        </w:rPr>
      </w:pPr>
      <w:r w:rsidRPr="008D238A">
        <w:rPr>
          <w:rFonts w:ascii="Arial" w:hAnsi="Arial" w:cs="Arial"/>
          <w:sz w:val="20"/>
          <w:lang w:val="fr-CA"/>
        </w:rPr>
        <w:t>Les parties devant le Comité de discipline sont :</w:t>
      </w:r>
    </w:p>
    <w:p w:rsidR="006D3E6E" w:rsidRPr="008D238A" w:rsidRDefault="006D3E6E" w:rsidP="006D3E6E">
      <w:pPr>
        <w:numPr>
          <w:ilvl w:val="0"/>
          <w:numId w:val="62"/>
        </w:numPr>
        <w:spacing w:after="120"/>
        <w:jc w:val="left"/>
        <w:rPr>
          <w:rFonts w:ascii="Arial" w:hAnsi="Arial" w:cs="Arial"/>
          <w:sz w:val="20"/>
          <w:lang w:val="fr-CA"/>
        </w:rPr>
      </w:pPr>
      <w:r w:rsidRPr="008D238A">
        <w:rPr>
          <w:rFonts w:ascii="Arial" w:hAnsi="Arial" w:cs="Arial"/>
          <w:sz w:val="20"/>
          <w:lang w:val="fr-CA"/>
        </w:rPr>
        <w:t>La directrice ou le directeur de l’école;</w:t>
      </w:r>
    </w:p>
    <w:p w:rsidR="006D3E6E" w:rsidRPr="008D238A" w:rsidRDefault="006D3E6E" w:rsidP="006D3E6E">
      <w:pPr>
        <w:numPr>
          <w:ilvl w:val="0"/>
          <w:numId w:val="62"/>
        </w:numPr>
        <w:jc w:val="left"/>
        <w:rPr>
          <w:rFonts w:ascii="Arial" w:hAnsi="Arial" w:cs="Arial"/>
          <w:sz w:val="20"/>
          <w:lang w:val="fr-CA"/>
        </w:rPr>
      </w:pPr>
      <w:r w:rsidRPr="008D238A">
        <w:rPr>
          <w:rFonts w:ascii="Arial" w:hAnsi="Arial" w:cs="Arial"/>
          <w:sz w:val="20"/>
          <w:lang w:val="fr-CA"/>
        </w:rPr>
        <w:t>L’élève adulte ou les parents ou tuteurs de l’élève.</w:t>
      </w:r>
    </w:p>
    <w:p w:rsidR="006D3E6E" w:rsidRPr="008D238A" w:rsidRDefault="006D3E6E" w:rsidP="00192C5C">
      <w:pPr>
        <w:jc w:val="left"/>
        <w:rPr>
          <w:rFonts w:ascii="Arial" w:hAnsi="Arial" w:cs="Arial"/>
          <w:sz w:val="20"/>
          <w:lang w:val="fr-CA"/>
        </w:rPr>
      </w:pPr>
      <w:r w:rsidRPr="008D238A">
        <w:rPr>
          <w:rFonts w:ascii="Arial" w:hAnsi="Arial" w:cs="Arial"/>
          <w:sz w:val="20"/>
          <w:lang w:val="fr-CA"/>
        </w:rPr>
        <w:t>Si l’élève n’est pas partie à l’audience, il a le droit d’y assister et de présenter des arguments en son propre nom. Le Comité de discipline peut autoriser une personne qui fournit des soins quotidiens à l’élève à présenter des arguments au nom de celui-ci. Les parents ou tuteurs de l’élève ou l’élève adulte peuvent se faire accompagner d’une conseillère ou d’un conseiller juridique ou d’une autre personne pour les appuyer ou défendre les droits de l’élève.</w:t>
      </w:r>
    </w:p>
    <w:p w:rsidR="006A289B" w:rsidRPr="008D238A" w:rsidRDefault="00986CDD" w:rsidP="00986CDD">
      <w:pPr>
        <w:jc w:val="left"/>
        <w:rPr>
          <w:rFonts w:ascii="Arial" w:hAnsi="Arial" w:cs="Arial"/>
          <w:sz w:val="20"/>
          <w:lang w:val="fr-CA"/>
        </w:rPr>
      </w:pPr>
      <w:r w:rsidRPr="008D238A">
        <w:rPr>
          <w:rFonts w:ascii="Arial" w:hAnsi="Arial" w:cs="Arial"/>
          <w:sz w:val="20"/>
          <w:lang w:val="fr-CA"/>
        </w:rPr>
        <w:t>L’audience se tient en conformité avec les règles du Comité de discipline et les lignes directrices pour les audiences de renvoi. Le Comité de discipline :</w:t>
      </w:r>
    </w:p>
    <w:p w:rsidR="006A289B" w:rsidRPr="008D238A" w:rsidRDefault="00986CDD" w:rsidP="00986CDD">
      <w:pPr>
        <w:numPr>
          <w:ilvl w:val="0"/>
          <w:numId w:val="15"/>
        </w:numPr>
        <w:tabs>
          <w:tab w:val="clear" w:pos="720"/>
        </w:tabs>
        <w:spacing w:after="120"/>
        <w:ind w:left="360"/>
        <w:jc w:val="left"/>
        <w:rPr>
          <w:rFonts w:ascii="Arial" w:hAnsi="Arial" w:cs="Arial"/>
          <w:sz w:val="20"/>
          <w:lang w:val="fr-CA"/>
        </w:rPr>
      </w:pPr>
      <w:r w:rsidRPr="008D238A">
        <w:rPr>
          <w:rFonts w:ascii="Arial" w:hAnsi="Arial" w:cs="Arial"/>
          <w:sz w:val="20"/>
          <w:lang w:val="fr-CA"/>
        </w:rPr>
        <w:t>Tient compte des arguments verbaux et écrits, le cas échéant, de toutes les parties;</w:t>
      </w:r>
    </w:p>
    <w:p w:rsidR="006846CF" w:rsidRPr="008D238A" w:rsidRDefault="00986CDD" w:rsidP="00192C5C">
      <w:pPr>
        <w:numPr>
          <w:ilvl w:val="0"/>
          <w:numId w:val="15"/>
        </w:numPr>
        <w:tabs>
          <w:tab w:val="clear" w:pos="720"/>
        </w:tabs>
        <w:spacing w:after="120"/>
        <w:ind w:left="360"/>
        <w:jc w:val="left"/>
        <w:rPr>
          <w:rFonts w:ascii="Arial" w:hAnsi="Arial" w:cs="Arial"/>
          <w:sz w:val="20"/>
          <w:lang w:val="fr-CA"/>
        </w:rPr>
      </w:pPr>
      <w:r w:rsidRPr="008D238A">
        <w:rPr>
          <w:rFonts w:ascii="Arial" w:hAnsi="Arial" w:cs="Arial"/>
          <w:sz w:val="20"/>
          <w:lang w:val="fr-CA"/>
        </w:rPr>
        <w:t xml:space="preserve">Détermine si le </w:t>
      </w:r>
      <w:r w:rsidRPr="008D238A">
        <w:rPr>
          <w:rFonts w:ascii="Arial" w:hAnsi="Arial" w:cs="Arial"/>
          <w:i/>
          <w:iCs/>
          <w:sz w:val="20"/>
          <w:lang w:val="fr-CA"/>
        </w:rPr>
        <w:t>Code des droits de la personne</w:t>
      </w:r>
      <w:r w:rsidRPr="008D238A">
        <w:rPr>
          <w:rFonts w:ascii="Arial" w:hAnsi="Arial" w:cs="Arial"/>
          <w:sz w:val="20"/>
          <w:lang w:val="fr-CA"/>
        </w:rPr>
        <w:t xml:space="preserve"> doit être appliqué dans les circonstances pour atténuer la mesure disciplinaire;</w:t>
      </w:r>
    </w:p>
    <w:p w:rsidR="00986CDD" w:rsidRPr="008D238A" w:rsidRDefault="00986CDD" w:rsidP="00986CDD">
      <w:pPr>
        <w:numPr>
          <w:ilvl w:val="0"/>
          <w:numId w:val="15"/>
        </w:numPr>
        <w:tabs>
          <w:tab w:val="clear" w:pos="720"/>
        </w:tabs>
        <w:spacing w:after="120"/>
        <w:ind w:left="360"/>
        <w:jc w:val="left"/>
        <w:rPr>
          <w:rFonts w:ascii="Arial" w:hAnsi="Arial" w:cs="Arial"/>
          <w:sz w:val="20"/>
          <w:lang w:val="fr-CA"/>
        </w:rPr>
      </w:pPr>
      <w:r w:rsidRPr="008D238A">
        <w:rPr>
          <w:rFonts w:ascii="Arial" w:hAnsi="Arial" w:cs="Arial"/>
          <w:sz w:val="20"/>
          <w:lang w:val="fr-CA"/>
        </w:rPr>
        <w:t xml:space="preserve">Demande l’avis de toutes sur les parties sur la question de savoir, dans le cas où un renvoi serait imposé, s’il devrait s’agir d’un renvoi de l’école ou d’un renvoi du </w:t>
      </w:r>
      <w:r w:rsidR="007C2770" w:rsidRPr="008D238A">
        <w:rPr>
          <w:rFonts w:ascii="Arial" w:hAnsi="Arial" w:cs="Arial"/>
          <w:sz w:val="20"/>
          <w:lang w:val="fr-CA"/>
        </w:rPr>
        <w:t>Conseil</w:t>
      </w:r>
      <w:r w:rsidRPr="008D238A">
        <w:rPr>
          <w:rFonts w:ascii="Arial" w:hAnsi="Arial" w:cs="Arial"/>
          <w:sz w:val="20"/>
          <w:lang w:val="fr-CA"/>
        </w:rPr>
        <w:t xml:space="preserve">, et tient compte des avis exprimés; </w:t>
      </w:r>
    </w:p>
    <w:p w:rsidR="00986CDD" w:rsidRPr="008D238A" w:rsidRDefault="00986CDD" w:rsidP="009A10E4">
      <w:pPr>
        <w:numPr>
          <w:ilvl w:val="0"/>
          <w:numId w:val="15"/>
        </w:numPr>
        <w:tabs>
          <w:tab w:val="clear" w:pos="720"/>
        </w:tabs>
        <w:spacing w:after="120"/>
        <w:ind w:left="360"/>
        <w:jc w:val="left"/>
        <w:rPr>
          <w:rFonts w:ascii="Arial" w:hAnsi="Arial" w:cs="Arial"/>
          <w:sz w:val="20"/>
          <w:lang w:val="fr-CA"/>
        </w:rPr>
      </w:pPr>
      <w:r w:rsidRPr="008D238A">
        <w:rPr>
          <w:rFonts w:ascii="Arial" w:hAnsi="Arial" w:cs="Arial"/>
          <w:sz w:val="20"/>
          <w:lang w:val="fr-CA"/>
        </w:rPr>
        <w:t xml:space="preserve">Demande l’avis de toutes sur les parties sur la question de savoir, dans le cas où un renvoi ne serait pas imposé, s’il faudrait confirmer la suspension, la confirmer en </w:t>
      </w:r>
      <w:r w:rsidR="009A10E4" w:rsidRPr="008D238A">
        <w:rPr>
          <w:rFonts w:ascii="Arial" w:hAnsi="Arial" w:cs="Arial"/>
          <w:sz w:val="20"/>
          <w:lang w:val="fr-CA"/>
        </w:rPr>
        <w:t xml:space="preserve">l’écourtant, </w:t>
      </w:r>
      <w:r w:rsidRPr="008D238A">
        <w:rPr>
          <w:rFonts w:ascii="Arial" w:hAnsi="Arial" w:cs="Arial"/>
          <w:sz w:val="20"/>
          <w:lang w:val="fr-CA"/>
        </w:rPr>
        <w:t>ou l’annuler;</w:t>
      </w:r>
    </w:p>
    <w:p w:rsidR="005364D8" w:rsidRPr="008D238A" w:rsidRDefault="001D1BCE" w:rsidP="001D1BCE">
      <w:pPr>
        <w:numPr>
          <w:ilvl w:val="0"/>
          <w:numId w:val="15"/>
        </w:numPr>
        <w:tabs>
          <w:tab w:val="clear" w:pos="720"/>
        </w:tabs>
        <w:ind w:left="360"/>
        <w:jc w:val="left"/>
        <w:rPr>
          <w:rFonts w:ascii="Arial" w:hAnsi="Arial" w:cs="Arial"/>
          <w:sz w:val="20"/>
          <w:lang w:val="fr-CA"/>
        </w:rPr>
      </w:pPr>
      <w:r w:rsidRPr="008D238A">
        <w:rPr>
          <w:rFonts w:ascii="Arial" w:hAnsi="Arial" w:cs="Arial"/>
          <w:sz w:val="20"/>
          <w:lang w:val="fr-CA"/>
        </w:rPr>
        <w:t>Tient compte de tout autre point qu’il juge pertinent.</w:t>
      </w:r>
    </w:p>
    <w:p w:rsidR="0059555A" w:rsidRPr="008D238A" w:rsidRDefault="00874855" w:rsidP="006C460D">
      <w:pPr>
        <w:jc w:val="left"/>
        <w:rPr>
          <w:rFonts w:ascii="Arial" w:hAnsi="Arial" w:cs="Arial"/>
          <w:sz w:val="20"/>
          <w:lang w:val="fr-CA"/>
        </w:rPr>
      </w:pPr>
      <w:r w:rsidRPr="008D238A">
        <w:rPr>
          <w:rFonts w:ascii="Arial" w:hAnsi="Arial" w:cs="Arial"/>
          <w:sz w:val="20"/>
          <w:lang w:val="fr-CA"/>
        </w:rPr>
        <w:t>Pour déterminer s’il faut imposer un renvoi, le Comité de discipline prend en considération les éléments suivants :</w:t>
      </w:r>
    </w:p>
    <w:p w:rsidR="00874855" w:rsidRPr="008D238A" w:rsidRDefault="00874855" w:rsidP="006C460D">
      <w:pPr>
        <w:pStyle w:val="NormalWeb"/>
        <w:keepNext/>
        <w:numPr>
          <w:ilvl w:val="0"/>
          <w:numId w:val="63"/>
        </w:numPr>
        <w:tabs>
          <w:tab w:val="clear" w:pos="720"/>
        </w:tabs>
        <w:spacing w:before="0" w:beforeAutospacing="0" w:after="120" w:afterAutospacing="0" w:line="240" w:lineRule="exact"/>
        <w:ind w:left="360"/>
      </w:pPr>
      <w:r w:rsidRPr="008D238A">
        <w:rPr>
          <w:rFonts w:ascii="Arial" w:hAnsi="Arial" w:cs="Arial"/>
          <w:sz w:val="20"/>
          <w:szCs w:val="20"/>
        </w:rPr>
        <w:lastRenderedPageBreak/>
        <w:t>Les facteurs atténuants et autres facteurs :</w:t>
      </w:r>
    </w:p>
    <w:p w:rsidR="00874855" w:rsidRPr="008D238A" w:rsidRDefault="00874855" w:rsidP="005A436A">
      <w:pPr>
        <w:numPr>
          <w:ilvl w:val="1"/>
          <w:numId w:val="49"/>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Le fait de savoir si l’élève est capable de contrôler son comportement;</w:t>
      </w:r>
    </w:p>
    <w:p w:rsidR="00874855" w:rsidRPr="008D238A" w:rsidRDefault="00874855" w:rsidP="005A436A">
      <w:pPr>
        <w:numPr>
          <w:ilvl w:val="1"/>
          <w:numId w:val="49"/>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Le fait de savoir si l’élève est capable de comprendre les conséquences prévisibles de son comportement;</w:t>
      </w:r>
    </w:p>
    <w:p w:rsidR="00874855" w:rsidRPr="008D238A" w:rsidRDefault="00874855" w:rsidP="005A436A">
      <w:pPr>
        <w:numPr>
          <w:ilvl w:val="1"/>
          <w:numId w:val="49"/>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Le fait de savoir si la présence continue de l’élève dans l’école ne pose pas de risque inacceptable pour la sécurité de qui que ce soit à l’école;</w:t>
      </w:r>
    </w:p>
    <w:p w:rsidR="00874855" w:rsidRPr="008D238A" w:rsidRDefault="00874855" w:rsidP="005A436A">
      <w:pPr>
        <w:numPr>
          <w:ilvl w:val="1"/>
          <w:numId w:val="49"/>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Les antécédents de l’élève sur le plan des résultats scolaires, de la discipline et de la vie personnelle;</w:t>
      </w:r>
    </w:p>
    <w:p w:rsidR="00874855" w:rsidRPr="008D238A" w:rsidRDefault="00874855" w:rsidP="005A436A">
      <w:pPr>
        <w:numPr>
          <w:ilvl w:val="1"/>
          <w:numId w:val="49"/>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Le fait de savoir si d’autres processus de discipline progressive ont été appliqués à l’élève et, le cas échéant, quels étaient ces processus et s’ils se sont révélés fructueux ou non;</w:t>
      </w:r>
    </w:p>
    <w:p w:rsidR="00874855" w:rsidRPr="008D238A" w:rsidRDefault="00874855" w:rsidP="00192C5C">
      <w:pPr>
        <w:numPr>
          <w:ilvl w:val="1"/>
          <w:numId w:val="49"/>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 xml:space="preserve">Le fait de savoir si l’infraction pouvant entraîner des mesures disciplinaires est liée au harcèlement de l’élève pour quelque motif que ce soit, notamment sa race, son origine ethnique, sa religion, sa croyance, </w:t>
      </w:r>
      <w:r w:rsidR="00673D91" w:rsidRPr="008D238A">
        <w:rPr>
          <w:rFonts w:ascii="Arial" w:hAnsi="Arial" w:cs="Arial"/>
          <w:sz w:val="20"/>
          <w:szCs w:val="20"/>
          <w:lang w:val="fr-CA"/>
        </w:rPr>
        <w:t>une incapacité</w:t>
      </w:r>
      <w:r w:rsidRPr="008D238A">
        <w:rPr>
          <w:rFonts w:ascii="Arial" w:hAnsi="Arial" w:cs="Arial"/>
          <w:sz w:val="20"/>
          <w:szCs w:val="20"/>
          <w:lang w:val="fr-CA"/>
        </w:rPr>
        <w:t>, son sexe, son identité de genre</w:t>
      </w:r>
      <w:r w:rsidR="00192C5C" w:rsidRPr="008D238A">
        <w:rPr>
          <w:rFonts w:ascii="Arial" w:hAnsi="Arial" w:cs="Arial"/>
          <w:sz w:val="20"/>
          <w:szCs w:val="20"/>
          <w:lang w:val="fr-CA"/>
        </w:rPr>
        <w:t>,</w:t>
      </w:r>
      <w:r w:rsidRPr="008D238A">
        <w:rPr>
          <w:rFonts w:ascii="Arial" w:hAnsi="Arial" w:cs="Arial"/>
          <w:sz w:val="20"/>
          <w:szCs w:val="20"/>
          <w:lang w:val="fr-CA"/>
        </w:rPr>
        <w:t xml:space="preserve"> son orientation sexuelle</w:t>
      </w:r>
      <w:r w:rsidR="00192C5C" w:rsidRPr="008D238A">
        <w:rPr>
          <w:rFonts w:ascii="Arial" w:hAnsi="Arial" w:cs="Arial"/>
          <w:sz w:val="20"/>
          <w:szCs w:val="20"/>
          <w:lang w:val="fr-CA"/>
        </w:rPr>
        <w:t xml:space="preserve"> ou toute autre caractéristique immuable</w:t>
      </w:r>
      <w:r w:rsidRPr="008D238A">
        <w:rPr>
          <w:rFonts w:ascii="Arial" w:hAnsi="Arial" w:cs="Arial"/>
          <w:sz w:val="20"/>
          <w:szCs w:val="20"/>
          <w:lang w:val="fr-CA"/>
        </w:rPr>
        <w:t>;</w:t>
      </w:r>
    </w:p>
    <w:p w:rsidR="00874855" w:rsidRPr="008D238A" w:rsidRDefault="00874855" w:rsidP="005A436A">
      <w:pPr>
        <w:numPr>
          <w:ilvl w:val="1"/>
          <w:numId w:val="49"/>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Les conséquences de la mesure disciplinaire sur la poursuite des études de l’élève;</w:t>
      </w:r>
    </w:p>
    <w:p w:rsidR="00874855" w:rsidRPr="008D238A" w:rsidRDefault="00874855" w:rsidP="005A436A">
      <w:pPr>
        <w:numPr>
          <w:ilvl w:val="1"/>
          <w:numId w:val="49"/>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L’âge de l’élève;</w:t>
      </w:r>
    </w:p>
    <w:p w:rsidR="00874855" w:rsidRPr="008D238A" w:rsidRDefault="00874855" w:rsidP="005A436A">
      <w:pPr>
        <w:numPr>
          <w:ilvl w:val="1"/>
          <w:numId w:val="49"/>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 xml:space="preserve">Dans le cas d’un élève </w:t>
      </w:r>
      <w:r w:rsidR="009A4108" w:rsidRPr="008D238A">
        <w:rPr>
          <w:rFonts w:ascii="Arial" w:hAnsi="Arial" w:cs="Arial"/>
          <w:sz w:val="20"/>
          <w:szCs w:val="20"/>
          <w:lang w:val="fr-CA"/>
        </w:rPr>
        <w:t>ayant une incapacité</w:t>
      </w:r>
      <w:r w:rsidRPr="008D238A">
        <w:rPr>
          <w:rFonts w:ascii="Arial" w:hAnsi="Arial" w:cs="Arial"/>
          <w:sz w:val="20"/>
          <w:szCs w:val="20"/>
          <w:lang w:val="fr-CA"/>
        </w:rPr>
        <w:t xml:space="preserve"> ou pour lequel un plan d’enseignement individualisé a été établi, le fait de savoir :</w:t>
      </w:r>
    </w:p>
    <w:p w:rsidR="00874855" w:rsidRPr="008D238A" w:rsidRDefault="00874855" w:rsidP="005A436A">
      <w:pPr>
        <w:numPr>
          <w:ilvl w:val="0"/>
          <w:numId w:val="57"/>
        </w:numPr>
        <w:tabs>
          <w:tab w:val="clear" w:pos="1800"/>
        </w:tabs>
        <w:spacing w:after="0"/>
        <w:ind w:leftChars="400" w:left="1080" w:hangingChars="60" w:hanging="120"/>
        <w:jc w:val="left"/>
        <w:rPr>
          <w:rFonts w:ascii="Arial" w:hAnsi="Arial" w:cs="Arial"/>
          <w:sz w:val="20"/>
          <w:lang w:val="fr-CA"/>
        </w:rPr>
      </w:pPr>
      <w:r w:rsidRPr="008D238A">
        <w:rPr>
          <w:rFonts w:ascii="Arial" w:hAnsi="Arial" w:cs="Arial"/>
          <w:sz w:val="20"/>
          <w:lang w:val="fr-CA"/>
        </w:rPr>
        <w:t xml:space="preserve">si le comportement ayant provoqué l’incident était une manifestation de son </w:t>
      </w:r>
      <w:r w:rsidR="00CE0CD6" w:rsidRPr="008D238A">
        <w:rPr>
          <w:rFonts w:ascii="Arial" w:hAnsi="Arial" w:cs="Arial"/>
          <w:sz w:val="20"/>
          <w:lang w:val="fr-CA"/>
        </w:rPr>
        <w:t>incapacité</w:t>
      </w:r>
      <w:r w:rsidRPr="008D238A">
        <w:rPr>
          <w:rFonts w:ascii="Arial" w:hAnsi="Arial" w:cs="Arial"/>
          <w:sz w:val="20"/>
          <w:lang w:val="fr-CA"/>
        </w:rPr>
        <w:t>;</w:t>
      </w:r>
    </w:p>
    <w:p w:rsidR="00137E52" w:rsidRPr="008D238A" w:rsidRDefault="00137E52" w:rsidP="005A436A">
      <w:pPr>
        <w:numPr>
          <w:ilvl w:val="0"/>
          <w:numId w:val="57"/>
        </w:numPr>
        <w:tabs>
          <w:tab w:val="clear" w:pos="1800"/>
        </w:tabs>
        <w:spacing w:after="0"/>
        <w:ind w:leftChars="400" w:left="1080" w:hangingChars="60" w:hanging="120"/>
        <w:jc w:val="left"/>
        <w:rPr>
          <w:rFonts w:ascii="Arial" w:hAnsi="Arial" w:cs="Arial"/>
          <w:sz w:val="20"/>
          <w:lang w:val="fr-CA"/>
        </w:rPr>
      </w:pPr>
      <w:r w:rsidRPr="008D238A">
        <w:rPr>
          <w:rFonts w:ascii="Arial" w:eastAsia="Arial Unicode MS" w:hAnsi="Arial" w:cs="Arial"/>
          <w:sz w:val="20"/>
          <w:szCs w:val="20"/>
          <w:lang w:val="fr-CA"/>
        </w:rPr>
        <w:t>si des adaptations adéquates et personnalisées lui ont été fournies;</w:t>
      </w:r>
    </w:p>
    <w:p w:rsidR="00137E52" w:rsidRPr="008D238A" w:rsidRDefault="00560E04" w:rsidP="005A436A">
      <w:pPr>
        <w:numPr>
          <w:ilvl w:val="0"/>
          <w:numId w:val="57"/>
        </w:numPr>
        <w:tabs>
          <w:tab w:val="clear" w:pos="1800"/>
        </w:tabs>
        <w:spacing w:after="60"/>
        <w:ind w:leftChars="400" w:left="1080" w:hangingChars="60" w:hanging="120"/>
        <w:jc w:val="left"/>
        <w:rPr>
          <w:rFonts w:ascii="Arial" w:hAnsi="Arial" w:cs="Arial"/>
          <w:sz w:val="20"/>
          <w:lang w:val="fr-CA"/>
        </w:rPr>
      </w:pPr>
      <w:r w:rsidRPr="008D238A">
        <w:rPr>
          <w:rFonts w:ascii="Arial" w:eastAsia="Arial Unicode MS" w:hAnsi="Arial" w:cs="Arial"/>
          <w:sz w:val="20"/>
          <w:szCs w:val="20"/>
          <w:lang w:val="fr-CA"/>
        </w:rPr>
        <w:t>si la suspension risque soit d’aggraver son comportement ou sa conduite, soit d’accroître les probabilités d’autres conduites inappropriées;</w:t>
      </w:r>
    </w:p>
    <w:p w:rsidR="00874855" w:rsidRPr="008D238A" w:rsidRDefault="00874855" w:rsidP="005A436A">
      <w:pPr>
        <w:numPr>
          <w:ilvl w:val="1"/>
          <w:numId w:val="49"/>
        </w:numPr>
        <w:tabs>
          <w:tab w:val="clear" w:pos="1440"/>
        </w:tabs>
        <w:spacing w:after="120" w:line="240" w:lineRule="exact"/>
        <w:ind w:left="720"/>
        <w:jc w:val="left"/>
        <w:rPr>
          <w:rFonts w:ascii="Arial" w:hAnsi="Arial" w:cs="Arial"/>
          <w:sz w:val="20"/>
          <w:szCs w:val="20"/>
          <w:lang w:val="fr-CA"/>
        </w:rPr>
      </w:pPr>
      <w:r w:rsidRPr="008D238A">
        <w:rPr>
          <w:rFonts w:ascii="Arial" w:hAnsi="Arial" w:cs="Arial"/>
          <w:sz w:val="20"/>
          <w:szCs w:val="20"/>
          <w:lang w:val="fr-CA"/>
        </w:rPr>
        <w:t>Le fait de savoir si la présence continue de l’élève dans l’école pose ou non un risque inacceptable pour la sécurité de qui que ce soit à l’école</w:t>
      </w:r>
      <w:r w:rsidR="00560E04" w:rsidRPr="008D238A">
        <w:rPr>
          <w:rFonts w:ascii="Arial" w:hAnsi="Arial" w:cs="Arial"/>
          <w:sz w:val="20"/>
          <w:szCs w:val="20"/>
          <w:lang w:val="fr-CA"/>
        </w:rPr>
        <w:t>;</w:t>
      </w:r>
    </w:p>
    <w:p w:rsidR="00025333" w:rsidRPr="008D238A" w:rsidRDefault="00560E04" w:rsidP="00560E04">
      <w:pPr>
        <w:numPr>
          <w:ilvl w:val="0"/>
          <w:numId w:val="17"/>
        </w:numPr>
        <w:tabs>
          <w:tab w:val="clear" w:pos="840"/>
        </w:tabs>
        <w:spacing w:after="120"/>
        <w:ind w:left="360"/>
        <w:jc w:val="left"/>
        <w:rPr>
          <w:rFonts w:ascii="Arial" w:hAnsi="Arial" w:cs="Arial"/>
          <w:sz w:val="20"/>
          <w:lang w:val="fr-CA"/>
        </w:rPr>
      </w:pPr>
      <w:r w:rsidRPr="008D238A">
        <w:rPr>
          <w:rFonts w:ascii="Arial" w:hAnsi="Arial" w:cs="Arial"/>
          <w:sz w:val="20"/>
          <w:lang w:val="fr-CA"/>
        </w:rPr>
        <w:t xml:space="preserve">L’application du </w:t>
      </w:r>
      <w:r w:rsidRPr="008D238A">
        <w:rPr>
          <w:rFonts w:ascii="Arial" w:hAnsi="Arial" w:cs="Arial"/>
          <w:i/>
          <w:iCs/>
          <w:sz w:val="20"/>
          <w:lang w:val="fr-CA"/>
        </w:rPr>
        <w:t>Code des droits de la personne</w:t>
      </w:r>
      <w:r w:rsidRPr="008D238A">
        <w:rPr>
          <w:rFonts w:ascii="Arial" w:hAnsi="Arial" w:cs="Arial"/>
          <w:sz w:val="20"/>
          <w:lang w:val="fr-CA"/>
        </w:rPr>
        <w:t xml:space="preserve"> de l’Ontario;</w:t>
      </w:r>
    </w:p>
    <w:p w:rsidR="0059555A" w:rsidRPr="008D238A" w:rsidRDefault="00560E04" w:rsidP="00560E04">
      <w:pPr>
        <w:numPr>
          <w:ilvl w:val="0"/>
          <w:numId w:val="17"/>
        </w:numPr>
        <w:tabs>
          <w:tab w:val="clear" w:pos="840"/>
        </w:tabs>
        <w:spacing w:after="120"/>
        <w:ind w:left="360"/>
        <w:jc w:val="left"/>
        <w:rPr>
          <w:rFonts w:ascii="Arial" w:hAnsi="Arial" w:cs="Arial"/>
          <w:sz w:val="20"/>
          <w:lang w:val="fr-CA"/>
        </w:rPr>
      </w:pPr>
      <w:r w:rsidRPr="008D238A">
        <w:rPr>
          <w:rFonts w:ascii="Arial" w:hAnsi="Arial" w:cs="Arial"/>
          <w:sz w:val="20"/>
          <w:lang w:val="fr-CA"/>
        </w:rPr>
        <w:t>Les arguments et les points de vue des parties;</w:t>
      </w:r>
    </w:p>
    <w:p w:rsidR="006B455D" w:rsidRPr="008D238A" w:rsidRDefault="00560E04" w:rsidP="00192C5C">
      <w:pPr>
        <w:numPr>
          <w:ilvl w:val="0"/>
          <w:numId w:val="17"/>
        </w:numPr>
        <w:tabs>
          <w:tab w:val="clear" w:pos="840"/>
        </w:tabs>
        <w:spacing w:after="120"/>
        <w:ind w:left="360"/>
        <w:jc w:val="left"/>
        <w:rPr>
          <w:rFonts w:ascii="Arial" w:hAnsi="Arial" w:cs="Arial"/>
          <w:sz w:val="20"/>
          <w:lang w:val="fr-CA"/>
        </w:rPr>
      </w:pPr>
      <w:r w:rsidRPr="008D238A">
        <w:rPr>
          <w:rFonts w:ascii="Arial" w:hAnsi="Arial" w:cs="Arial"/>
          <w:sz w:val="20"/>
          <w:lang w:val="fr-CA"/>
        </w:rPr>
        <w:t>Toute réponse écrite au rapport de la directrice ou du directeur qui est fournie avant que l’audience se termine;</w:t>
      </w:r>
    </w:p>
    <w:p w:rsidR="00560E04" w:rsidRPr="008D238A" w:rsidRDefault="00560E04" w:rsidP="00605FC4">
      <w:pPr>
        <w:numPr>
          <w:ilvl w:val="0"/>
          <w:numId w:val="17"/>
        </w:numPr>
        <w:tabs>
          <w:tab w:val="clear" w:pos="840"/>
        </w:tabs>
        <w:spacing w:after="120"/>
        <w:ind w:left="360"/>
        <w:jc w:val="left"/>
        <w:rPr>
          <w:rFonts w:ascii="Arial" w:hAnsi="Arial" w:cs="Arial"/>
          <w:sz w:val="20"/>
          <w:lang w:val="fr-CA"/>
        </w:rPr>
      </w:pPr>
      <w:r w:rsidRPr="008D238A">
        <w:rPr>
          <w:rFonts w:ascii="Arial" w:hAnsi="Arial" w:cs="Arial"/>
          <w:sz w:val="20"/>
          <w:lang w:val="fr-CA"/>
        </w:rPr>
        <w:t xml:space="preserve">Le fait de savoir si le renvoi pourrait avoir un impact disproportionné sur </w:t>
      </w:r>
      <w:r w:rsidR="00192C5C" w:rsidRPr="008D238A">
        <w:rPr>
          <w:rFonts w:ascii="Arial" w:hAnsi="Arial" w:cs="Arial"/>
          <w:sz w:val="20"/>
          <w:lang w:val="fr-CA"/>
        </w:rPr>
        <w:t>l’</w:t>
      </w:r>
      <w:r w:rsidR="00CE0CD6" w:rsidRPr="008D238A">
        <w:rPr>
          <w:rFonts w:ascii="Arial" w:hAnsi="Arial" w:cs="Arial"/>
          <w:sz w:val="20"/>
          <w:lang w:val="fr-CA"/>
        </w:rPr>
        <w:t>élève</w:t>
      </w:r>
      <w:r w:rsidRPr="008D238A">
        <w:rPr>
          <w:rFonts w:ascii="Arial" w:hAnsi="Arial" w:cs="Arial"/>
          <w:sz w:val="20"/>
          <w:lang w:val="fr-CA"/>
        </w:rPr>
        <w:t xml:space="preserve"> </w:t>
      </w:r>
      <w:r w:rsidR="00605FC4" w:rsidRPr="008D238A">
        <w:rPr>
          <w:rFonts w:ascii="Arial" w:hAnsi="Arial" w:cs="Arial"/>
          <w:sz w:val="20"/>
          <w:lang w:val="fr-CA"/>
        </w:rPr>
        <w:t>lorsque</w:t>
      </w:r>
      <w:r w:rsidR="00192C5C" w:rsidRPr="008D238A">
        <w:rPr>
          <w:rFonts w:ascii="Arial" w:hAnsi="Arial" w:cs="Arial"/>
          <w:sz w:val="20"/>
          <w:lang w:val="fr-CA"/>
        </w:rPr>
        <w:t xml:space="preserve"> celui-ci est </w:t>
      </w:r>
      <w:r w:rsidRPr="008D238A">
        <w:rPr>
          <w:rFonts w:ascii="Arial" w:hAnsi="Arial" w:cs="Arial"/>
          <w:sz w:val="20"/>
          <w:lang w:val="fr-CA"/>
        </w:rPr>
        <w:t xml:space="preserve">protégé par le </w:t>
      </w:r>
      <w:r w:rsidRPr="008D238A">
        <w:rPr>
          <w:rFonts w:ascii="Arial" w:hAnsi="Arial" w:cs="Arial"/>
          <w:i/>
          <w:iCs/>
          <w:sz w:val="20"/>
          <w:lang w:val="fr-CA"/>
        </w:rPr>
        <w:t>Code des droits de la personne</w:t>
      </w:r>
      <w:r w:rsidRPr="008D238A">
        <w:rPr>
          <w:rFonts w:ascii="Arial" w:hAnsi="Arial" w:cs="Arial"/>
          <w:sz w:val="20"/>
          <w:lang w:val="fr-CA"/>
        </w:rPr>
        <w:t>, notamment en raison de sa race ou d’</w:t>
      </w:r>
      <w:r w:rsidR="00673D91" w:rsidRPr="008D238A">
        <w:rPr>
          <w:rFonts w:ascii="Arial" w:hAnsi="Arial" w:cs="Arial"/>
          <w:sz w:val="20"/>
          <w:lang w:val="fr-CA"/>
        </w:rPr>
        <w:t>une incapacité</w:t>
      </w:r>
      <w:r w:rsidRPr="008D238A">
        <w:rPr>
          <w:rFonts w:ascii="Arial" w:hAnsi="Arial" w:cs="Arial"/>
          <w:sz w:val="20"/>
          <w:lang w:val="fr-CA"/>
        </w:rPr>
        <w:t xml:space="preserve">, ou aggraver la situation </w:t>
      </w:r>
      <w:r w:rsidR="00D41422" w:rsidRPr="008D238A">
        <w:rPr>
          <w:rFonts w:ascii="Arial" w:hAnsi="Arial" w:cs="Arial"/>
          <w:sz w:val="20"/>
          <w:lang w:val="fr-CA"/>
        </w:rPr>
        <w:t>défavorisé</w:t>
      </w:r>
      <w:r w:rsidRPr="008D238A">
        <w:rPr>
          <w:rFonts w:ascii="Arial" w:hAnsi="Arial" w:cs="Arial"/>
          <w:sz w:val="20"/>
          <w:lang w:val="fr-CA"/>
        </w:rPr>
        <w:t>e de l’élève dans la société, et si des adaptations sont nécessaires ou non dans les circonstances;</w:t>
      </w:r>
    </w:p>
    <w:p w:rsidR="00986CDD" w:rsidRPr="008D238A" w:rsidRDefault="00560E04" w:rsidP="00986CDD">
      <w:pPr>
        <w:numPr>
          <w:ilvl w:val="0"/>
          <w:numId w:val="17"/>
        </w:numPr>
        <w:tabs>
          <w:tab w:val="clear" w:pos="840"/>
        </w:tabs>
        <w:ind w:left="360"/>
        <w:jc w:val="left"/>
        <w:rPr>
          <w:rFonts w:ascii="Arial" w:hAnsi="Arial" w:cs="Arial"/>
          <w:sz w:val="20"/>
          <w:lang w:val="fr-CA"/>
        </w:rPr>
      </w:pPr>
      <w:r w:rsidRPr="008D238A">
        <w:rPr>
          <w:rFonts w:ascii="Arial" w:hAnsi="Arial" w:cs="Arial"/>
          <w:sz w:val="20"/>
          <w:lang w:val="fr-CA"/>
        </w:rPr>
        <w:t xml:space="preserve">Tout autre </w:t>
      </w:r>
      <w:r w:rsidR="00986CDD" w:rsidRPr="008D238A">
        <w:rPr>
          <w:rFonts w:ascii="Arial" w:hAnsi="Arial" w:cs="Arial"/>
          <w:sz w:val="20"/>
          <w:lang w:val="fr-CA"/>
        </w:rPr>
        <w:t>point que le Comité de discipline considère pertinent.</w:t>
      </w:r>
    </w:p>
    <w:p w:rsidR="006A289B" w:rsidRPr="008D238A" w:rsidRDefault="0095360C" w:rsidP="009F0823">
      <w:pPr>
        <w:jc w:val="left"/>
        <w:rPr>
          <w:rFonts w:ascii="Arial" w:hAnsi="Arial" w:cs="Arial"/>
          <w:sz w:val="20"/>
          <w:lang w:val="fr-CA"/>
        </w:rPr>
      </w:pPr>
      <w:r w:rsidRPr="008D238A">
        <w:rPr>
          <w:rFonts w:ascii="Arial" w:hAnsi="Arial" w:cs="Arial"/>
          <w:sz w:val="20"/>
          <w:lang w:val="fr-CA"/>
        </w:rPr>
        <w:t xml:space="preserve">En cas d’incompatibilité entre les renseignements présentés par les parties sur le fait de savoir si l’élève a commis l’infraction, le Comité de discipline peut demander de plus amples renseignements, comme il est prévu dans les règles régissant les audiences de renvoi, </w:t>
      </w:r>
      <w:r w:rsidRPr="008D238A">
        <w:rPr>
          <w:rFonts w:ascii="Arial" w:hAnsi="Arial" w:cs="Arial"/>
          <w:b/>
          <w:bCs/>
          <w:sz w:val="20"/>
          <w:lang w:val="fr-CA"/>
        </w:rPr>
        <w:t>à condition que l’audience ait lieu dans le délai de vingt (20) jours de classe</w:t>
      </w:r>
      <w:r w:rsidRPr="008D238A">
        <w:rPr>
          <w:rFonts w:ascii="Arial" w:hAnsi="Arial" w:cs="Arial"/>
          <w:sz w:val="20"/>
          <w:lang w:val="fr-CA"/>
        </w:rPr>
        <w:t xml:space="preserve">. Le Comité peut aussi évaluer les renseignements </w:t>
      </w:r>
      <w:r w:rsidR="009F0823" w:rsidRPr="008D238A">
        <w:rPr>
          <w:rFonts w:ascii="Arial" w:hAnsi="Arial" w:cs="Arial"/>
          <w:sz w:val="20"/>
          <w:lang w:val="fr-CA"/>
        </w:rPr>
        <w:t xml:space="preserve">à sa disposition </w:t>
      </w:r>
      <w:r w:rsidRPr="008D238A">
        <w:rPr>
          <w:rFonts w:ascii="Arial" w:hAnsi="Arial" w:cs="Arial"/>
          <w:sz w:val="20"/>
          <w:lang w:val="fr-CA"/>
        </w:rPr>
        <w:t>et déterminer</w:t>
      </w:r>
      <w:r w:rsidR="009F0823" w:rsidRPr="008D238A">
        <w:rPr>
          <w:rFonts w:ascii="Arial" w:hAnsi="Arial" w:cs="Arial"/>
          <w:sz w:val="20"/>
          <w:lang w:val="fr-CA"/>
        </w:rPr>
        <w:t xml:space="preserve"> si la probabilité que l’élève ait commis l’infraction est plus élevée que la probabilité contraire</w:t>
      </w:r>
      <w:r w:rsidR="006A289B" w:rsidRPr="008D238A">
        <w:rPr>
          <w:rFonts w:ascii="Arial" w:hAnsi="Arial" w:cs="Arial"/>
          <w:sz w:val="20"/>
          <w:lang w:val="fr-CA"/>
        </w:rPr>
        <w:t>.</w:t>
      </w:r>
    </w:p>
    <w:p w:rsidR="006A289B" w:rsidRPr="008D238A" w:rsidRDefault="009F0823" w:rsidP="002C01BE">
      <w:pPr>
        <w:keepNext/>
        <w:spacing w:after="120"/>
        <w:jc w:val="left"/>
        <w:rPr>
          <w:rFonts w:ascii="Arial" w:hAnsi="Arial" w:cs="Arial"/>
          <w:b/>
          <w:sz w:val="20"/>
          <w:u w:val="single"/>
          <w:lang w:val="fr-CA"/>
        </w:rPr>
      </w:pPr>
      <w:r w:rsidRPr="008D238A">
        <w:rPr>
          <w:rFonts w:ascii="Arial" w:hAnsi="Arial" w:cs="Arial"/>
          <w:b/>
          <w:sz w:val="20"/>
          <w:u w:val="single"/>
          <w:lang w:val="fr-CA"/>
        </w:rPr>
        <w:t>Décision de ne pas renvoyer l’élève</w:t>
      </w:r>
    </w:p>
    <w:p w:rsidR="006A289B" w:rsidRPr="008D238A" w:rsidRDefault="009F0823" w:rsidP="00192C5C">
      <w:pPr>
        <w:jc w:val="left"/>
        <w:rPr>
          <w:rFonts w:ascii="Arial" w:hAnsi="Arial" w:cs="Arial"/>
          <w:sz w:val="20"/>
          <w:lang w:val="fr-CA"/>
        </w:rPr>
      </w:pPr>
      <w:r w:rsidRPr="008D238A">
        <w:rPr>
          <w:rFonts w:ascii="Arial" w:hAnsi="Arial" w:cs="Arial"/>
          <w:sz w:val="20"/>
          <w:lang w:val="fr-CA"/>
        </w:rPr>
        <w:t xml:space="preserve">Si le Comité de discipline décide de ne pas renvoyer l’élève, il doit </w:t>
      </w:r>
      <w:r w:rsidR="00192C5C" w:rsidRPr="008D238A">
        <w:rPr>
          <w:rFonts w:ascii="Arial" w:hAnsi="Arial" w:cs="Arial"/>
          <w:sz w:val="20"/>
          <w:lang w:val="fr-CA"/>
        </w:rPr>
        <w:t xml:space="preserve">tenir compte des </w:t>
      </w:r>
      <w:r w:rsidRPr="008D238A">
        <w:rPr>
          <w:rFonts w:ascii="Arial" w:hAnsi="Arial" w:cs="Arial"/>
          <w:sz w:val="20"/>
          <w:lang w:val="fr-CA"/>
        </w:rPr>
        <w:t xml:space="preserve">arguments des parties ainsi que </w:t>
      </w:r>
      <w:r w:rsidR="00192C5C" w:rsidRPr="008D238A">
        <w:rPr>
          <w:rFonts w:ascii="Arial" w:hAnsi="Arial" w:cs="Arial"/>
          <w:sz w:val="20"/>
          <w:lang w:val="fr-CA"/>
        </w:rPr>
        <w:t>d</w:t>
      </w:r>
      <w:r w:rsidRPr="008D238A">
        <w:rPr>
          <w:rFonts w:ascii="Arial" w:hAnsi="Arial" w:cs="Arial"/>
          <w:sz w:val="20"/>
          <w:lang w:val="fr-CA"/>
        </w:rPr>
        <w:t xml:space="preserve">es facteurs atténuants et </w:t>
      </w:r>
      <w:r w:rsidR="00192C5C" w:rsidRPr="008D238A">
        <w:rPr>
          <w:rFonts w:ascii="Arial" w:hAnsi="Arial" w:cs="Arial"/>
          <w:sz w:val="20"/>
          <w:lang w:val="fr-CA"/>
        </w:rPr>
        <w:t>d</w:t>
      </w:r>
      <w:r w:rsidRPr="008D238A">
        <w:rPr>
          <w:rFonts w:ascii="Arial" w:hAnsi="Arial" w:cs="Arial"/>
          <w:sz w:val="20"/>
          <w:lang w:val="fr-CA"/>
        </w:rPr>
        <w:t xml:space="preserve">es autres facteurs pour </w:t>
      </w:r>
      <w:r w:rsidR="00FB60AB" w:rsidRPr="008D238A">
        <w:rPr>
          <w:rFonts w:ascii="Arial" w:hAnsi="Arial" w:cs="Arial"/>
          <w:sz w:val="20"/>
          <w:lang w:val="fr-CA"/>
        </w:rPr>
        <w:t>prendre l’une des décisions suivantes </w:t>
      </w:r>
      <w:r w:rsidR="006A289B" w:rsidRPr="008D238A">
        <w:rPr>
          <w:rFonts w:ascii="Arial" w:hAnsi="Arial" w:cs="Arial"/>
          <w:sz w:val="20"/>
          <w:lang w:val="fr-CA"/>
        </w:rPr>
        <w:t>:</w:t>
      </w:r>
    </w:p>
    <w:p w:rsidR="009F0823" w:rsidRPr="008D238A" w:rsidRDefault="00FB60AB" w:rsidP="009F0823">
      <w:pPr>
        <w:numPr>
          <w:ilvl w:val="0"/>
          <w:numId w:val="16"/>
        </w:numPr>
        <w:tabs>
          <w:tab w:val="clear" w:pos="1440"/>
        </w:tabs>
        <w:spacing w:after="120"/>
        <w:ind w:left="360"/>
        <w:jc w:val="left"/>
        <w:rPr>
          <w:rFonts w:ascii="Arial" w:hAnsi="Arial" w:cs="Arial"/>
          <w:sz w:val="20"/>
          <w:lang w:val="fr-CA"/>
        </w:rPr>
      </w:pPr>
      <w:r w:rsidRPr="008D238A">
        <w:rPr>
          <w:rFonts w:ascii="Arial" w:hAnsi="Arial" w:cs="Arial"/>
          <w:sz w:val="20"/>
          <w:lang w:val="fr-CA"/>
        </w:rPr>
        <w:t>É</w:t>
      </w:r>
      <w:r w:rsidR="009F0823" w:rsidRPr="008D238A">
        <w:rPr>
          <w:rFonts w:ascii="Arial" w:hAnsi="Arial" w:cs="Arial"/>
          <w:sz w:val="20"/>
          <w:lang w:val="fr-CA"/>
        </w:rPr>
        <w:t>tablir que d</w:t>
      </w:r>
      <w:r w:rsidRPr="008D238A">
        <w:rPr>
          <w:rFonts w:ascii="Arial" w:hAnsi="Arial" w:cs="Arial"/>
          <w:sz w:val="20"/>
          <w:lang w:val="fr-CA"/>
        </w:rPr>
        <w:t>’autr</w:t>
      </w:r>
      <w:r w:rsidR="009F0823" w:rsidRPr="008D238A">
        <w:rPr>
          <w:rFonts w:ascii="Arial" w:hAnsi="Arial" w:cs="Arial"/>
          <w:sz w:val="20"/>
          <w:lang w:val="fr-CA"/>
        </w:rPr>
        <w:t>es mesures de discipline progressive sont appropriées dans les circonstances;</w:t>
      </w:r>
    </w:p>
    <w:p w:rsidR="009F0823" w:rsidRPr="008D238A" w:rsidRDefault="009F0823" w:rsidP="009F0823">
      <w:pPr>
        <w:numPr>
          <w:ilvl w:val="0"/>
          <w:numId w:val="16"/>
        </w:numPr>
        <w:tabs>
          <w:tab w:val="clear" w:pos="1440"/>
        </w:tabs>
        <w:spacing w:after="120"/>
        <w:ind w:left="360"/>
        <w:jc w:val="left"/>
        <w:rPr>
          <w:rFonts w:ascii="Arial" w:hAnsi="Arial" w:cs="Arial"/>
          <w:sz w:val="20"/>
          <w:lang w:val="fr-CA"/>
        </w:rPr>
      </w:pPr>
      <w:r w:rsidRPr="008D238A">
        <w:rPr>
          <w:rFonts w:ascii="Arial" w:hAnsi="Arial" w:cs="Arial"/>
          <w:sz w:val="20"/>
          <w:lang w:val="fr-CA"/>
        </w:rPr>
        <w:t>Confirmer la suspension et sa durée;</w:t>
      </w:r>
    </w:p>
    <w:p w:rsidR="009F0823" w:rsidRPr="008D238A" w:rsidRDefault="009F0823" w:rsidP="009A10E4">
      <w:pPr>
        <w:numPr>
          <w:ilvl w:val="0"/>
          <w:numId w:val="16"/>
        </w:numPr>
        <w:tabs>
          <w:tab w:val="clear" w:pos="1440"/>
        </w:tabs>
        <w:spacing w:after="120"/>
        <w:ind w:left="360"/>
        <w:jc w:val="left"/>
        <w:rPr>
          <w:rFonts w:ascii="Arial" w:hAnsi="Arial" w:cs="Arial"/>
          <w:sz w:val="20"/>
          <w:lang w:val="fr-CA"/>
        </w:rPr>
      </w:pPr>
      <w:r w:rsidRPr="008D238A">
        <w:rPr>
          <w:rFonts w:ascii="Arial" w:hAnsi="Arial" w:cs="Arial"/>
          <w:sz w:val="20"/>
          <w:lang w:val="fr-CA"/>
        </w:rPr>
        <w:t xml:space="preserve">Confirmer la suspension mais </w:t>
      </w:r>
      <w:r w:rsidR="009A10E4" w:rsidRPr="008D238A">
        <w:rPr>
          <w:rFonts w:ascii="Arial" w:hAnsi="Arial" w:cs="Arial"/>
          <w:sz w:val="20"/>
          <w:lang w:val="fr-CA"/>
        </w:rPr>
        <w:t xml:space="preserve">l’écourter </w:t>
      </w:r>
      <w:r w:rsidRPr="008D238A">
        <w:rPr>
          <w:rFonts w:ascii="Arial" w:hAnsi="Arial" w:cs="Arial"/>
          <w:sz w:val="20"/>
          <w:lang w:val="fr-CA"/>
        </w:rPr>
        <w:t xml:space="preserve">et modifier le DSO de l’élève </w:t>
      </w:r>
      <w:r w:rsidR="00FB60AB" w:rsidRPr="008D238A">
        <w:rPr>
          <w:rFonts w:ascii="Arial" w:hAnsi="Arial" w:cs="Arial"/>
          <w:sz w:val="20"/>
          <w:lang w:val="fr-CA"/>
        </w:rPr>
        <w:t>en conséquence;</w:t>
      </w:r>
    </w:p>
    <w:p w:rsidR="009F0823" w:rsidRPr="008D238A" w:rsidRDefault="009F0823" w:rsidP="00FB60AB">
      <w:pPr>
        <w:numPr>
          <w:ilvl w:val="0"/>
          <w:numId w:val="16"/>
        </w:numPr>
        <w:tabs>
          <w:tab w:val="clear" w:pos="1440"/>
        </w:tabs>
        <w:spacing w:after="120"/>
        <w:ind w:left="360"/>
        <w:jc w:val="left"/>
        <w:rPr>
          <w:rFonts w:ascii="Arial" w:hAnsi="Arial" w:cs="Arial"/>
          <w:sz w:val="20"/>
          <w:lang w:val="fr-CA"/>
        </w:rPr>
      </w:pPr>
      <w:r w:rsidRPr="008D238A">
        <w:rPr>
          <w:rFonts w:ascii="Arial" w:hAnsi="Arial" w:cs="Arial"/>
          <w:sz w:val="20"/>
          <w:lang w:val="fr-CA"/>
        </w:rPr>
        <w:lastRenderedPageBreak/>
        <w:t>Annuler la suspension et ordonner qu’elle soit supprimée du DSO de l’</w:t>
      </w:r>
      <w:r w:rsidR="005D2C51" w:rsidRPr="008D238A">
        <w:rPr>
          <w:rFonts w:ascii="Arial" w:hAnsi="Arial" w:cs="Arial"/>
          <w:sz w:val="20"/>
          <w:lang w:val="fr-CA"/>
        </w:rPr>
        <w:t>élève;</w:t>
      </w:r>
    </w:p>
    <w:p w:rsidR="00FB60AB" w:rsidRPr="008D238A" w:rsidRDefault="00192C5C" w:rsidP="00192C5C">
      <w:pPr>
        <w:numPr>
          <w:ilvl w:val="0"/>
          <w:numId w:val="16"/>
        </w:numPr>
        <w:tabs>
          <w:tab w:val="clear" w:pos="1440"/>
        </w:tabs>
        <w:ind w:left="360"/>
        <w:jc w:val="left"/>
        <w:rPr>
          <w:rFonts w:ascii="Arial" w:hAnsi="Arial" w:cs="Arial"/>
          <w:sz w:val="20"/>
          <w:lang w:val="fr-CA"/>
        </w:rPr>
      </w:pPr>
      <w:r w:rsidRPr="008D238A">
        <w:rPr>
          <w:rFonts w:ascii="Arial" w:hAnsi="Arial" w:cs="Arial"/>
          <w:sz w:val="20"/>
          <w:lang w:val="fr-CA"/>
        </w:rPr>
        <w:t>Donner tout autre ordre qu’il juge approprié</w:t>
      </w:r>
      <w:r w:rsidR="00FB60AB" w:rsidRPr="008D238A">
        <w:rPr>
          <w:rFonts w:ascii="Arial" w:hAnsi="Arial" w:cs="Arial"/>
          <w:sz w:val="20"/>
          <w:lang w:val="fr-CA"/>
        </w:rPr>
        <w:t>.</w:t>
      </w:r>
    </w:p>
    <w:p w:rsidR="006A289B" w:rsidRPr="008D238A" w:rsidRDefault="00FB60AB" w:rsidP="00FB60AB">
      <w:pPr>
        <w:jc w:val="left"/>
        <w:rPr>
          <w:rFonts w:ascii="Arial" w:hAnsi="Arial" w:cs="Arial"/>
          <w:sz w:val="20"/>
          <w:lang w:val="fr-CA"/>
        </w:rPr>
      </w:pPr>
      <w:r w:rsidRPr="008D238A">
        <w:rPr>
          <w:rFonts w:ascii="Arial" w:hAnsi="Arial" w:cs="Arial"/>
          <w:sz w:val="20"/>
          <w:lang w:val="fr-CA"/>
        </w:rPr>
        <w:t xml:space="preserve">Le Comité de discipline doit aviser par écrit toutes les parties de sa décision de ne pas imposer de renvoi et de sa décision concernant la </w:t>
      </w:r>
      <w:r w:rsidR="006A289B" w:rsidRPr="008D238A">
        <w:rPr>
          <w:rFonts w:ascii="Arial" w:hAnsi="Arial" w:cs="Arial"/>
          <w:sz w:val="20"/>
          <w:lang w:val="fr-CA"/>
        </w:rPr>
        <w:t>suspension</w:t>
      </w:r>
      <w:r w:rsidR="006C460D" w:rsidRPr="008D238A">
        <w:rPr>
          <w:rFonts w:ascii="Arial" w:hAnsi="Arial" w:cs="Arial"/>
          <w:sz w:val="20"/>
          <w:lang w:val="fr-CA"/>
        </w:rPr>
        <w:t xml:space="preserve"> (voir les modèles de lettres aux annexes 13A et 13B)</w:t>
      </w:r>
      <w:r w:rsidR="006A289B" w:rsidRPr="008D238A">
        <w:rPr>
          <w:rFonts w:ascii="Arial" w:hAnsi="Arial" w:cs="Arial"/>
          <w:sz w:val="20"/>
          <w:lang w:val="fr-CA"/>
        </w:rPr>
        <w:t>.</w:t>
      </w:r>
    </w:p>
    <w:p w:rsidR="008351CD" w:rsidRPr="008D238A" w:rsidRDefault="00FB60AB" w:rsidP="00FB60AB">
      <w:pPr>
        <w:jc w:val="left"/>
        <w:rPr>
          <w:rFonts w:ascii="Arial" w:hAnsi="Arial" w:cs="Arial"/>
          <w:sz w:val="20"/>
          <w:lang w:val="fr-CA"/>
        </w:rPr>
      </w:pPr>
      <w:r w:rsidRPr="008D238A">
        <w:rPr>
          <w:rFonts w:ascii="Arial" w:hAnsi="Arial" w:cs="Arial"/>
          <w:sz w:val="20"/>
          <w:lang w:val="fr-CA"/>
        </w:rPr>
        <w:t>La décision du Comité de discipline concernant la suspension est finale.</w:t>
      </w:r>
    </w:p>
    <w:p w:rsidR="006A289B" w:rsidRPr="008D238A" w:rsidRDefault="00FB60AB" w:rsidP="002C01BE">
      <w:pPr>
        <w:keepNext/>
        <w:spacing w:after="120"/>
        <w:jc w:val="left"/>
        <w:rPr>
          <w:rFonts w:ascii="Arial" w:hAnsi="Arial" w:cs="Arial"/>
          <w:b/>
          <w:sz w:val="20"/>
          <w:u w:val="single"/>
          <w:lang w:val="fr-CA"/>
        </w:rPr>
      </w:pPr>
      <w:r w:rsidRPr="008D238A">
        <w:rPr>
          <w:rFonts w:ascii="Arial" w:hAnsi="Arial" w:cs="Arial"/>
          <w:b/>
          <w:sz w:val="20"/>
          <w:u w:val="single"/>
          <w:lang w:val="fr-CA"/>
        </w:rPr>
        <w:t>Décision de renvoyer l’élève</w:t>
      </w:r>
    </w:p>
    <w:p w:rsidR="006A289B" w:rsidRPr="008D238A" w:rsidRDefault="00FB60AB" w:rsidP="00FB60AB">
      <w:pPr>
        <w:jc w:val="left"/>
        <w:rPr>
          <w:rFonts w:ascii="Arial" w:hAnsi="Arial" w:cs="Arial"/>
          <w:sz w:val="20"/>
          <w:lang w:val="fr-CA"/>
        </w:rPr>
      </w:pPr>
      <w:r w:rsidRPr="008D238A">
        <w:rPr>
          <w:rFonts w:ascii="Arial" w:hAnsi="Arial" w:cs="Arial"/>
          <w:sz w:val="20"/>
          <w:lang w:val="fr-CA"/>
        </w:rPr>
        <w:t xml:space="preserve">Si le Comité de discipline décide de renvoyer l’élève, il doit aussi décider s’il s’agit d’un renvoi du </w:t>
      </w:r>
      <w:r w:rsidR="007C2770" w:rsidRPr="008D238A">
        <w:rPr>
          <w:rFonts w:ascii="Arial" w:hAnsi="Arial" w:cs="Arial"/>
          <w:sz w:val="20"/>
          <w:lang w:val="fr-CA"/>
        </w:rPr>
        <w:t>Conseil</w:t>
      </w:r>
      <w:r w:rsidRPr="008D238A">
        <w:rPr>
          <w:rFonts w:ascii="Arial" w:hAnsi="Arial" w:cs="Arial"/>
          <w:sz w:val="20"/>
          <w:lang w:val="fr-CA"/>
        </w:rPr>
        <w:t xml:space="preserve"> ou de l’école. Pour cela, il doit tenir compte des facteurs suivants :</w:t>
      </w:r>
    </w:p>
    <w:p w:rsidR="001D1BCE" w:rsidRPr="008D238A" w:rsidRDefault="001D1BCE" w:rsidP="005A436A">
      <w:pPr>
        <w:pStyle w:val="NormalWeb"/>
        <w:numPr>
          <w:ilvl w:val="0"/>
          <w:numId w:val="64"/>
        </w:numPr>
        <w:tabs>
          <w:tab w:val="clear" w:pos="720"/>
        </w:tabs>
        <w:spacing w:before="0" w:beforeAutospacing="0" w:after="120" w:afterAutospacing="0" w:line="240" w:lineRule="exact"/>
        <w:ind w:left="360"/>
      </w:pPr>
      <w:r w:rsidRPr="008D238A">
        <w:rPr>
          <w:rFonts w:ascii="Arial" w:hAnsi="Arial" w:cs="Arial"/>
          <w:sz w:val="20"/>
          <w:szCs w:val="20"/>
        </w:rPr>
        <w:t>Les facteurs atténuants et autres facteurs :</w:t>
      </w:r>
    </w:p>
    <w:p w:rsidR="001D1BCE" w:rsidRPr="008D238A" w:rsidRDefault="001D1BCE" w:rsidP="005A436A">
      <w:pPr>
        <w:numPr>
          <w:ilvl w:val="0"/>
          <w:numId w:val="65"/>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Le fait de savoir si l’élève est capable de contrôler son comportement;</w:t>
      </w:r>
    </w:p>
    <w:p w:rsidR="001D1BCE" w:rsidRPr="008D238A" w:rsidRDefault="001D1BCE" w:rsidP="005A436A">
      <w:pPr>
        <w:numPr>
          <w:ilvl w:val="0"/>
          <w:numId w:val="65"/>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Le fait de savoir si l’élève est capable de comprendre les conséquences prévisibles de son comportement;</w:t>
      </w:r>
    </w:p>
    <w:p w:rsidR="001D1BCE" w:rsidRPr="008D238A" w:rsidRDefault="001D1BCE" w:rsidP="005A436A">
      <w:pPr>
        <w:numPr>
          <w:ilvl w:val="0"/>
          <w:numId w:val="65"/>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Le fait de savoir si la présence continue de l’élève dans l’école ne pose pas de risque inacceptable pour la sécurité de qui que ce soit à l’école;</w:t>
      </w:r>
    </w:p>
    <w:p w:rsidR="001D1BCE" w:rsidRPr="008D238A" w:rsidRDefault="001D1BCE" w:rsidP="005A436A">
      <w:pPr>
        <w:numPr>
          <w:ilvl w:val="0"/>
          <w:numId w:val="65"/>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Les antécédents de l’élève sur le plan des résultats scolaires, de la discipline et de la vie personnelle;</w:t>
      </w:r>
    </w:p>
    <w:p w:rsidR="001D1BCE" w:rsidRPr="008D238A" w:rsidRDefault="001D1BCE" w:rsidP="005A436A">
      <w:pPr>
        <w:numPr>
          <w:ilvl w:val="0"/>
          <w:numId w:val="65"/>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Le fait de savoir si d’autres processus de discipline progressive ont été appliqués à l’élève et, le cas échéant, quels étaient ces processus et s’ils se sont révélés fructueux ou non;</w:t>
      </w:r>
    </w:p>
    <w:p w:rsidR="001D1BCE" w:rsidRPr="008D238A" w:rsidRDefault="001D1BCE" w:rsidP="00192C5C">
      <w:pPr>
        <w:numPr>
          <w:ilvl w:val="0"/>
          <w:numId w:val="65"/>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 xml:space="preserve">Le fait de savoir si l’infraction pouvant entraîner des mesures disciplinaires est liée au harcèlement de l’élève pour quelque motif que ce soit, notamment sa race, son origine ethnique, sa religion, sa croyance, </w:t>
      </w:r>
      <w:r w:rsidR="00673D91" w:rsidRPr="008D238A">
        <w:rPr>
          <w:rFonts w:ascii="Arial" w:hAnsi="Arial" w:cs="Arial"/>
          <w:sz w:val="20"/>
          <w:szCs w:val="20"/>
          <w:lang w:val="fr-CA"/>
        </w:rPr>
        <w:t>une incapacité</w:t>
      </w:r>
      <w:r w:rsidRPr="008D238A">
        <w:rPr>
          <w:rFonts w:ascii="Arial" w:hAnsi="Arial" w:cs="Arial"/>
          <w:sz w:val="20"/>
          <w:szCs w:val="20"/>
          <w:lang w:val="fr-CA"/>
        </w:rPr>
        <w:t>, son sexe, son identité de genre</w:t>
      </w:r>
      <w:r w:rsidR="00192C5C" w:rsidRPr="008D238A">
        <w:rPr>
          <w:rFonts w:ascii="Arial" w:hAnsi="Arial" w:cs="Arial"/>
          <w:sz w:val="20"/>
          <w:szCs w:val="20"/>
          <w:lang w:val="fr-CA"/>
        </w:rPr>
        <w:t>,</w:t>
      </w:r>
      <w:r w:rsidRPr="008D238A">
        <w:rPr>
          <w:rFonts w:ascii="Arial" w:hAnsi="Arial" w:cs="Arial"/>
          <w:sz w:val="20"/>
          <w:szCs w:val="20"/>
          <w:lang w:val="fr-CA"/>
        </w:rPr>
        <w:t xml:space="preserve"> son orientation sexuelle</w:t>
      </w:r>
      <w:r w:rsidR="00192C5C" w:rsidRPr="008D238A">
        <w:rPr>
          <w:rFonts w:ascii="Arial" w:hAnsi="Arial" w:cs="Arial"/>
          <w:sz w:val="20"/>
          <w:szCs w:val="20"/>
          <w:lang w:val="fr-CA"/>
        </w:rPr>
        <w:t xml:space="preserve"> ou toute autre caractéristique immuable</w:t>
      </w:r>
      <w:r w:rsidR="00F91F2B" w:rsidRPr="008D238A">
        <w:rPr>
          <w:rFonts w:ascii="Arial" w:hAnsi="Arial" w:cs="Arial"/>
          <w:sz w:val="20"/>
          <w:szCs w:val="20"/>
          <w:lang w:val="fr-CA"/>
        </w:rPr>
        <w:t>;</w:t>
      </w:r>
    </w:p>
    <w:p w:rsidR="001D1BCE" w:rsidRPr="008D238A" w:rsidRDefault="001D1BCE" w:rsidP="005A436A">
      <w:pPr>
        <w:numPr>
          <w:ilvl w:val="0"/>
          <w:numId w:val="65"/>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Les conséquences de la mesure disciplinaire sur la poursuite des études de l’élève;</w:t>
      </w:r>
    </w:p>
    <w:p w:rsidR="001D1BCE" w:rsidRPr="008D238A" w:rsidRDefault="001D1BCE" w:rsidP="005A436A">
      <w:pPr>
        <w:numPr>
          <w:ilvl w:val="0"/>
          <w:numId w:val="65"/>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L’âge de l’élève;</w:t>
      </w:r>
    </w:p>
    <w:p w:rsidR="001D1BCE" w:rsidRPr="008D238A" w:rsidRDefault="001D1BCE" w:rsidP="005A436A">
      <w:pPr>
        <w:numPr>
          <w:ilvl w:val="0"/>
          <w:numId w:val="65"/>
        </w:numPr>
        <w:tabs>
          <w:tab w:val="clear" w:pos="1440"/>
        </w:tabs>
        <w:spacing w:after="60" w:line="240" w:lineRule="exact"/>
        <w:ind w:left="720"/>
        <w:jc w:val="left"/>
        <w:rPr>
          <w:rFonts w:ascii="Arial" w:hAnsi="Arial" w:cs="Arial"/>
          <w:sz w:val="20"/>
          <w:szCs w:val="20"/>
          <w:lang w:val="fr-CA"/>
        </w:rPr>
      </w:pPr>
      <w:r w:rsidRPr="008D238A">
        <w:rPr>
          <w:rFonts w:ascii="Arial" w:hAnsi="Arial" w:cs="Arial"/>
          <w:sz w:val="20"/>
          <w:szCs w:val="20"/>
          <w:lang w:val="fr-CA"/>
        </w:rPr>
        <w:t xml:space="preserve">Dans le cas d’un élève </w:t>
      </w:r>
      <w:r w:rsidR="009A4108" w:rsidRPr="008D238A">
        <w:rPr>
          <w:rFonts w:ascii="Arial" w:hAnsi="Arial" w:cs="Arial"/>
          <w:sz w:val="20"/>
          <w:szCs w:val="20"/>
          <w:lang w:val="fr-CA"/>
        </w:rPr>
        <w:t>ayant une incapacité</w:t>
      </w:r>
      <w:r w:rsidRPr="008D238A">
        <w:rPr>
          <w:rFonts w:ascii="Arial" w:hAnsi="Arial" w:cs="Arial"/>
          <w:sz w:val="20"/>
          <w:szCs w:val="20"/>
          <w:lang w:val="fr-CA"/>
        </w:rPr>
        <w:t xml:space="preserve"> ou pour lequel un plan d’enseignement individualisé a été établi, le fait de savoir :</w:t>
      </w:r>
    </w:p>
    <w:p w:rsidR="001D1BCE" w:rsidRPr="008D238A" w:rsidRDefault="001D1BCE" w:rsidP="005A436A">
      <w:pPr>
        <w:numPr>
          <w:ilvl w:val="0"/>
          <w:numId w:val="66"/>
        </w:numPr>
        <w:tabs>
          <w:tab w:val="clear" w:pos="1800"/>
        </w:tabs>
        <w:spacing w:after="0"/>
        <w:ind w:leftChars="400" w:left="1080" w:hangingChars="60" w:hanging="120"/>
        <w:jc w:val="left"/>
        <w:rPr>
          <w:rFonts w:ascii="Arial" w:eastAsia="Arial Unicode MS" w:hAnsi="Arial" w:cs="Arial"/>
          <w:sz w:val="20"/>
          <w:szCs w:val="20"/>
          <w:lang w:val="fr-CA"/>
        </w:rPr>
      </w:pPr>
      <w:r w:rsidRPr="008D238A">
        <w:rPr>
          <w:rFonts w:ascii="Arial" w:eastAsia="Arial Unicode MS" w:hAnsi="Arial" w:cs="Arial"/>
          <w:sz w:val="20"/>
          <w:szCs w:val="20"/>
          <w:lang w:val="fr-CA"/>
        </w:rPr>
        <w:t xml:space="preserve">si le comportement ayant provoqué l’incident était une manifestation de son </w:t>
      </w:r>
      <w:r w:rsidR="00CE0CD6" w:rsidRPr="008D238A">
        <w:rPr>
          <w:rFonts w:ascii="Arial" w:eastAsia="Arial Unicode MS" w:hAnsi="Arial" w:cs="Arial"/>
          <w:sz w:val="20"/>
          <w:szCs w:val="20"/>
          <w:lang w:val="fr-CA"/>
        </w:rPr>
        <w:t>incapacité</w:t>
      </w:r>
      <w:r w:rsidRPr="008D238A">
        <w:rPr>
          <w:rFonts w:ascii="Arial" w:eastAsia="Arial Unicode MS" w:hAnsi="Arial" w:cs="Arial"/>
          <w:sz w:val="20"/>
          <w:szCs w:val="20"/>
          <w:lang w:val="fr-CA"/>
        </w:rPr>
        <w:t>;</w:t>
      </w:r>
    </w:p>
    <w:p w:rsidR="001D1BCE" w:rsidRPr="008D238A" w:rsidRDefault="001D1BCE" w:rsidP="005A436A">
      <w:pPr>
        <w:numPr>
          <w:ilvl w:val="0"/>
          <w:numId w:val="66"/>
        </w:numPr>
        <w:tabs>
          <w:tab w:val="clear" w:pos="1800"/>
        </w:tabs>
        <w:spacing w:after="0"/>
        <w:ind w:leftChars="400" w:left="1080" w:hangingChars="60" w:hanging="120"/>
        <w:jc w:val="left"/>
        <w:rPr>
          <w:rFonts w:ascii="Arial" w:hAnsi="Arial" w:cs="Arial"/>
          <w:sz w:val="20"/>
          <w:lang w:val="fr-CA"/>
        </w:rPr>
      </w:pPr>
      <w:r w:rsidRPr="008D238A">
        <w:rPr>
          <w:rFonts w:ascii="Arial" w:eastAsia="Arial Unicode MS" w:hAnsi="Arial" w:cs="Arial"/>
          <w:sz w:val="20"/>
          <w:szCs w:val="20"/>
          <w:lang w:val="fr-CA"/>
        </w:rPr>
        <w:t>si des adaptations adéquates et personnalisées lui ont été fournies;</w:t>
      </w:r>
    </w:p>
    <w:p w:rsidR="001D1BCE" w:rsidRPr="008D238A" w:rsidRDefault="001D1BCE" w:rsidP="005A436A">
      <w:pPr>
        <w:numPr>
          <w:ilvl w:val="0"/>
          <w:numId w:val="66"/>
        </w:numPr>
        <w:tabs>
          <w:tab w:val="clear" w:pos="1800"/>
        </w:tabs>
        <w:spacing w:after="60"/>
        <w:ind w:leftChars="400" w:left="1080" w:hangingChars="60" w:hanging="120"/>
        <w:jc w:val="left"/>
        <w:rPr>
          <w:rFonts w:ascii="Arial" w:hAnsi="Arial" w:cs="Arial"/>
          <w:sz w:val="20"/>
          <w:lang w:val="fr-CA"/>
        </w:rPr>
      </w:pPr>
      <w:r w:rsidRPr="008D238A">
        <w:rPr>
          <w:rFonts w:ascii="Arial" w:eastAsia="Arial Unicode MS" w:hAnsi="Arial" w:cs="Arial"/>
          <w:sz w:val="20"/>
          <w:szCs w:val="20"/>
          <w:lang w:val="fr-CA"/>
        </w:rPr>
        <w:t>si la suspension risque soit d’aggraver son comportement ou sa conduite, soit d’accroître les probabilités d’autres conduites inappropriées;</w:t>
      </w:r>
    </w:p>
    <w:p w:rsidR="001D1BCE" w:rsidRPr="008D238A" w:rsidRDefault="001D1BCE" w:rsidP="005A436A">
      <w:pPr>
        <w:numPr>
          <w:ilvl w:val="0"/>
          <w:numId w:val="65"/>
        </w:numPr>
        <w:tabs>
          <w:tab w:val="clear" w:pos="1440"/>
        </w:tabs>
        <w:spacing w:after="120" w:line="240" w:lineRule="exact"/>
        <w:ind w:left="720"/>
        <w:jc w:val="left"/>
        <w:rPr>
          <w:rFonts w:ascii="Arial" w:hAnsi="Arial" w:cs="Arial"/>
          <w:sz w:val="20"/>
          <w:szCs w:val="20"/>
          <w:lang w:val="fr-CA"/>
        </w:rPr>
      </w:pPr>
      <w:r w:rsidRPr="008D238A">
        <w:rPr>
          <w:rFonts w:ascii="Arial" w:hAnsi="Arial" w:cs="Arial"/>
          <w:sz w:val="20"/>
          <w:szCs w:val="20"/>
          <w:lang w:val="fr-CA"/>
        </w:rPr>
        <w:t>Le fait de savoir si la présence continue de l’élève dans l’école pose ou non un risque inacceptable pour la sécurité de qui que ce soit à l’école;</w:t>
      </w:r>
    </w:p>
    <w:p w:rsidR="001D1BCE" w:rsidRPr="008D238A" w:rsidRDefault="001D1BCE" w:rsidP="005A436A">
      <w:pPr>
        <w:numPr>
          <w:ilvl w:val="0"/>
          <w:numId w:val="67"/>
        </w:numPr>
        <w:tabs>
          <w:tab w:val="clear" w:pos="840"/>
        </w:tabs>
        <w:spacing w:after="120"/>
        <w:ind w:left="360"/>
        <w:jc w:val="left"/>
        <w:rPr>
          <w:rFonts w:ascii="Arial" w:hAnsi="Arial" w:cs="Arial"/>
          <w:sz w:val="20"/>
          <w:lang w:val="fr-CA"/>
        </w:rPr>
      </w:pPr>
      <w:r w:rsidRPr="008D238A">
        <w:rPr>
          <w:rFonts w:ascii="Arial" w:hAnsi="Arial" w:cs="Arial"/>
          <w:sz w:val="20"/>
          <w:lang w:val="fr-CA"/>
        </w:rPr>
        <w:t xml:space="preserve">L’application du </w:t>
      </w:r>
      <w:r w:rsidRPr="008D238A">
        <w:rPr>
          <w:rFonts w:ascii="Arial" w:hAnsi="Arial" w:cs="Arial"/>
          <w:i/>
          <w:iCs/>
          <w:sz w:val="20"/>
          <w:lang w:val="fr-CA"/>
        </w:rPr>
        <w:t>Code des droits de la personne</w:t>
      </w:r>
      <w:r w:rsidRPr="008D238A">
        <w:rPr>
          <w:rFonts w:ascii="Arial" w:hAnsi="Arial" w:cs="Arial"/>
          <w:sz w:val="20"/>
          <w:lang w:val="fr-CA"/>
        </w:rPr>
        <w:t xml:space="preserve"> de l’Ontario;</w:t>
      </w:r>
    </w:p>
    <w:p w:rsidR="001D1BCE" w:rsidRPr="008D238A" w:rsidRDefault="001D1BCE" w:rsidP="005A436A">
      <w:pPr>
        <w:numPr>
          <w:ilvl w:val="0"/>
          <w:numId w:val="67"/>
        </w:numPr>
        <w:tabs>
          <w:tab w:val="clear" w:pos="840"/>
        </w:tabs>
        <w:spacing w:after="120"/>
        <w:ind w:left="360"/>
        <w:jc w:val="left"/>
        <w:rPr>
          <w:rFonts w:ascii="Arial" w:hAnsi="Arial" w:cs="Arial"/>
          <w:sz w:val="20"/>
          <w:lang w:val="fr-CA"/>
        </w:rPr>
      </w:pPr>
      <w:r w:rsidRPr="008D238A">
        <w:rPr>
          <w:rFonts w:ascii="Arial" w:hAnsi="Arial" w:cs="Arial"/>
          <w:sz w:val="20"/>
          <w:lang w:val="fr-CA"/>
        </w:rPr>
        <w:t>Les arguments et les points de vue des parties;</w:t>
      </w:r>
    </w:p>
    <w:p w:rsidR="001D1BCE" w:rsidRPr="008D238A" w:rsidRDefault="001D1BCE" w:rsidP="00FB60AB">
      <w:pPr>
        <w:numPr>
          <w:ilvl w:val="0"/>
          <w:numId w:val="67"/>
        </w:numPr>
        <w:tabs>
          <w:tab w:val="clear" w:pos="840"/>
        </w:tabs>
        <w:spacing w:after="120"/>
        <w:ind w:left="360"/>
        <w:jc w:val="left"/>
        <w:rPr>
          <w:rFonts w:ascii="Arial" w:hAnsi="Arial" w:cs="Arial"/>
          <w:sz w:val="20"/>
          <w:lang w:val="fr-CA"/>
        </w:rPr>
      </w:pPr>
      <w:r w:rsidRPr="008D238A">
        <w:rPr>
          <w:rFonts w:ascii="Arial" w:hAnsi="Arial" w:cs="Arial"/>
          <w:sz w:val="20"/>
          <w:lang w:val="fr-CA"/>
        </w:rPr>
        <w:t>Toute réponse écrite au rapport de la directrice ou du directeur qui est fournie avant que l’audience se termine;</w:t>
      </w:r>
    </w:p>
    <w:p w:rsidR="001D1BCE" w:rsidRPr="008D238A" w:rsidRDefault="001D1BCE" w:rsidP="00192C5C">
      <w:pPr>
        <w:numPr>
          <w:ilvl w:val="0"/>
          <w:numId w:val="67"/>
        </w:numPr>
        <w:tabs>
          <w:tab w:val="clear" w:pos="840"/>
        </w:tabs>
        <w:spacing w:after="120"/>
        <w:ind w:left="360"/>
        <w:jc w:val="left"/>
        <w:rPr>
          <w:rFonts w:ascii="Arial" w:hAnsi="Arial" w:cs="Arial"/>
          <w:sz w:val="20"/>
          <w:lang w:val="fr-CA"/>
        </w:rPr>
      </w:pPr>
      <w:r w:rsidRPr="008D238A">
        <w:rPr>
          <w:rFonts w:ascii="Arial" w:hAnsi="Arial" w:cs="Arial"/>
          <w:sz w:val="20"/>
          <w:lang w:val="fr-CA"/>
        </w:rPr>
        <w:t xml:space="preserve">Le fait de savoir si le renvoi pourrait avoir un impact disproportionné sur </w:t>
      </w:r>
      <w:r w:rsidR="00192C5C" w:rsidRPr="008D238A">
        <w:rPr>
          <w:rFonts w:ascii="Arial" w:hAnsi="Arial" w:cs="Arial"/>
          <w:sz w:val="20"/>
          <w:lang w:val="fr-CA"/>
        </w:rPr>
        <w:t>l’</w:t>
      </w:r>
      <w:r w:rsidR="00CE0CD6" w:rsidRPr="008D238A">
        <w:rPr>
          <w:rFonts w:ascii="Arial" w:hAnsi="Arial" w:cs="Arial"/>
          <w:sz w:val="20"/>
          <w:lang w:val="fr-CA"/>
        </w:rPr>
        <w:t>élève</w:t>
      </w:r>
      <w:r w:rsidRPr="008D238A">
        <w:rPr>
          <w:rFonts w:ascii="Arial" w:hAnsi="Arial" w:cs="Arial"/>
          <w:sz w:val="20"/>
          <w:lang w:val="fr-CA"/>
        </w:rPr>
        <w:t xml:space="preserve"> </w:t>
      </w:r>
      <w:r w:rsidR="00192C5C" w:rsidRPr="008D238A">
        <w:rPr>
          <w:rFonts w:ascii="Arial" w:hAnsi="Arial" w:cs="Arial"/>
          <w:sz w:val="20"/>
          <w:lang w:val="fr-CA"/>
        </w:rPr>
        <w:t xml:space="preserve">lorsque celui-ci est </w:t>
      </w:r>
      <w:r w:rsidRPr="008D238A">
        <w:rPr>
          <w:rFonts w:ascii="Arial" w:hAnsi="Arial" w:cs="Arial"/>
          <w:sz w:val="20"/>
          <w:lang w:val="fr-CA"/>
        </w:rPr>
        <w:t xml:space="preserve">protégé par le </w:t>
      </w:r>
      <w:r w:rsidRPr="008D238A">
        <w:rPr>
          <w:rFonts w:ascii="Arial" w:hAnsi="Arial" w:cs="Arial"/>
          <w:i/>
          <w:iCs/>
          <w:sz w:val="20"/>
          <w:lang w:val="fr-CA"/>
        </w:rPr>
        <w:t>Code des droits de la personne</w:t>
      </w:r>
      <w:r w:rsidRPr="008D238A">
        <w:rPr>
          <w:rFonts w:ascii="Arial" w:hAnsi="Arial" w:cs="Arial"/>
          <w:sz w:val="20"/>
          <w:lang w:val="fr-CA"/>
        </w:rPr>
        <w:t>, notamment en raison de sa race ou d’</w:t>
      </w:r>
      <w:r w:rsidR="00673D91" w:rsidRPr="008D238A">
        <w:rPr>
          <w:rFonts w:ascii="Arial" w:hAnsi="Arial" w:cs="Arial"/>
          <w:sz w:val="20"/>
          <w:lang w:val="fr-CA"/>
        </w:rPr>
        <w:t>une incapacité</w:t>
      </w:r>
      <w:r w:rsidRPr="008D238A">
        <w:rPr>
          <w:rFonts w:ascii="Arial" w:hAnsi="Arial" w:cs="Arial"/>
          <w:sz w:val="20"/>
          <w:lang w:val="fr-CA"/>
        </w:rPr>
        <w:t xml:space="preserve">, ou aggraver la situation </w:t>
      </w:r>
      <w:r w:rsidR="00D41422" w:rsidRPr="008D238A">
        <w:rPr>
          <w:rFonts w:ascii="Arial" w:hAnsi="Arial" w:cs="Arial"/>
          <w:sz w:val="20"/>
          <w:lang w:val="fr-CA"/>
        </w:rPr>
        <w:t>défavorisé</w:t>
      </w:r>
      <w:r w:rsidRPr="008D238A">
        <w:rPr>
          <w:rFonts w:ascii="Arial" w:hAnsi="Arial" w:cs="Arial"/>
          <w:sz w:val="20"/>
          <w:lang w:val="fr-CA"/>
        </w:rPr>
        <w:t>e de l’élève dans la société, et si des adaptations sont nécessaires ou non dans les circonstances;</w:t>
      </w:r>
    </w:p>
    <w:p w:rsidR="001D1BCE" w:rsidRPr="008D238A" w:rsidRDefault="001D1BCE" w:rsidP="005A436A">
      <w:pPr>
        <w:numPr>
          <w:ilvl w:val="0"/>
          <w:numId w:val="67"/>
        </w:numPr>
        <w:tabs>
          <w:tab w:val="clear" w:pos="840"/>
        </w:tabs>
        <w:ind w:left="360"/>
        <w:jc w:val="left"/>
        <w:rPr>
          <w:rFonts w:ascii="Arial" w:hAnsi="Arial" w:cs="Arial"/>
          <w:sz w:val="20"/>
          <w:lang w:val="fr-CA"/>
        </w:rPr>
      </w:pPr>
      <w:r w:rsidRPr="008D238A">
        <w:rPr>
          <w:rFonts w:ascii="Arial" w:hAnsi="Arial" w:cs="Arial"/>
          <w:sz w:val="20"/>
          <w:lang w:val="fr-CA"/>
        </w:rPr>
        <w:t>Tout autre point que le Comité de discipline considère pertinent.</w:t>
      </w:r>
    </w:p>
    <w:p w:rsidR="00410541" w:rsidRPr="008D238A" w:rsidRDefault="00410541" w:rsidP="00595DC9">
      <w:pPr>
        <w:jc w:val="left"/>
        <w:rPr>
          <w:rFonts w:ascii="Arial" w:hAnsi="Arial" w:cs="Arial"/>
          <w:sz w:val="20"/>
          <w:lang w:val="fr-CA"/>
        </w:rPr>
      </w:pPr>
      <w:r w:rsidRPr="008D238A">
        <w:rPr>
          <w:rFonts w:ascii="Arial" w:hAnsi="Arial" w:cs="Arial"/>
          <w:sz w:val="20"/>
          <w:lang w:val="fr-CA"/>
        </w:rPr>
        <w:t xml:space="preserve">Lorsque le Comité de discipline impose un renvoi de l’école, il doit transférer l’élève à une autre école. Les exigences </w:t>
      </w:r>
      <w:r w:rsidR="00FC0A56" w:rsidRPr="008D238A">
        <w:rPr>
          <w:rFonts w:ascii="Arial" w:hAnsi="Arial" w:cs="Arial"/>
          <w:sz w:val="20"/>
          <w:lang w:val="fr-CA"/>
        </w:rPr>
        <w:t xml:space="preserve">de la présente directive administrative </w:t>
      </w:r>
      <w:r w:rsidRPr="008D238A">
        <w:rPr>
          <w:rFonts w:ascii="Arial" w:hAnsi="Arial" w:cs="Arial"/>
          <w:sz w:val="20"/>
          <w:lang w:val="fr-CA"/>
        </w:rPr>
        <w:t>concernant les transferts doivent alors s’</w:t>
      </w:r>
      <w:r w:rsidR="00EE7E1F" w:rsidRPr="008D238A">
        <w:rPr>
          <w:rFonts w:ascii="Arial" w:hAnsi="Arial" w:cs="Arial"/>
          <w:sz w:val="20"/>
          <w:lang w:val="fr-CA"/>
        </w:rPr>
        <w:t>appliquer.</w:t>
      </w:r>
    </w:p>
    <w:p w:rsidR="00EE7E1F" w:rsidRPr="008D238A" w:rsidRDefault="00605FC4" w:rsidP="00595DC9">
      <w:pPr>
        <w:jc w:val="left"/>
        <w:rPr>
          <w:rFonts w:ascii="Arial" w:hAnsi="Arial" w:cs="Arial"/>
          <w:sz w:val="20"/>
          <w:lang w:val="fr-CA"/>
        </w:rPr>
      </w:pPr>
      <w:r w:rsidRPr="008D238A">
        <w:rPr>
          <w:rFonts w:ascii="Arial" w:hAnsi="Arial" w:cs="Arial"/>
          <w:sz w:val="20"/>
          <w:lang w:val="fr-CA"/>
        </w:rPr>
        <w:lastRenderedPageBreak/>
        <w:t>Lorsque</w:t>
      </w:r>
      <w:r w:rsidR="00410541" w:rsidRPr="008D238A">
        <w:rPr>
          <w:rFonts w:ascii="Arial" w:hAnsi="Arial" w:cs="Arial"/>
          <w:sz w:val="20"/>
          <w:lang w:val="fr-CA"/>
        </w:rPr>
        <w:t xml:space="preserve"> le Comité de discipline impose un renvoi du </w:t>
      </w:r>
      <w:r w:rsidR="007C2770" w:rsidRPr="008D238A">
        <w:rPr>
          <w:rFonts w:ascii="Arial" w:hAnsi="Arial" w:cs="Arial"/>
          <w:sz w:val="20"/>
          <w:lang w:val="fr-CA"/>
        </w:rPr>
        <w:t>Conseil</w:t>
      </w:r>
      <w:r w:rsidR="00410541" w:rsidRPr="008D238A">
        <w:rPr>
          <w:rFonts w:ascii="Arial" w:hAnsi="Arial" w:cs="Arial"/>
          <w:sz w:val="20"/>
          <w:lang w:val="fr-CA"/>
        </w:rPr>
        <w:t xml:space="preserve">, il doit </w:t>
      </w:r>
      <w:r w:rsidR="00EE7E1F" w:rsidRPr="008D238A">
        <w:rPr>
          <w:rFonts w:ascii="Arial" w:hAnsi="Arial" w:cs="Arial"/>
          <w:sz w:val="20"/>
          <w:lang w:val="fr-CA"/>
        </w:rPr>
        <w:t>transférer l’élève à un programme à l’intention des élèves faisant l’objet d’un renvoi.</w:t>
      </w:r>
    </w:p>
    <w:p w:rsidR="006A289B" w:rsidRPr="008D238A" w:rsidRDefault="00EE7E1F" w:rsidP="00EE7E1F">
      <w:pPr>
        <w:jc w:val="left"/>
        <w:rPr>
          <w:rFonts w:ascii="Arial" w:hAnsi="Arial" w:cs="Arial"/>
          <w:sz w:val="20"/>
          <w:lang w:val="fr-CA"/>
        </w:rPr>
      </w:pPr>
      <w:r w:rsidRPr="008D238A">
        <w:rPr>
          <w:rFonts w:ascii="Arial" w:hAnsi="Arial" w:cs="Arial"/>
          <w:sz w:val="20"/>
          <w:lang w:val="fr-CA"/>
        </w:rPr>
        <w:t>Le Comité de discipline doit rapidement donner un avis écrit de la décision de renvoyer l’élève à toutes les parties ainsi qu’à l’élève, s’il n’était pas partie. Cet avis doit inclure :</w:t>
      </w:r>
    </w:p>
    <w:p w:rsidR="006A289B" w:rsidRPr="008D238A" w:rsidRDefault="00EE7E1F" w:rsidP="00EE7E1F">
      <w:pPr>
        <w:numPr>
          <w:ilvl w:val="0"/>
          <w:numId w:val="58"/>
        </w:numPr>
        <w:tabs>
          <w:tab w:val="clear" w:pos="1440"/>
        </w:tabs>
        <w:spacing w:after="120"/>
        <w:ind w:left="360"/>
        <w:jc w:val="left"/>
        <w:rPr>
          <w:rFonts w:ascii="Arial" w:hAnsi="Arial" w:cs="Arial"/>
          <w:sz w:val="20"/>
          <w:lang w:val="fr-CA"/>
        </w:rPr>
      </w:pPr>
      <w:r w:rsidRPr="008D238A">
        <w:rPr>
          <w:rFonts w:ascii="Arial" w:hAnsi="Arial" w:cs="Arial"/>
          <w:sz w:val="20"/>
          <w:lang w:val="fr-CA"/>
        </w:rPr>
        <w:t>Le motif du renvoi;</w:t>
      </w:r>
    </w:p>
    <w:p w:rsidR="006A289B" w:rsidRPr="008D238A" w:rsidRDefault="00EE7E1F" w:rsidP="00EE7E1F">
      <w:pPr>
        <w:numPr>
          <w:ilvl w:val="0"/>
          <w:numId w:val="58"/>
        </w:numPr>
        <w:tabs>
          <w:tab w:val="clear" w:pos="1440"/>
        </w:tabs>
        <w:spacing w:after="120"/>
        <w:ind w:left="360"/>
        <w:jc w:val="left"/>
        <w:rPr>
          <w:rFonts w:ascii="Arial" w:hAnsi="Arial" w:cs="Arial"/>
          <w:sz w:val="20"/>
          <w:lang w:val="fr-CA"/>
        </w:rPr>
      </w:pPr>
      <w:r w:rsidRPr="008D238A">
        <w:rPr>
          <w:rFonts w:ascii="Arial" w:hAnsi="Arial" w:cs="Arial"/>
          <w:sz w:val="20"/>
          <w:lang w:val="fr-CA"/>
        </w:rPr>
        <w:t xml:space="preserve">Un énoncé indiquant s’il s’agit d’un renvoi de l’école ou d’un renvoi du </w:t>
      </w:r>
      <w:r w:rsidR="007C2770" w:rsidRPr="008D238A">
        <w:rPr>
          <w:rFonts w:ascii="Arial" w:hAnsi="Arial" w:cs="Arial"/>
          <w:sz w:val="20"/>
          <w:lang w:val="fr-CA"/>
        </w:rPr>
        <w:t>Conseil</w:t>
      </w:r>
      <w:r w:rsidRPr="008D238A">
        <w:rPr>
          <w:rFonts w:ascii="Arial" w:hAnsi="Arial" w:cs="Arial"/>
          <w:sz w:val="20"/>
          <w:lang w:val="fr-CA"/>
        </w:rPr>
        <w:t>;</w:t>
      </w:r>
    </w:p>
    <w:p w:rsidR="006A289B" w:rsidRPr="008D238A" w:rsidRDefault="00EE7E1F" w:rsidP="00EE7E1F">
      <w:pPr>
        <w:numPr>
          <w:ilvl w:val="0"/>
          <w:numId w:val="58"/>
        </w:numPr>
        <w:tabs>
          <w:tab w:val="clear" w:pos="1440"/>
        </w:tabs>
        <w:spacing w:after="120"/>
        <w:ind w:left="360"/>
        <w:jc w:val="left"/>
        <w:rPr>
          <w:rFonts w:ascii="Arial" w:hAnsi="Arial" w:cs="Arial"/>
          <w:sz w:val="20"/>
          <w:lang w:val="fr-CA"/>
        </w:rPr>
      </w:pPr>
      <w:r w:rsidRPr="008D238A">
        <w:rPr>
          <w:rFonts w:ascii="Arial" w:hAnsi="Arial" w:cs="Arial"/>
          <w:sz w:val="20"/>
          <w:lang w:val="fr-CA"/>
        </w:rPr>
        <w:t>Des renseignements sur l’école ou le programme auquel l’élève est transféré;</w:t>
      </w:r>
    </w:p>
    <w:p w:rsidR="006A289B" w:rsidRPr="008D238A" w:rsidRDefault="00EE7E1F" w:rsidP="00EE7E1F">
      <w:pPr>
        <w:numPr>
          <w:ilvl w:val="0"/>
          <w:numId w:val="58"/>
        </w:numPr>
        <w:tabs>
          <w:tab w:val="clear" w:pos="1440"/>
        </w:tabs>
        <w:ind w:left="360"/>
        <w:jc w:val="left"/>
        <w:rPr>
          <w:rFonts w:ascii="Arial" w:hAnsi="Arial" w:cs="Arial"/>
          <w:sz w:val="20"/>
          <w:lang w:val="fr-CA"/>
        </w:rPr>
      </w:pPr>
      <w:r w:rsidRPr="008D238A">
        <w:rPr>
          <w:rFonts w:ascii="Arial" w:hAnsi="Arial" w:cs="Arial"/>
          <w:sz w:val="20"/>
          <w:lang w:val="fr-CA"/>
        </w:rPr>
        <w:t>Des renseignements sur le droit d’en appeler du renvoi, y compris les mesures à prendre à cette fin</w:t>
      </w:r>
      <w:r w:rsidR="008E54AC" w:rsidRPr="008D238A">
        <w:rPr>
          <w:rFonts w:ascii="Arial" w:hAnsi="Arial" w:cs="Arial"/>
          <w:sz w:val="20"/>
          <w:lang w:val="fr-CA"/>
        </w:rPr>
        <w:t xml:space="preserve"> </w:t>
      </w:r>
      <w:r w:rsidR="005706F1" w:rsidRPr="008D238A">
        <w:rPr>
          <w:rFonts w:ascii="Arial" w:hAnsi="Arial" w:cs="Arial"/>
          <w:sz w:val="20"/>
          <w:lang w:val="fr-CA"/>
        </w:rPr>
        <w:t>(</w:t>
      </w:r>
      <w:r w:rsidR="008E54AC" w:rsidRPr="008D238A">
        <w:rPr>
          <w:rFonts w:ascii="Arial" w:hAnsi="Arial" w:cs="Arial"/>
          <w:sz w:val="20"/>
          <w:lang w:val="fr-CA"/>
        </w:rPr>
        <w:t>v</w:t>
      </w:r>
      <w:r w:rsidRPr="008D238A">
        <w:rPr>
          <w:rFonts w:ascii="Arial" w:hAnsi="Arial" w:cs="Arial"/>
          <w:sz w:val="20"/>
          <w:lang w:val="fr-CA"/>
        </w:rPr>
        <w:t>oir le</w:t>
      </w:r>
      <w:r w:rsidR="006C460D" w:rsidRPr="008D238A">
        <w:rPr>
          <w:rFonts w:ascii="Arial" w:hAnsi="Arial" w:cs="Arial"/>
          <w:sz w:val="20"/>
          <w:lang w:val="fr-CA"/>
        </w:rPr>
        <w:t>s</w:t>
      </w:r>
      <w:r w:rsidRPr="008D238A">
        <w:rPr>
          <w:rFonts w:ascii="Arial" w:hAnsi="Arial" w:cs="Arial"/>
          <w:sz w:val="20"/>
          <w:lang w:val="fr-CA"/>
        </w:rPr>
        <w:t xml:space="preserve"> modèle</w:t>
      </w:r>
      <w:r w:rsidR="006C460D" w:rsidRPr="008D238A">
        <w:rPr>
          <w:rFonts w:ascii="Arial" w:hAnsi="Arial" w:cs="Arial"/>
          <w:sz w:val="20"/>
          <w:lang w:val="fr-CA"/>
        </w:rPr>
        <w:t>s</w:t>
      </w:r>
      <w:r w:rsidRPr="008D238A">
        <w:rPr>
          <w:rFonts w:ascii="Arial" w:hAnsi="Arial" w:cs="Arial"/>
          <w:sz w:val="20"/>
          <w:lang w:val="fr-CA"/>
        </w:rPr>
        <w:t xml:space="preserve"> de lettre</w:t>
      </w:r>
      <w:r w:rsidR="006C460D" w:rsidRPr="008D238A">
        <w:rPr>
          <w:rFonts w:ascii="Arial" w:hAnsi="Arial" w:cs="Arial"/>
          <w:sz w:val="20"/>
          <w:lang w:val="fr-CA"/>
        </w:rPr>
        <w:t>s</w:t>
      </w:r>
      <w:r w:rsidRPr="008D238A">
        <w:rPr>
          <w:rFonts w:ascii="Arial" w:hAnsi="Arial" w:cs="Arial"/>
          <w:sz w:val="20"/>
          <w:lang w:val="fr-CA"/>
        </w:rPr>
        <w:t xml:space="preserve"> figurant </w:t>
      </w:r>
      <w:r w:rsidR="006C460D" w:rsidRPr="008D238A">
        <w:rPr>
          <w:rFonts w:ascii="Arial" w:hAnsi="Arial" w:cs="Arial"/>
          <w:sz w:val="20"/>
          <w:lang w:val="fr-CA"/>
        </w:rPr>
        <w:t>aux annexes 13A et 13B</w:t>
      </w:r>
      <w:r w:rsidR="005706F1" w:rsidRPr="008D238A">
        <w:rPr>
          <w:rFonts w:ascii="Arial" w:hAnsi="Arial" w:cs="Arial"/>
          <w:sz w:val="20"/>
          <w:lang w:val="fr-CA"/>
        </w:rPr>
        <w:t>)</w:t>
      </w:r>
      <w:r w:rsidR="008E54AC" w:rsidRPr="008D238A">
        <w:rPr>
          <w:rFonts w:ascii="Arial" w:hAnsi="Arial" w:cs="Arial"/>
          <w:sz w:val="20"/>
          <w:lang w:val="fr-CA"/>
        </w:rPr>
        <w:t>.</w:t>
      </w:r>
    </w:p>
    <w:p w:rsidR="00EE7E1F" w:rsidRPr="008D238A" w:rsidRDefault="00EE7E1F" w:rsidP="00595DC9">
      <w:pPr>
        <w:jc w:val="left"/>
        <w:rPr>
          <w:rFonts w:ascii="Arial" w:hAnsi="Arial" w:cs="Arial"/>
          <w:sz w:val="20"/>
          <w:lang w:val="fr-CA"/>
        </w:rPr>
      </w:pPr>
      <w:r w:rsidRPr="008D238A">
        <w:rPr>
          <w:rFonts w:ascii="Arial" w:hAnsi="Arial" w:cs="Arial"/>
          <w:sz w:val="20"/>
          <w:lang w:val="fr-CA"/>
        </w:rPr>
        <w:t xml:space="preserve">Une fois que la directrice ou le directeur du programme alternatif a été avisé du renvoi de l’élève, il doit établir un </w:t>
      </w:r>
      <w:r w:rsidR="00673D91" w:rsidRPr="008D238A">
        <w:rPr>
          <w:rFonts w:ascii="Arial" w:hAnsi="Arial" w:cs="Arial"/>
          <w:sz w:val="20"/>
          <w:lang w:val="fr-CA"/>
        </w:rPr>
        <w:t>plan</w:t>
      </w:r>
      <w:r w:rsidRPr="008D238A">
        <w:rPr>
          <w:rFonts w:ascii="Arial" w:hAnsi="Arial" w:cs="Arial"/>
          <w:sz w:val="20"/>
          <w:lang w:val="fr-CA"/>
        </w:rPr>
        <w:t xml:space="preserve"> d’action de l’élève conformément à la politique et </w:t>
      </w:r>
      <w:r w:rsidR="00FC0A56" w:rsidRPr="008D238A">
        <w:rPr>
          <w:rFonts w:ascii="Arial" w:hAnsi="Arial" w:cs="Arial"/>
          <w:sz w:val="20"/>
          <w:lang w:val="fr-CA"/>
        </w:rPr>
        <w:t xml:space="preserve">à la directive administrative </w:t>
      </w:r>
      <w:r w:rsidRPr="008D238A">
        <w:rPr>
          <w:rFonts w:ascii="Arial" w:hAnsi="Arial" w:cs="Arial"/>
          <w:sz w:val="20"/>
          <w:lang w:val="fr-CA"/>
        </w:rPr>
        <w:t xml:space="preserve">du </w:t>
      </w:r>
      <w:r w:rsidR="007C2770" w:rsidRPr="008D238A">
        <w:rPr>
          <w:rFonts w:ascii="Arial" w:hAnsi="Arial" w:cs="Arial"/>
          <w:sz w:val="20"/>
          <w:lang w:val="fr-CA"/>
        </w:rPr>
        <w:t>Conseil</w:t>
      </w:r>
      <w:r w:rsidRPr="008D238A">
        <w:rPr>
          <w:rFonts w:ascii="Arial" w:hAnsi="Arial" w:cs="Arial"/>
          <w:sz w:val="20"/>
          <w:lang w:val="fr-CA"/>
        </w:rPr>
        <w:t xml:space="preserve"> concernant les programmes à l’intention des élèves faisant l’objet d’un renvoi.</w:t>
      </w:r>
    </w:p>
    <w:p w:rsidR="0017284A" w:rsidRPr="008D238A" w:rsidRDefault="00EE7E1F" w:rsidP="007A5262">
      <w:pPr>
        <w:jc w:val="left"/>
        <w:rPr>
          <w:rFonts w:ascii="Arial" w:hAnsi="Arial" w:cs="Arial"/>
          <w:sz w:val="20"/>
          <w:lang w:val="fr-CA"/>
        </w:rPr>
      </w:pPr>
      <w:r w:rsidRPr="008D238A">
        <w:rPr>
          <w:rFonts w:ascii="Arial" w:hAnsi="Arial" w:cs="Arial"/>
          <w:sz w:val="20"/>
          <w:lang w:val="fr-CA"/>
        </w:rPr>
        <w:t xml:space="preserve">Les élèves faisant l’objet d’un renvoi demeurent des élèves du </w:t>
      </w:r>
      <w:r w:rsidR="007C2770" w:rsidRPr="008D238A">
        <w:rPr>
          <w:rFonts w:ascii="Arial" w:hAnsi="Arial" w:cs="Arial"/>
          <w:sz w:val="20"/>
          <w:lang w:val="fr-CA"/>
        </w:rPr>
        <w:t>Conseil</w:t>
      </w:r>
      <w:r w:rsidRPr="008D238A">
        <w:rPr>
          <w:rFonts w:ascii="Arial" w:hAnsi="Arial" w:cs="Arial"/>
          <w:sz w:val="20"/>
          <w:lang w:val="fr-CA"/>
        </w:rPr>
        <w:t xml:space="preserve"> même s’ils sont inscrits à un programme d’un autre conseil scolaire à l’intention des élèves faisant l’objet d’un renvoi, sauf s’ils ne participent pas au programme </w:t>
      </w:r>
      <w:r w:rsidR="007A5262" w:rsidRPr="008D238A">
        <w:rPr>
          <w:rFonts w:ascii="Arial" w:hAnsi="Arial" w:cs="Arial"/>
          <w:sz w:val="20"/>
          <w:lang w:val="fr-CA"/>
        </w:rPr>
        <w:t xml:space="preserve">en question </w:t>
      </w:r>
      <w:r w:rsidRPr="008D238A">
        <w:rPr>
          <w:rFonts w:ascii="Arial" w:hAnsi="Arial" w:cs="Arial"/>
          <w:sz w:val="20"/>
          <w:lang w:val="fr-CA"/>
        </w:rPr>
        <w:t xml:space="preserve">ou </w:t>
      </w:r>
      <w:r w:rsidR="007A5262" w:rsidRPr="008D238A">
        <w:rPr>
          <w:rFonts w:ascii="Arial" w:hAnsi="Arial" w:cs="Arial"/>
          <w:sz w:val="20"/>
          <w:lang w:val="fr-CA"/>
        </w:rPr>
        <w:t>qu’ils s</w:t>
      </w:r>
      <w:r w:rsidRPr="008D238A">
        <w:rPr>
          <w:rFonts w:ascii="Arial" w:hAnsi="Arial" w:cs="Arial"/>
          <w:sz w:val="20"/>
          <w:lang w:val="fr-CA"/>
        </w:rPr>
        <w:t>’inscrivent à un autre conseil scolaire.</w:t>
      </w:r>
    </w:p>
    <w:p w:rsidR="006A289B" w:rsidRPr="008D238A" w:rsidRDefault="00FD4374" w:rsidP="002C01BE">
      <w:pPr>
        <w:keepNext/>
        <w:spacing w:after="120"/>
        <w:jc w:val="left"/>
        <w:rPr>
          <w:rFonts w:ascii="Arial" w:hAnsi="Arial" w:cs="Arial"/>
          <w:b/>
          <w:sz w:val="20"/>
          <w:u w:val="single"/>
          <w:lang w:val="fr-CA"/>
        </w:rPr>
      </w:pPr>
      <w:r w:rsidRPr="008D238A">
        <w:rPr>
          <w:rFonts w:ascii="Arial" w:hAnsi="Arial" w:cs="Arial"/>
          <w:b/>
          <w:sz w:val="20"/>
          <w:u w:val="single"/>
          <w:lang w:val="fr-CA"/>
        </w:rPr>
        <w:t>Réintégration</w:t>
      </w:r>
      <w:r w:rsidR="007A5262" w:rsidRPr="008D238A">
        <w:rPr>
          <w:rFonts w:ascii="Arial" w:hAnsi="Arial" w:cs="Arial"/>
          <w:b/>
          <w:sz w:val="20"/>
          <w:u w:val="single"/>
          <w:lang w:val="fr-CA"/>
        </w:rPr>
        <w:t xml:space="preserve"> après un renvoi</w:t>
      </w:r>
    </w:p>
    <w:p w:rsidR="006A289B" w:rsidRPr="008D238A" w:rsidRDefault="00605FC4" w:rsidP="00E55BE7">
      <w:pPr>
        <w:jc w:val="left"/>
        <w:rPr>
          <w:rFonts w:ascii="Arial" w:hAnsi="Arial" w:cs="Arial"/>
          <w:sz w:val="20"/>
          <w:lang w:val="fr-CA"/>
        </w:rPr>
      </w:pPr>
      <w:r w:rsidRPr="008D238A">
        <w:rPr>
          <w:rFonts w:ascii="Arial" w:hAnsi="Arial" w:cs="Arial"/>
          <w:sz w:val="20"/>
          <w:lang w:val="fr-CA"/>
        </w:rPr>
        <w:t xml:space="preserve">Un </w:t>
      </w:r>
      <w:r w:rsidR="007A5262" w:rsidRPr="008D238A">
        <w:rPr>
          <w:rFonts w:ascii="Arial" w:hAnsi="Arial" w:cs="Arial"/>
          <w:sz w:val="20"/>
          <w:lang w:val="fr-CA"/>
        </w:rPr>
        <w:t xml:space="preserve">élève ayant fait l’objet d’un renvoi du </w:t>
      </w:r>
      <w:r w:rsidR="007C2770" w:rsidRPr="008D238A">
        <w:rPr>
          <w:rFonts w:ascii="Arial" w:hAnsi="Arial" w:cs="Arial"/>
          <w:sz w:val="20"/>
          <w:lang w:val="fr-CA"/>
        </w:rPr>
        <w:t>Conseil</w:t>
      </w:r>
      <w:r w:rsidR="007A5262" w:rsidRPr="008D238A">
        <w:rPr>
          <w:rFonts w:ascii="Arial" w:hAnsi="Arial" w:cs="Arial"/>
          <w:sz w:val="20"/>
          <w:lang w:val="fr-CA"/>
        </w:rPr>
        <w:t xml:space="preserve"> a le droit de présenter une demande écrite de </w:t>
      </w:r>
      <w:r w:rsidR="00FD4374" w:rsidRPr="008D238A">
        <w:rPr>
          <w:rFonts w:ascii="Arial" w:hAnsi="Arial" w:cs="Arial"/>
          <w:sz w:val="20"/>
          <w:lang w:val="fr-CA"/>
        </w:rPr>
        <w:t>réintégration</w:t>
      </w:r>
      <w:r w:rsidR="007A5262" w:rsidRPr="008D238A">
        <w:rPr>
          <w:rFonts w:ascii="Arial" w:hAnsi="Arial" w:cs="Arial"/>
          <w:sz w:val="20"/>
          <w:lang w:val="fr-CA"/>
        </w:rPr>
        <w:t xml:space="preserve"> dans une école du </w:t>
      </w:r>
      <w:r w:rsidR="007C2770" w:rsidRPr="008D238A">
        <w:rPr>
          <w:rFonts w:ascii="Arial" w:hAnsi="Arial" w:cs="Arial"/>
          <w:sz w:val="20"/>
          <w:lang w:val="fr-CA"/>
        </w:rPr>
        <w:t>Conseil</w:t>
      </w:r>
      <w:r w:rsidR="007A5262" w:rsidRPr="008D238A">
        <w:rPr>
          <w:rFonts w:ascii="Arial" w:hAnsi="Arial" w:cs="Arial"/>
          <w:sz w:val="20"/>
          <w:lang w:val="fr-CA"/>
        </w:rPr>
        <w:t xml:space="preserve">, </w:t>
      </w:r>
      <w:r w:rsidR="00E55BE7" w:rsidRPr="008D238A">
        <w:rPr>
          <w:rFonts w:ascii="Arial" w:hAnsi="Arial" w:cs="Arial"/>
          <w:sz w:val="20"/>
          <w:lang w:val="fr-CA"/>
        </w:rPr>
        <w:t>après avoir terminé un programme à l’intention des élèves faisant l’objet d’un renvoi et avoir satisfait aux objectifs de ce programme, tels que définis par le fournisseur du programme.</w:t>
      </w:r>
    </w:p>
    <w:p w:rsidR="006A289B" w:rsidRPr="008D238A" w:rsidRDefault="00E55BE7" w:rsidP="00605FC4">
      <w:pPr>
        <w:jc w:val="left"/>
        <w:rPr>
          <w:rFonts w:ascii="Arial" w:hAnsi="Arial" w:cs="Arial"/>
          <w:sz w:val="20"/>
          <w:lang w:val="fr-CA"/>
        </w:rPr>
      </w:pPr>
      <w:r w:rsidRPr="008D238A">
        <w:rPr>
          <w:rFonts w:ascii="Arial" w:hAnsi="Arial" w:cs="Arial"/>
          <w:sz w:val="20"/>
          <w:lang w:val="fr-CA"/>
        </w:rPr>
        <w:t xml:space="preserve">Le </w:t>
      </w:r>
      <w:r w:rsidR="007C2770" w:rsidRPr="008D238A">
        <w:rPr>
          <w:rFonts w:ascii="Arial" w:hAnsi="Arial" w:cs="Arial"/>
          <w:sz w:val="20"/>
          <w:lang w:val="fr-CA"/>
        </w:rPr>
        <w:t>Conseil</w:t>
      </w:r>
      <w:r w:rsidRPr="008D238A">
        <w:rPr>
          <w:rFonts w:ascii="Arial" w:hAnsi="Arial" w:cs="Arial"/>
          <w:sz w:val="20"/>
          <w:lang w:val="fr-CA"/>
        </w:rPr>
        <w:t xml:space="preserve"> doit alors </w:t>
      </w:r>
      <w:r w:rsidR="00605FC4" w:rsidRPr="008D238A">
        <w:rPr>
          <w:rFonts w:ascii="Arial" w:hAnsi="Arial" w:cs="Arial"/>
          <w:sz w:val="20"/>
          <w:lang w:val="fr-CA"/>
        </w:rPr>
        <w:t>réintégrer</w:t>
      </w:r>
      <w:r w:rsidRPr="008D238A">
        <w:rPr>
          <w:rFonts w:ascii="Arial" w:hAnsi="Arial" w:cs="Arial"/>
          <w:sz w:val="20"/>
          <w:lang w:val="fr-CA"/>
        </w:rPr>
        <w:t xml:space="preserve"> l’élève et l’informer par écrit de ce fait.</w:t>
      </w:r>
    </w:p>
    <w:p w:rsidR="006A289B" w:rsidRPr="008D238A" w:rsidRDefault="00F4664A" w:rsidP="00F4664A">
      <w:pPr>
        <w:jc w:val="left"/>
        <w:rPr>
          <w:rFonts w:ascii="Arial" w:hAnsi="Arial" w:cs="Arial"/>
          <w:sz w:val="20"/>
          <w:lang w:val="fr-CA"/>
        </w:rPr>
      </w:pPr>
      <w:r w:rsidRPr="008D238A">
        <w:rPr>
          <w:rFonts w:ascii="Arial" w:hAnsi="Arial" w:cs="Arial"/>
          <w:sz w:val="20"/>
          <w:lang w:val="fr-CA"/>
        </w:rPr>
        <w:t xml:space="preserve">L’élève qui fait l’objet d’un renvoi d’une école peut soumettre au </w:t>
      </w:r>
      <w:r w:rsidR="007C2770" w:rsidRPr="008D238A">
        <w:rPr>
          <w:rFonts w:ascii="Arial" w:hAnsi="Arial" w:cs="Arial"/>
          <w:sz w:val="20"/>
          <w:lang w:val="fr-CA"/>
        </w:rPr>
        <w:t>Conseil</w:t>
      </w:r>
      <w:r w:rsidRPr="008D238A">
        <w:rPr>
          <w:rFonts w:ascii="Arial" w:hAnsi="Arial" w:cs="Arial"/>
          <w:sz w:val="20"/>
          <w:lang w:val="fr-CA"/>
        </w:rPr>
        <w:t xml:space="preserve"> une demande écrite de </w:t>
      </w:r>
      <w:r w:rsidR="00FD4374" w:rsidRPr="008D238A">
        <w:rPr>
          <w:rFonts w:ascii="Arial" w:hAnsi="Arial" w:cs="Arial"/>
          <w:sz w:val="20"/>
          <w:lang w:val="fr-CA"/>
        </w:rPr>
        <w:t>réintégration</w:t>
      </w:r>
      <w:r w:rsidRPr="008D238A">
        <w:rPr>
          <w:rFonts w:ascii="Arial" w:hAnsi="Arial" w:cs="Arial"/>
          <w:sz w:val="20"/>
          <w:lang w:val="fr-CA"/>
        </w:rPr>
        <w:t xml:space="preserve"> à cette école.</w:t>
      </w:r>
    </w:p>
    <w:p w:rsidR="006A289B" w:rsidRPr="008D238A" w:rsidRDefault="00F4664A" w:rsidP="00F4664A">
      <w:pPr>
        <w:numPr>
          <w:ilvl w:val="0"/>
          <w:numId w:val="18"/>
        </w:numPr>
        <w:tabs>
          <w:tab w:val="clear" w:pos="720"/>
        </w:tabs>
        <w:spacing w:after="120"/>
        <w:ind w:left="360"/>
        <w:jc w:val="left"/>
        <w:rPr>
          <w:rFonts w:ascii="Arial" w:hAnsi="Arial" w:cs="Arial"/>
          <w:sz w:val="20"/>
          <w:lang w:val="fr-CA"/>
        </w:rPr>
      </w:pPr>
      <w:r w:rsidRPr="008D238A">
        <w:rPr>
          <w:rFonts w:ascii="Arial" w:hAnsi="Arial" w:cs="Arial"/>
          <w:sz w:val="20"/>
          <w:lang w:val="fr-CA"/>
        </w:rPr>
        <w:t xml:space="preserve">Le </w:t>
      </w:r>
      <w:r w:rsidR="007C2770" w:rsidRPr="008D238A">
        <w:rPr>
          <w:rFonts w:ascii="Arial" w:hAnsi="Arial" w:cs="Arial"/>
          <w:sz w:val="20"/>
          <w:lang w:val="fr-CA"/>
        </w:rPr>
        <w:t>Conseil</w:t>
      </w:r>
      <w:r w:rsidRPr="008D238A">
        <w:rPr>
          <w:rFonts w:ascii="Arial" w:hAnsi="Arial" w:cs="Arial"/>
          <w:sz w:val="20"/>
          <w:lang w:val="fr-CA"/>
        </w:rPr>
        <w:t xml:space="preserve"> détermine alors si la présence de l’élève aurait un impact négatif sur le climat scolaire, notamment sur la ou les victimes, le cas échéant.</w:t>
      </w:r>
    </w:p>
    <w:p w:rsidR="006A289B" w:rsidRPr="008D238A" w:rsidRDefault="005D2050" w:rsidP="005D2050">
      <w:pPr>
        <w:numPr>
          <w:ilvl w:val="0"/>
          <w:numId w:val="18"/>
        </w:numPr>
        <w:tabs>
          <w:tab w:val="clear" w:pos="720"/>
        </w:tabs>
        <w:spacing w:after="120"/>
        <w:ind w:left="360"/>
        <w:jc w:val="left"/>
        <w:rPr>
          <w:rFonts w:ascii="Arial" w:hAnsi="Arial" w:cs="Arial"/>
          <w:sz w:val="20"/>
          <w:lang w:val="fr-CA"/>
        </w:rPr>
      </w:pPr>
      <w:r w:rsidRPr="008D238A">
        <w:rPr>
          <w:rFonts w:ascii="Arial" w:hAnsi="Arial" w:cs="Arial"/>
          <w:sz w:val="20"/>
          <w:lang w:val="fr-CA"/>
        </w:rPr>
        <w:t>L’élève doit montrer qu’elle ou il a tiré des leçons de l’incident et a obtenu des services de counselling, le cas échéant.</w:t>
      </w:r>
    </w:p>
    <w:p w:rsidR="006A289B" w:rsidRPr="008D238A" w:rsidRDefault="005D2050" w:rsidP="00605FC4">
      <w:pPr>
        <w:numPr>
          <w:ilvl w:val="0"/>
          <w:numId w:val="18"/>
        </w:numPr>
        <w:tabs>
          <w:tab w:val="clear" w:pos="720"/>
        </w:tabs>
        <w:spacing w:after="120"/>
        <w:ind w:left="360"/>
        <w:jc w:val="left"/>
        <w:rPr>
          <w:rFonts w:ascii="Arial" w:hAnsi="Arial" w:cs="Arial"/>
          <w:sz w:val="20"/>
          <w:lang w:val="fr-CA"/>
        </w:rPr>
      </w:pPr>
      <w:r w:rsidRPr="008D238A">
        <w:rPr>
          <w:rFonts w:ascii="Arial" w:hAnsi="Arial" w:cs="Arial"/>
          <w:sz w:val="20"/>
          <w:lang w:val="fr-CA"/>
        </w:rPr>
        <w:t>L’élève doit signer un</w:t>
      </w:r>
      <w:r w:rsidR="00605FC4" w:rsidRPr="008D238A">
        <w:rPr>
          <w:rFonts w:ascii="Arial" w:hAnsi="Arial" w:cs="Arial"/>
          <w:sz w:val="20"/>
          <w:lang w:val="fr-CA"/>
        </w:rPr>
        <w:t xml:space="preserve"> engagement de bonne conduite </w:t>
      </w:r>
      <w:r w:rsidRPr="008D238A">
        <w:rPr>
          <w:rFonts w:ascii="Arial" w:hAnsi="Arial" w:cs="Arial"/>
          <w:sz w:val="20"/>
          <w:lang w:val="fr-CA"/>
        </w:rPr>
        <w:t xml:space="preserve">sur le formulaire fourni par le </w:t>
      </w:r>
      <w:r w:rsidR="007C2770" w:rsidRPr="008D238A">
        <w:rPr>
          <w:rFonts w:ascii="Arial" w:hAnsi="Arial" w:cs="Arial"/>
          <w:sz w:val="20"/>
          <w:lang w:val="fr-CA"/>
        </w:rPr>
        <w:t>Conseil</w:t>
      </w:r>
      <w:r w:rsidR="007C5925" w:rsidRPr="008D238A">
        <w:rPr>
          <w:rFonts w:ascii="Arial" w:hAnsi="Arial" w:cs="Arial"/>
          <w:sz w:val="20"/>
          <w:lang w:val="fr-CA"/>
        </w:rPr>
        <w:t xml:space="preserve"> (</w:t>
      </w:r>
      <w:r w:rsidR="008E54AC" w:rsidRPr="008D238A">
        <w:rPr>
          <w:rFonts w:ascii="Arial" w:hAnsi="Arial" w:cs="Arial"/>
          <w:sz w:val="20"/>
          <w:lang w:val="fr-CA"/>
        </w:rPr>
        <w:t>v</w:t>
      </w:r>
      <w:r w:rsidR="006C460D" w:rsidRPr="008D238A">
        <w:rPr>
          <w:rFonts w:ascii="Arial" w:hAnsi="Arial" w:cs="Arial"/>
          <w:sz w:val="20"/>
          <w:lang w:val="fr-CA"/>
        </w:rPr>
        <w:t>oir le </w:t>
      </w:r>
      <w:r w:rsidRPr="008D238A">
        <w:rPr>
          <w:rFonts w:ascii="Arial" w:hAnsi="Arial" w:cs="Arial"/>
          <w:sz w:val="20"/>
          <w:lang w:val="fr-CA"/>
        </w:rPr>
        <w:t xml:space="preserve">modèle figurant à l’annexe </w:t>
      </w:r>
      <w:r w:rsidR="00EC3A87" w:rsidRPr="008D238A">
        <w:rPr>
          <w:rFonts w:ascii="Arial" w:hAnsi="Arial" w:cs="Arial"/>
          <w:sz w:val="20"/>
          <w:lang w:val="fr-CA"/>
        </w:rPr>
        <w:t>12</w:t>
      </w:r>
      <w:r w:rsidR="007C5925" w:rsidRPr="008D238A">
        <w:rPr>
          <w:rFonts w:ascii="Arial" w:hAnsi="Arial" w:cs="Arial"/>
          <w:sz w:val="20"/>
          <w:lang w:val="fr-CA"/>
        </w:rPr>
        <w:t>)</w:t>
      </w:r>
      <w:r w:rsidR="008E54AC" w:rsidRPr="008D238A">
        <w:rPr>
          <w:rFonts w:ascii="Arial" w:hAnsi="Arial" w:cs="Arial"/>
          <w:sz w:val="20"/>
          <w:lang w:val="fr-CA"/>
        </w:rPr>
        <w:t>.</w:t>
      </w:r>
    </w:p>
    <w:p w:rsidR="006A289B" w:rsidRPr="008D238A" w:rsidRDefault="005D2050" w:rsidP="005D2050">
      <w:pPr>
        <w:numPr>
          <w:ilvl w:val="0"/>
          <w:numId w:val="18"/>
        </w:numPr>
        <w:tabs>
          <w:tab w:val="clear" w:pos="720"/>
        </w:tabs>
        <w:ind w:left="360"/>
        <w:jc w:val="left"/>
        <w:rPr>
          <w:rFonts w:ascii="Arial" w:hAnsi="Arial" w:cs="Arial"/>
          <w:sz w:val="20"/>
          <w:lang w:val="fr-CA"/>
        </w:rPr>
      </w:pPr>
      <w:r w:rsidRPr="008D238A">
        <w:rPr>
          <w:rFonts w:ascii="Arial" w:hAnsi="Arial" w:cs="Arial"/>
          <w:sz w:val="20"/>
          <w:lang w:val="fr-CA"/>
        </w:rPr>
        <w:t xml:space="preserve">Après avoir tenu compte des principes de l’équité et de l’éducation inclusive, le </w:t>
      </w:r>
      <w:r w:rsidR="007C2770" w:rsidRPr="008D238A">
        <w:rPr>
          <w:rFonts w:ascii="Arial" w:hAnsi="Arial" w:cs="Arial"/>
          <w:sz w:val="20"/>
          <w:lang w:val="fr-CA"/>
        </w:rPr>
        <w:t>Conseil</w:t>
      </w:r>
      <w:r w:rsidRPr="008D238A">
        <w:rPr>
          <w:rFonts w:ascii="Arial" w:hAnsi="Arial" w:cs="Arial"/>
          <w:sz w:val="20"/>
          <w:lang w:val="fr-CA"/>
        </w:rPr>
        <w:t>, à son entière discrétion, peut déterminer qu’une école autre que celle dont l’élève a été renvoyé conviendrait mieux à son placement.</w:t>
      </w:r>
    </w:p>
    <w:p w:rsidR="006A289B" w:rsidRPr="008D238A" w:rsidRDefault="006A289B" w:rsidP="005D2050">
      <w:pPr>
        <w:keepNext/>
        <w:spacing w:after="120"/>
        <w:jc w:val="left"/>
        <w:rPr>
          <w:rFonts w:ascii="Arial" w:hAnsi="Arial" w:cs="Arial"/>
          <w:b/>
          <w:sz w:val="20"/>
          <w:u w:val="single"/>
          <w:lang w:val="fr-CA"/>
        </w:rPr>
      </w:pPr>
      <w:r w:rsidRPr="008D238A">
        <w:rPr>
          <w:rFonts w:ascii="Arial" w:hAnsi="Arial" w:cs="Arial"/>
          <w:b/>
          <w:sz w:val="20"/>
          <w:u w:val="single"/>
          <w:lang w:val="fr-CA"/>
        </w:rPr>
        <w:t xml:space="preserve">Appel </w:t>
      </w:r>
      <w:r w:rsidR="007A5262" w:rsidRPr="008D238A">
        <w:rPr>
          <w:rFonts w:ascii="Arial" w:hAnsi="Arial" w:cs="Arial"/>
          <w:b/>
          <w:sz w:val="20"/>
          <w:u w:val="single"/>
          <w:lang w:val="fr-CA"/>
        </w:rPr>
        <w:t xml:space="preserve">de la décision du </w:t>
      </w:r>
      <w:r w:rsidR="007C2770" w:rsidRPr="008D238A">
        <w:rPr>
          <w:rFonts w:ascii="Arial" w:hAnsi="Arial" w:cs="Arial"/>
          <w:b/>
          <w:sz w:val="20"/>
          <w:u w:val="single"/>
          <w:lang w:val="fr-CA"/>
        </w:rPr>
        <w:t>Conseil</w:t>
      </w:r>
      <w:r w:rsidR="007A5262" w:rsidRPr="008D238A">
        <w:rPr>
          <w:rFonts w:ascii="Arial" w:hAnsi="Arial" w:cs="Arial"/>
          <w:b/>
          <w:sz w:val="20"/>
          <w:u w:val="single"/>
          <w:lang w:val="fr-CA"/>
        </w:rPr>
        <w:t xml:space="preserve"> de renvoyer l’élève</w:t>
      </w:r>
    </w:p>
    <w:p w:rsidR="006A289B" w:rsidRPr="008D238A" w:rsidRDefault="005D2050" w:rsidP="005D2050">
      <w:pPr>
        <w:jc w:val="left"/>
        <w:rPr>
          <w:rFonts w:ascii="Arial" w:hAnsi="Arial" w:cs="Arial"/>
          <w:sz w:val="20"/>
          <w:lang w:val="fr-CA"/>
        </w:rPr>
      </w:pPr>
      <w:r w:rsidRPr="008D238A">
        <w:rPr>
          <w:rFonts w:ascii="Arial" w:hAnsi="Arial" w:cs="Arial"/>
          <w:sz w:val="20"/>
          <w:lang w:val="fr-CA"/>
        </w:rPr>
        <w:t xml:space="preserve">L’élève adulte ou les parents ou tuteurs de l’élève peuvent en appeler de la décision de renvoi prise par le </w:t>
      </w:r>
      <w:r w:rsidR="007C2770" w:rsidRPr="008D238A">
        <w:rPr>
          <w:rFonts w:ascii="Arial" w:hAnsi="Arial" w:cs="Arial"/>
          <w:sz w:val="20"/>
          <w:lang w:val="fr-CA"/>
        </w:rPr>
        <w:t>Conseil</w:t>
      </w:r>
      <w:r w:rsidRPr="008D238A">
        <w:rPr>
          <w:rFonts w:ascii="Arial" w:hAnsi="Arial" w:cs="Arial"/>
          <w:sz w:val="20"/>
          <w:lang w:val="fr-CA"/>
        </w:rPr>
        <w:t xml:space="preserve"> devant la Commission de révision des services à l’enfance et à la famille.</w:t>
      </w:r>
    </w:p>
    <w:p w:rsidR="006A289B" w:rsidRPr="008D238A" w:rsidRDefault="005D2050" w:rsidP="000D2CA8">
      <w:pPr>
        <w:jc w:val="left"/>
        <w:rPr>
          <w:rFonts w:ascii="Arial" w:hAnsi="Arial" w:cs="Arial"/>
          <w:sz w:val="20"/>
          <w:lang w:val="fr-CA"/>
        </w:rPr>
      </w:pPr>
      <w:r w:rsidRPr="008D238A">
        <w:rPr>
          <w:rFonts w:ascii="Arial" w:hAnsi="Arial" w:cs="Arial"/>
          <w:sz w:val="20"/>
          <w:lang w:val="fr-CA"/>
        </w:rPr>
        <w:t xml:space="preserve">La Commission a le mandat d’entendre </w:t>
      </w:r>
      <w:r w:rsidR="000D2CA8" w:rsidRPr="008D238A">
        <w:rPr>
          <w:rFonts w:ascii="Arial" w:hAnsi="Arial" w:cs="Arial"/>
          <w:sz w:val="20"/>
          <w:lang w:val="fr-CA"/>
        </w:rPr>
        <w:t xml:space="preserve">les appels des décisions de renvoi d’élèves prises par les conseils scolaires </w:t>
      </w:r>
      <w:r w:rsidR="00605FC4" w:rsidRPr="008D238A">
        <w:rPr>
          <w:rFonts w:ascii="Arial" w:hAnsi="Arial" w:cs="Arial"/>
          <w:sz w:val="20"/>
          <w:lang w:val="fr-CA"/>
        </w:rPr>
        <w:t xml:space="preserve">et de </w:t>
      </w:r>
      <w:r w:rsidR="000D2CA8" w:rsidRPr="008D238A">
        <w:rPr>
          <w:rFonts w:ascii="Arial" w:hAnsi="Arial" w:cs="Arial"/>
          <w:sz w:val="20"/>
          <w:lang w:val="fr-CA"/>
        </w:rPr>
        <w:t>se prononcer à leur sujet.</w:t>
      </w:r>
    </w:p>
    <w:p w:rsidR="000D2CA8" w:rsidRPr="008D238A" w:rsidRDefault="000D2CA8" w:rsidP="000D2CA8">
      <w:pPr>
        <w:numPr>
          <w:ilvl w:val="0"/>
          <w:numId w:val="59"/>
        </w:numPr>
        <w:tabs>
          <w:tab w:val="clear" w:pos="720"/>
        </w:tabs>
        <w:spacing w:after="120"/>
        <w:ind w:left="360"/>
        <w:jc w:val="left"/>
        <w:rPr>
          <w:rFonts w:ascii="Arial" w:hAnsi="Arial" w:cs="Arial"/>
          <w:sz w:val="20"/>
          <w:lang w:val="fr-CA"/>
        </w:rPr>
      </w:pPr>
      <w:r w:rsidRPr="008D238A">
        <w:rPr>
          <w:rFonts w:ascii="Arial" w:hAnsi="Arial" w:cs="Arial"/>
          <w:sz w:val="20"/>
          <w:lang w:val="fr-CA"/>
        </w:rPr>
        <w:t xml:space="preserve">Une personne qui interjette appel d’un renvoi peut alléguer une atteinte aux droits que lui reconnaît le </w:t>
      </w:r>
      <w:r w:rsidRPr="008D238A">
        <w:rPr>
          <w:rFonts w:ascii="Arial" w:hAnsi="Arial" w:cs="Arial"/>
          <w:i/>
          <w:iCs/>
          <w:sz w:val="20"/>
          <w:lang w:val="fr-CA"/>
        </w:rPr>
        <w:t>Code des droits de la personne</w:t>
      </w:r>
      <w:r w:rsidRPr="008D238A">
        <w:rPr>
          <w:rFonts w:ascii="Arial" w:hAnsi="Arial" w:cs="Arial"/>
          <w:sz w:val="20"/>
          <w:lang w:val="fr-CA"/>
        </w:rPr>
        <w:t>.</w:t>
      </w:r>
    </w:p>
    <w:p w:rsidR="008047E6" w:rsidRPr="008D238A" w:rsidRDefault="00605FC4" w:rsidP="00605FC4">
      <w:pPr>
        <w:numPr>
          <w:ilvl w:val="0"/>
          <w:numId w:val="59"/>
        </w:numPr>
        <w:tabs>
          <w:tab w:val="clear" w:pos="720"/>
        </w:tabs>
        <w:spacing w:after="120"/>
        <w:ind w:left="360"/>
        <w:jc w:val="left"/>
        <w:rPr>
          <w:rFonts w:ascii="Arial" w:hAnsi="Arial" w:cs="Arial"/>
          <w:sz w:val="20"/>
          <w:lang w:val="fr-CA"/>
        </w:rPr>
      </w:pPr>
      <w:r w:rsidRPr="008D238A">
        <w:rPr>
          <w:rFonts w:ascii="Arial" w:hAnsi="Arial" w:cs="Arial"/>
          <w:sz w:val="20"/>
          <w:lang w:val="fr-CA"/>
        </w:rPr>
        <w:lastRenderedPageBreak/>
        <w:t xml:space="preserve">Dans ce cas, cette </w:t>
      </w:r>
      <w:r w:rsidR="000D2CA8" w:rsidRPr="008D238A">
        <w:rPr>
          <w:rFonts w:ascii="Arial" w:hAnsi="Arial" w:cs="Arial"/>
          <w:sz w:val="20"/>
          <w:lang w:val="fr-CA"/>
        </w:rPr>
        <w:t xml:space="preserve">personne </w:t>
      </w:r>
      <w:r w:rsidRPr="008D238A">
        <w:rPr>
          <w:rFonts w:ascii="Arial" w:hAnsi="Arial" w:cs="Arial"/>
          <w:sz w:val="20"/>
          <w:lang w:val="fr-CA"/>
        </w:rPr>
        <w:t>a aussi</w:t>
      </w:r>
      <w:r w:rsidR="000D2CA8" w:rsidRPr="008D238A">
        <w:rPr>
          <w:rFonts w:ascii="Arial" w:hAnsi="Arial" w:cs="Arial"/>
          <w:sz w:val="20"/>
          <w:lang w:val="fr-CA"/>
        </w:rPr>
        <w:t xml:space="preserve"> un droit de recours </w:t>
      </w:r>
      <w:r w:rsidRPr="008D238A">
        <w:rPr>
          <w:rFonts w:ascii="Arial" w:hAnsi="Arial" w:cs="Arial"/>
          <w:sz w:val="20"/>
          <w:lang w:val="fr-CA"/>
        </w:rPr>
        <w:t xml:space="preserve">distinct </w:t>
      </w:r>
      <w:r w:rsidR="000D2CA8" w:rsidRPr="008D238A">
        <w:rPr>
          <w:rFonts w:ascii="Arial" w:hAnsi="Arial" w:cs="Arial"/>
          <w:sz w:val="20"/>
          <w:lang w:val="fr-CA"/>
        </w:rPr>
        <w:t>devant le Tribunal des droits de la personne de l’Ontario.</w:t>
      </w:r>
    </w:p>
    <w:p w:rsidR="004F3BFE" w:rsidRPr="008D238A" w:rsidRDefault="000D2CA8" w:rsidP="000D2CA8">
      <w:pPr>
        <w:jc w:val="left"/>
        <w:rPr>
          <w:rFonts w:ascii="Arial" w:hAnsi="Arial" w:cs="Arial"/>
          <w:sz w:val="20"/>
          <w:lang w:val="fr-CA"/>
        </w:rPr>
      </w:pPr>
      <w:r w:rsidRPr="008D238A">
        <w:rPr>
          <w:rFonts w:ascii="Arial" w:hAnsi="Arial" w:cs="Arial"/>
          <w:sz w:val="20"/>
          <w:lang w:val="fr-CA"/>
        </w:rPr>
        <w:t>La décision de la Commission de révision des services à l’enfance et à la famille est finale.</w:t>
      </w:r>
    </w:p>
    <w:p w:rsidR="004C7C1B" w:rsidRPr="008D238A" w:rsidRDefault="00904E63" w:rsidP="004B507C">
      <w:pPr>
        <w:keepNext/>
        <w:spacing w:before="360" w:after="120"/>
        <w:ind w:left="361" w:hangingChars="180" w:hanging="361"/>
        <w:jc w:val="left"/>
        <w:rPr>
          <w:rFonts w:ascii="Arial" w:hAnsi="Arial" w:cs="Arial"/>
          <w:b/>
          <w:sz w:val="20"/>
          <w:szCs w:val="20"/>
          <w:lang w:val="fr-CA"/>
        </w:rPr>
      </w:pPr>
      <w:r w:rsidRPr="008D238A">
        <w:rPr>
          <w:rFonts w:ascii="Arial" w:hAnsi="Arial" w:cs="Arial"/>
          <w:b/>
          <w:sz w:val="20"/>
          <w:szCs w:val="20"/>
          <w:lang w:val="fr-CA"/>
        </w:rPr>
        <w:t>G</w:t>
      </w:r>
      <w:r w:rsidR="00276E5A" w:rsidRPr="008D238A">
        <w:rPr>
          <w:rFonts w:ascii="Arial" w:hAnsi="Arial" w:cs="Arial"/>
          <w:b/>
          <w:sz w:val="20"/>
          <w:szCs w:val="20"/>
          <w:lang w:val="fr-CA"/>
        </w:rPr>
        <w:t>.</w:t>
      </w:r>
      <w:r w:rsidR="00276E5A" w:rsidRPr="008D238A">
        <w:rPr>
          <w:rFonts w:ascii="Arial" w:hAnsi="Arial" w:cs="Arial"/>
          <w:b/>
          <w:sz w:val="20"/>
          <w:szCs w:val="20"/>
          <w:lang w:val="fr-CA"/>
        </w:rPr>
        <w:tab/>
      </w:r>
      <w:r w:rsidR="004C7C1B" w:rsidRPr="008D238A">
        <w:rPr>
          <w:rFonts w:ascii="Arial" w:hAnsi="Arial" w:cs="Arial"/>
          <w:b/>
          <w:sz w:val="20"/>
          <w:szCs w:val="20"/>
          <w:lang w:val="fr-CA"/>
        </w:rPr>
        <w:t>EXCLUSION</w:t>
      </w:r>
    </w:p>
    <w:p w:rsidR="002B6629" w:rsidRPr="008D238A" w:rsidRDefault="002B6629" w:rsidP="009A4108">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Un élève ne doit pas être exclu de l</w:t>
      </w:r>
      <w:r w:rsidR="009A4108" w:rsidRPr="008D238A">
        <w:rPr>
          <w:rFonts w:ascii="Arial" w:hAnsi="Arial" w:cs="Arial"/>
          <w:sz w:val="20"/>
          <w:szCs w:val="20"/>
        </w:rPr>
        <w:t>’école en vertu de l’alinéa 265</w:t>
      </w:r>
      <w:r w:rsidRPr="008D238A">
        <w:rPr>
          <w:rFonts w:ascii="Arial" w:hAnsi="Arial" w:cs="Arial"/>
          <w:sz w:val="20"/>
          <w:szCs w:val="20"/>
        </w:rPr>
        <w:t xml:space="preserve">(1)m) de la </w:t>
      </w:r>
      <w:r w:rsidRPr="008D238A">
        <w:rPr>
          <w:rFonts w:ascii="Arial" w:hAnsi="Arial" w:cs="Arial"/>
          <w:i/>
          <w:iCs/>
          <w:sz w:val="20"/>
          <w:szCs w:val="20"/>
        </w:rPr>
        <w:t>Loi sur l’éducation</w:t>
      </w:r>
      <w:r w:rsidRPr="008D238A">
        <w:rPr>
          <w:rFonts w:ascii="Arial" w:hAnsi="Arial" w:cs="Arial"/>
          <w:sz w:val="20"/>
          <w:szCs w:val="20"/>
        </w:rPr>
        <w:t xml:space="preserve"> comme mesure disciplinaire ou comme solution de rechange à des mesures disciplinaires.</w:t>
      </w:r>
    </w:p>
    <w:p w:rsidR="006C460D" w:rsidRPr="008D238A" w:rsidRDefault="006C460D" w:rsidP="006C460D">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 xml:space="preserve">L’exclusion de l’école en vertu de l’alinéa 265(1)m) de la </w:t>
      </w:r>
      <w:r w:rsidRPr="008D238A">
        <w:rPr>
          <w:rFonts w:ascii="Arial" w:hAnsi="Arial" w:cs="Arial"/>
          <w:i/>
          <w:sz w:val="20"/>
          <w:szCs w:val="20"/>
        </w:rPr>
        <w:t>Loi sur l’éducation</w:t>
      </w:r>
      <w:r w:rsidRPr="008D238A">
        <w:rPr>
          <w:rFonts w:ascii="Arial" w:hAnsi="Arial" w:cs="Arial"/>
          <w:sz w:val="20"/>
          <w:szCs w:val="20"/>
        </w:rPr>
        <w:t xml:space="preserve"> doit être utilisée uniquement en conformité avec la </w:t>
      </w:r>
      <w:r w:rsidRPr="008D238A">
        <w:rPr>
          <w:rFonts w:ascii="Arial" w:hAnsi="Arial" w:cs="Arial"/>
          <w:i/>
          <w:sz w:val="20"/>
          <w:szCs w:val="20"/>
        </w:rPr>
        <w:t>Loi sur l’éducation</w:t>
      </w:r>
      <w:r w:rsidRPr="008D238A">
        <w:rPr>
          <w:rFonts w:ascii="Arial" w:hAnsi="Arial" w:cs="Arial"/>
          <w:sz w:val="20"/>
          <w:szCs w:val="20"/>
        </w:rPr>
        <w:t xml:space="preserve"> et avec la politique et la directive administrative du Conseil en matière d’exclusion, et elle doit être compatible avec le</w:t>
      </w:r>
      <w:r w:rsidRPr="008D238A">
        <w:rPr>
          <w:rFonts w:ascii="Arial" w:hAnsi="Arial" w:cs="Arial"/>
          <w:i/>
          <w:sz w:val="20"/>
          <w:szCs w:val="20"/>
        </w:rPr>
        <w:t xml:space="preserve"> Code des droits de la personne</w:t>
      </w:r>
      <w:r w:rsidRPr="008D238A">
        <w:rPr>
          <w:rFonts w:ascii="Arial" w:hAnsi="Arial" w:cs="Arial"/>
          <w:sz w:val="20"/>
          <w:szCs w:val="20"/>
        </w:rPr>
        <w:t>.</w:t>
      </w:r>
    </w:p>
    <w:p w:rsidR="006C460D" w:rsidRPr="008D238A" w:rsidRDefault="006C460D" w:rsidP="006C460D">
      <w:pPr>
        <w:pStyle w:val="NormalWeb"/>
        <w:spacing w:before="0" w:beforeAutospacing="0" w:after="240" w:afterAutospacing="0" w:line="240" w:lineRule="exact"/>
        <w:rPr>
          <w:rFonts w:ascii="Arial" w:hAnsi="Arial" w:cs="Arial"/>
          <w:sz w:val="20"/>
          <w:szCs w:val="20"/>
        </w:rPr>
      </w:pPr>
      <w:r w:rsidRPr="008D238A">
        <w:rPr>
          <w:rFonts w:ascii="Arial" w:hAnsi="Arial" w:cs="Arial"/>
          <w:sz w:val="20"/>
          <w:szCs w:val="20"/>
        </w:rPr>
        <w:t>Aux termes de la NPP n</w:t>
      </w:r>
      <w:r w:rsidRPr="008D238A">
        <w:rPr>
          <w:rFonts w:ascii="Arial" w:hAnsi="Arial" w:cs="Arial"/>
          <w:sz w:val="20"/>
          <w:szCs w:val="20"/>
          <w:vertAlign w:val="superscript"/>
        </w:rPr>
        <w:t>o</w:t>
      </w:r>
      <w:r w:rsidRPr="008D238A">
        <w:rPr>
          <w:rFonts w:ascii="Arial" w:hAnsi="Arial" w:cs="Arial"/>
          <w:sz w:val="20"/>
          <w:szCs w:val="20"/>
        </w:rPr>
        <w:t xml:space="preserve"> 145 (page 4), si la directrice ou le directeur décide qu'il est nécessaire d'exclure un élève de l'école, il devrait aviser dès que possible les parents de l'élève des circonstances de l’exclusion et les informer de leur droit d'appel en vertu de l'alinéa 265(1)m).</w:t>
      </w:r>
    </w:p>
    <w:p w:rsidR="004C7C1B" w:rsidRPr="008D238A" w:rsidRDefault="002B6629" w:rsidP="009A4108">
      <w:pPr>
        <w:jc w:val="left"/>
        <w:rPr>
          <w:rFonts w:ascii="Arial" w:hAnsi="Arial" w:cs="Arial"/>
          <w:sz w:val="20"/>
          <w:szCs w:val="20"/>
          <w:lang w:val="fr-CA"/>
        </w:rPr>
      </w:pPr>
      <w:r w:rsidRPr="008D238A">
        <w:rPr>
          <w:rFonts w:ascii="Arial" w:hAnsi="Arial" w:cs="Arial"/>
          <w:sz w:val="20"/>
          <w:szCs w:val="20"/>
          <w:lang w:val="fr-CA"/>
        </w:rPr>
        <w:t xml:space="preserve">Un élève N’EST PAS exclu d’une classe ou de l’école en vertu de l’alinéa 265(1)m) de la </w:t>
      </w:r>
      <w:r w:rsidRPr="008D238A">
        <w:rPr>
          <w:rFonts w:ascii="Arial" w:hAnsi="Arial" w:cs="Arial"/>
          <w:i/>
          <w:iCs/>
          <w:sz w:val="20"/>
          <w:szCs w:val="20"/>
          <w:lang w:val="fr-CA"/>
        </w:rPr>
        <w:t>Loi sur l’éducation</w:t>
      </w:r>
      <w:r w:rsidRPr="008D238A">
        <w:rPr>
          <w:rFonts w:ascii="Arial" w:hAnsi="Arial" w:cs="Arial"/>
          <w:sz w:val="20"/>
          <w:szCs w:val="20"/>
          <w:lang w:val="fr-CA"/>
        </w:rPr>
        <w:t xml:space="preserve"> </w:t>
      </w:r>
      <w:r w:rsidR="00821284" w:rsidRPr="008D238A">
        <w:rPr>
          <w:rFonts w:ascii="Arial" w:hAnsi="Arial" w:cs="Arial"/>
          <w:sz w:val="20"/>
          <w:szCs w:val="20"/>
          <w:lang w:val="fr-CA"/>
        </w:rPr>
        <w:t>lorsque ses parents ou tuteurs et la directrice ou le directeur, en consultation avec la surintendante ou le surintendant, CONVIENNENT que, à titre d’adaptation et dans l’intérêt de l’élève, le programme d’enseignement de l’élève doit être modifié de telle sorte que l’élève ne participe pas à une ou plusieurs classes en particulier ou qu’il soit autorisé à être absent de l’école pour la totalité ou une partie d’un jour de classe durant une période définie ou pendant une activité ou une série d’activités scolaires en particulier.</w:t>
      </w:r>
    </w:p>
    <w:p w:rsidR="005B6409" w:rsidRPr="008D238A" w:rsidRDefault="00821284" w:rsidP="00DE77AF">
      <w:pPr>
        <w:jc w:val="left"/>
        <w:rPr>
          <w:rFonts w:ascii="Arial" w:hAnsi="Arial" w:cs="Arial"/>
          <w:sz w:val="20"/>
          <w:szCs w:val="20"/>
          <w:lang w:val="fr-CA"/>
        </w:rPr>
      </w:pPr>
      <w:r w:rsidRPr="008D238A">
        <w:rPr>
          <w:rFonts w:ascii="Arial" w:hAnsi="Arial" w:cs="Arial"/>
          <w:sz w:val="20"/>
          <w:szCs w:val="20"/>
          <w:lang w:val="fr-CA"/>
        </w:rPr>
        <w:t xml:space="preserve">Un élève N’EST PAS exclu d’une classe ou de l’école </w:t>
      </w:r>
      <w:r w:rsidR="009A4108" w:rsidRPr="008D238A">
        <w:rPr>
          <w:rFonts w:ascii="Arial" w:hAnsi="Arial" w:cs="Arial"/>
          <w:sz w:val="20"/>
          <w:szCs w:val="20"/>
          <w:lang w:val="fr-CA"/>
        </w:rPr>
        <w:t>en vertu de l’alinéa 265(1)</w:t>
      </w:r>
      <w:r w:rsidRPr="008D238A">
        <w:rPr>
          <w:rFonts w:ascii="Arial" w:hAnsi="Arial" w:cs="Arial"/>
          <w:sz w:val="20"/>
          <w:szCs w:val="20"/>
          <w:lang w:val="fr-CA"/>
        </w:rPr>
        <w:t xml:space="preserve">m) de la </w:t>
      </w:r>
      <w:r w:rsidRPr="008D238A">
        <w:rPr>
          <w:rFonts w:ascii="Arial" w:hAnsi="Arial" w:cs="Arial"/>
          <w:i/>
          <w:iCs/>
          <w:sz w:val="20"/>
          <w:szCs w:val="20"/>
          <w:lang w:val="fr-CA"/>
        </w:rPr>
        <w:t>Loi sur l’éducation</w:t>
      </w:r>
      <w:r w:rsidRPr="008D238A">
        <w:rPr>
          <w:rFonts w:ascii="Arial" w:hAnsi="Arial" w:cs="Arial"/>
          <w:sz w:val="20"/>
          <w:szCs w:val="20"/>
          <w:lang w:val="fr-CA"/>
        </w:rPr>
        <w:t xml:space="preserve"> lorsqu’il est en retenue ou en suspension dans une autre partie de l’école dans le cadre de mesures de discipline progressive imposées par la directrice</w:t>
      </w:r>
      <w:r w:rsidR="00DE77AF" w:rsidRPr="008D238A">
        <w:rPr>
          <w:rFonts w:ascii="Arial" w:hAnsi="Arial" w:cs="Arial"/>
          <w:sz w:val="20"/>
          <w:szCs w:val="20"/>
          <w:lang w:val="fr-CA"/>
        </w:rPr>
        <w:t>,</w:t>
      </w:r>
      <w:r w:rsidR="005C0AE5" w:rsidRPr="008D238A">
        <w:rPr>
          <w:rFonts w:ascii="Arial" w:hAnsi="Arial" w:cs="Arial"/>
          <w:sz w:val="20"/>
          <w:szCs w:val="20"/>
          <w:lang w:val="fr-CA"/>
        </w:rPr>
        <w:t xml:space="preserve"> </w:t>
      </w:r>
      <w:r w:rsidRPr="008D238A">
        <w:rPr>
          <w:rFonts w:ascii="Arial" w:hAnsi="Arial" w:cs="Arial"/>
          <w:sz w:val="20"/>
          <w:szCs w:val="20"/>
          <w:lang w:val="fr-CA"/>
        </w:rPr>
        <w:t xml:space="preserve">le directeur ou </w:t>
      </w:r>
      <w:r w:rsidR="00DE77AF" w:rsidRPr="008D238A">
        <w:rPr>
          <w:rFonts w:ascii="Arial" w:hAnsi="Arial" w:cs="Arial"/>
          <w:sz w:val="20"/>
          <w:szCs w:val="20"/>
          <w:lang w:val="fr-CA"/>
        </w:rPr>
        <w:t xml:space="preserve">une </w:t>
      </w:r>
      <w:r w:rsidR="007265DA" w:rsidRPr="008D238A">
        <w:rPr>
          <w:rFonts w:ascii="Arial" w:hAnsi="Arial" w:cs="Arial"/>
          <w:sz w:val="20"/>
          <w:szCs w:val="20"/>
          <w:lang w:val="fr-CA"/>
        </w:rPr>
        <w:t>personne</w:t>
      </w:r>
      <w:r w:rsidR="005C0AE5" w:rsidRPr="008D238A">
        <w:rPr>
          <w:rFonts w:ascii="Arial" w:hAnsi="Arial" w:cs="Arial"/>
          <w:sz w:val="20"/>
          <w:szCs w:val="20"/>
          <w:lang w:val="fr-CA"/>
        </w:rPr>
        <w:t xml:space="preserve"> </w:t>
      </w:r>
      <w:r w:rsidR="00DE77AF" w:rsidRPr="008D238A">
        <w:rPr>
          <w:rFonts w:ascii="Arial" w:hAnsi="Arial" w:cs="Arial"/>
          <w:sz w:val="20"/>
          <w:szCs w:val="20"/>
          <w:lang w:val="fr-CA"/>
        </w:rPr>
        <w:t xml:space="preserve">désignée par </w:t>
      </w:r>
      <w:r w:rsidR="005C0AE5" w:rsidRPr="008D238A">
        <w:rPr>
          <w:rFonts w:ascii="Arial" w:hAnsi="Arial" w:cs="Arial"/>
          <w:sz w:val="20"/>
          <w:szCs w:val="20"/>
          <w:lang w:val="fr-CA"/>
        </w:rPr>
        <w:t>celui-ci.</w:t>
      </w:r>
    </w:p>
    <w:p w:rsidR="00606E7D" w:rsidRPr="008D238A" w:rsidRDefault="00904E63" w:rsidP="004B507C">
      <w:pPr>
        <w:keepNext/>
        <w:spacing w:before="360" w:after="120"/>
        <w:ind w:left="361" w:hangingChars="180" w:hanging="361"/>
        <w:jc w:val="left"/>
        <w:rPr>
          <w:rFonts w:ascii="Arial" w:hAnsi="Arial" w:cs="Arial"/>
          <w:b/>
          <w:sz w:val="20"/>
          <w:szCs w:val="20"/>
          <w:lang w:val="fr-CA"/>
        </w:rPr>
      </w:pPr>
      <w:r w:rsidRPr="008D238A">
        <w:rPr>
          <w:rFonts w:ascii="Arial" w:hAnsi="Arial" w:cs="Arial"/>
          <w:b/>
          <w:sz w:val="20"/>
          <w:szCs w:val="20"/>
          <w:lang w:val="fr-CA"/>
        </w:rPr>
        <w:t>H</w:t>
      </w:r>
      <w:r w:rsidR="008B5297" w:rsidRPr="008D238A">
        <w:rPr>
          <w:rFonts w:ascii="Arial" w:hAnsi="Arial" w:cs="Arial"/>
          <w:b/>
          <w:sz w:val="20"/>
          <w:szCs w:val="20"/>
          <w:lang w:val="fr-CA"/>
        </w:rPr>
        <w:t>.</w:t>
      </w:r>
      <w:r w:rsidR="00276E5A" w:rsidRPr="008D238A">
        <w:rPr>
          <w:rFonts w:ascii="Arial" w:hAnsi="Arial" w:cs="Arial"/>
          <w:b/>
          <w:sz w:val="20"/>
          <w:szCs w:val="20"/>
          <w:lang w:val="fr-CA"/>
        </w:rPr>
        <w:tab/>
      </w:r>
      <w:r w:rsidR="005C0AE5" w:rsidRPr="008D238A">
        <w:rPr>
          <w:rFonts w:ascii="Arial" w:hAnsi="Arial" w:cs="Arial"/>
          <w:b/>
          <w:sz w:val="20"/>
          <w:szCs w:val="20"/>
          <w:lang w:val="fr-CA"/>
        </w:rPr>
        <w:t>SURVEILLANCE ET EXAMEN</w:t>
      </w:r>
    </w:p>
    <w:p w:rsidR="00606E7D" w:rsidRPr="008D238A" w:rsidRDefault="007F2738" w:rsidP="007F2738">
      <w:pPr>
        <w:jc w:val="left"/>
        <w:rPr>
          <w:rFonts w:ascii="Arial" w:hAnsi="Arial" w:cs="Arial"/>
          <w:sz w:val="20"/>
          <w:szCs w:val="20"/>
          <w:lang w:val="fr-CA"/>
        </w:rPr>
      </w:pPr>
      <w:r w:rsidRPr="008D238A">
        <w:rPr>
          <w:rFonts w:ascii="Arial" w:hAnsi="Arial" w:cs="Arial"/>
          <w:sz w:val="20"/>
          <w:szCs w:val="20"/>
          <w:lang w:val="fr-CA"/>
        </w:rPr>
        <w:t xml:space="preserve">Les écoles et leurs équipes d’action pour la sécurité ont un rôle important à jouer pour aider à la surveillance, à l’examen et à l’amélioration de l’efficacité des politiques et des </w:t>
      </w:r>
      <w:r w:rsidR="00FC0A56" w:rsidRPr="008D238A">
        <w:rPr>
          <w:rFonts w:ascii="Arial" w:hAnsi="Arial" w:cs="Arial"/>
          <w:sz w:val="20"/>
          <w:szCs w:val="20"/>
          <w:lang w:val="fr-CA"/>
        </w:rPr>
        <w:t xml:space="preserve">directives administratives </w:t>
      </w:r>
      <w:r w:rsidRPr="008D238A">
        <w:rPr>
          <w:rFonts w:ascii="Arial" w:hAnsi="Arial" w:cs="Arial"/>
          <w:sz w:val="20"/>
          <w:szCs w:val="20"/>
          <w:lang w:val="fr-CA"/>
        </w:rPr>
        <w:t>relatives à la sécurité dans les écoles.</w:t>
      </w:r>
    </w:p>
    <w:p w:rsidR="007F2738" w:rsidRPr="008D238A" w:rsidRDefault="007F2738" w:rsidP="00095F53">
      <w:pPr>
        <w:autoSpaceDE w:val="0"/>
        <w:autoSpaceDN w:val="0"/>
        <w:adjustRightInd w:val="0"/>
        <w:jc w:val="left"/>
        <w:rPr>
          <w:rFonts w:ascii="Arial" w:eastAsia="Batang" w:hAnsi="Arial" w:cs="Arial"/>
          <w:color w:val="000000"/>
          <w:sz w:val="20"/>
          <w:szCs w:val="20"/>
          <w:lang w:val="fr-CA" w:eastAsia="ko-KR"/>
        </w:rPr>
      </w:pPr>
      <w:r w:rsidRPr="008D238A">
        <w:rPr>
          <w:rFonts w:ascii="Arial" w:eastAsia="Batang" w:hAnsi="Arial" w:cs="Arial"/>
          <w:color w:val="000000"/>
          <w:sz w:val="20"/>
          <w:szCs w:val="20"/>
          <w:lang w:val="fr-CA" w:eastAsia="ko-KR"/>
        </w:rPr>
        <w:t>Tous les deux ans, les écoles sont tenues d</w:t>
      </w:r>
      <w:r w:rsidR="00095F53" w:rsidRPr="008D238A">
        <w:rPr>
          <w:rFonts w:ascii="Arial" w:eastAsia="Batang" w:hAnsi="Arial" w:cs="Arial"/>
          <w:color w:val="000000"/>
          <w:sz w:val="20"/>
          <w:szCs w:val="20"/>
          <w:lang w:val="fr-CA" w:eastAsia="ko-KR"/>
        </w:rPr>
        <w:t xml:space="preserve">’aborder dans leurs plans d’amélioration les questions </w:t>
      </w:r>
      <w:r w:rsidRPr="008D238A">
        <w:rPr>
          <w:rFonts w:ascii="Arial" w:eastAsia="Batang" w:hAnsi="Arial" w:cs="Arial"/>
          <w:color w:val="000000"/>
          <w:sz w:val="20"/>
          <w:szCs w:val="20"/>
          <w:lang w:val="fr-CA" w:eastAsia="ko-KR"/>
        </w:rPr>
        <w:t xml:space="preserve">de l’intimidation, de la violence sexiste, de l’homophobie, du harcèlement sexuel ou fondé sur la race ou </w:t>
      </w:r>
      <w:r w:rsidR="00DE77AF" w:rsidRPr="008D238A">
        <w:rPr>
          <w:rFonts w:ascii="Arial" w:eastAsia="Batang" w:hAnsi="Arial" w:cs="Arial"/>
          <w:color w:val="000000"/>
          <w:sz w:val="20"/>
          <w:szCs w:val="20"/>
          <w:lang w:val="fr-CA" w:eastAsia="ko-KR"/>
        </w:rPr>
        <w:t xml:space="preserve">sur </w:t>
      </w:r>
      <w:r w:rsidR="00673D91" w:rsidRPr="008D238A">
        <w:rPr>
          <w:rFonts w:ascii="Arial" w:eastAsia="Batang" w:hAnsi="Arial" w:cs="Arial"/>
          <w:color w:val="000000"/>
          <w:sz w:val="20"/>
          <w:szCs w:val="20"/>
          <w:lang w:val="fr-CA" w:eastAsia="ko-KR"/>
        </w:rPr>
        <w:t>une incapacité</w:t>
      </w:r>
      <w:r w:rsidRPr="008D238A">
        <w:rPr>
          <w:rFonts w:ascii="Arial" w:eastAsia="Batang" w:hAnsi="Arial" w:cs="Arial"/>
          <w:color w:val="000000"/>
          <w:sz w:val="20"/>
          <w:szCs w:val="20"/>
          <w:lang w:val="fr-CA" w:eastAsia="ko-KR"/>
        </w:rPr>
        <w:t xml:space="preserve"> et des comportements sexuels inappropriés</w:t>
      </w:r>
      <w:r w:rsidR="00095F53" w:rsidRPr="008D238A">
        <w:rPr>
          <w:rFonts w:ascii="Arial" w:eastAsia="Batang" w:hAnsi="Arial" w:cs="Arial"/>
          <w:color w:val="000000"/>
          <w:sz w:val="20"/>
          <w:szCs w:val="20"/>
          <w:lang w:val="fr-CA" w:eastAsia="ko-KR"/>
        </w:rPr>
        <w:t xml:space="preserve">, </w:t>
      </w:r>
      <w:r w:rsidRPr="008D238A">
        <w:rPr>
          <w:rFonts w:ascii="Arial" w:eastAsia="Batang" w:hAnsi="Arial" w:cs="Arial"/>
          <w:color w:val="000000"/>
          <w:sz w:val="20"/>
          <w:szCs w:val="20"/>
          <w:lang w:val="fr-CA" w:eastAsia="ko-KR"/>
        </w:rPr>
        <w:t>et d’évaluer l’efficacité de leurs politiques</w:t>
      </w:r>
      <w:r w:rsidR="00095F53" w:rsidRPr="008D238A">
        <w:rPr>
          <w:rFonts w:ascii="Arial" w:eastAsia="Batang" w:hAnsi="Arial" w:cs="Arial"/>
          <w:color w:val="000000"/>
          <w:sz w:val="20"/>
          <w:szCs w:val="20"/>
          <w:lang w:val="fr-CA" w:eastAsia="ko-KR"/>
        </w:rPr>
        <w:t>,</w:t>
      </w:r>
      <w:r w:rsidRPr="008D238A">
        <w:rPr>
          <w:rFonts w:ascii="Arial" w:eastAsia="Batang" w:hAnsi="Arial" w:cs="Arial"/>
          <w:color w:val="000000"/>
          <w:sz w:val="20"/>
          <w:szCs w:val="20"/>
          <w:lang w:val="fr-CA" w:eastAsia="ko-KR"/>
        </w:rPr>
        <w:t xml:space="preserve"> de leurs procédures et de leurs programmes au moyen </w:t>
      </w:r>
      <w:r w:rsidR="00095F53" w:rsidRPr="008D238A">
        <w:rPr>
          <w:rFonts w:ascii="Arial" w:eastAsia="Batang" w:hAnsi="Arial" w:cs="Arial"/>
          <w:color w:val="000000"/>
          <w:sz w:val="20"/>
          <w:szCs w:val="20"/>
          <w:lang w:val="fr-CA" w:eastAsia="ko-KR"/>
        </w:rPr>
        <w:t xml:space="preserve">de sondages </w:t>
      </w:r>
      <w:r w:rsidRPr="008D238A">
        <w:rPr>
          <w:rFonts w:ascii="Arial" w:eastAsia="Batang" w:hAnsi="Arial" w:cs="Arial"/>
          <w:color w:val="000000"/>
          <w:sz w:val="20"/>
          <w:szCs w:val="20"/>
          <w:lang w:val="fr-CA" w:eastAsia="ko-KR"/>
        </w:rPr>
        <w:t>sur le climat scolaire.</w:t>
      </w:r>
    </w:p>
    <w:p w:rsidR="00095F53" w:rsidRPr="008D238A" w:rsidRDefault="00095F53" w:rsidP="00DE77AF">
      <w:pPr>
        <w:jc w:val="left"/>
        <w:rPr>
          <w:rFonts w:ascii="Arial" w:hAnsi="Arial" w:cs="Arial"/>
          <w:sz w:val="20"/>
          <w:szCs w:val="20"/>
          <w:lang w:val="fr-CA"/>
        </w:rPr>
      </w:pPr>
      <w:r w:rsidRPr="008D238A">
        <w:rPr>
          <w:rFonts w:ascii="Arial" w:hAnsi="Arial" w:cs="Arial"/>
          <w:sz w:val="20"/>
          <w:szCs w:val="20"/>
          <w:lang w:val="fr-CA"/>
        </w:rPr>
        <w:t xml:space="preserve">Ces sondages doivent être tenus par </w:t>
      </w:r>
      <w:r w:rsidR="005853BA" w:rsidRPr="008D238A">
        <w:rPr>
          <w:rFonts w:ascii="Arial" w:hAnsi="Arial" w:cs="Arial"/>
          <w:sz w:val="20"/>
          <w:szCs w:val="20"/>
          <w:lang w:val="fr-CA"/>
        </w:rPr>
        <w:t xml:space="preserve">chaque </w:t>
      </w:r>
      <w:r w:rsidRPr="008D238A">
        <w:rPr>
          <w:rFonts w:ascii="Arial" w:hAnsi="Arial" w:cs="Arial"/>
          <w:sz w:val="20"/>
          <w:szCs w:val="20"/>
          <w:lang w:val="fr-CA"/>
        </w:rPr>
        <w:t>école tous les deux ans pour donner l’occasion aux parents, au personnel et aux élèves d’évaluer et de communiquer</w:t>
      </w:r>
      <w:r w:rsidR="005853BA" w:rsidRPr="008D238A">
        <w:rPr>
          <w:rFonts w:ascii="Arial" w:hAnsi="Arial" w:cs="Arial"/>
          <w:sz w:val="20"/>
          <w:szCs w:val="20"/>
          <w:lang w:val="fr-CA"/>
        </w:rPr>
        <w:t xml:space="preserve">, de façon anonyme, leur perception de la sécurité à l’école. Ils doivent inclure des questions au sujet de l’intimidation, du harcèlement fondé sur des </w:t>
      </w:r>
      <w:r w:rsidR="000D1A67" w:rsidRPr="008D238A">
        <w:rPr>
          <w:rFonts w:ascii="Arial" w:hAnsi="Arial" w:cs="Arial"/>
          <w:sz w:val="20"/>
          <w:szCs w:val="20"/>
          <w:lang w:val="fr-CA"/>
        </w:rPr>
        <w:t>caractéristiques</w:t>
      </w:r>
      <w:r w:rsidR="005853BA" w:rsidRPr="008D238A">
        <w:rPr>
          <w:rFonts w:ascii="Arial" w:hAnsi="Arial" w:cs="Arial"/>
          <w:sz w:val="20"/>
          <w:szCs w:val="20"/>
          <w:lang w:val="fr-CA"/>
        </w:rPr>
        <w:t xml:space="preserve"> immuables, y compris c</w:t>
      </w:r>
      <w:r w:rsidR="000D1A67" w:rsidRPr="008D238A">
        <w:rPr>
          <w:rFonts w:ascii="Arial" w:hAnsi="Arial" w:cs="Arial"/>
          <w:sz w:val="20"/>
          <w:szCs w:val="20"/>
          <w:lang w:val="fr-CA"/>
        </w:rPr>
        <w:t xml:space="preserve">elles </w:t>
      </w:r>
      <w:r w:rsidR="005853BA" w:rsidRPr="008D238A">
        <w:rPr>
          <w:rFonts w:ascii="Arial" w:hAnsi="Arial" w:cs="Arial"/>
          <w:sz w:val="20"/>
          <w:szCs w:val="20"/>
          <w:lang w:val="fr-CA"/>
        </w:rPr>
        <w:t>qui sont protégé</w:t>
      </w:r>
      <w:r w:rsidR="000D1A67" w:rsidRPr="008D238A">
        <w:rPr>
          <w:rFonts w:ascii="Arial" w:hAnsi="Arial" w:cs="Arial"/>
          <w:sz w:val="20"/>
          <w:szCs w:val="20"/>
          <w:lang w:val="fr-CA"/>
        </w:rPr>
        <w:t>e</w:t>
      </w:r>
      <w:r w:rsidR="005853BA" w:rsidRPr="008D238A">
        <w:rPr>
          <w:rFonts w:ascii="Arial" w:hAnsi="Arial" w:cs="Arial"/>
          <w:sz w:val="20"/>
          <w:szCs w:val="20"/>
          <w:lang w:val="fr-CA"/>
        </w:rPr>
        <w:t xml:space="preserve">s par le </w:t>
      </w:r>
      <w:r w:rsidR="005853BA" w:rsidRPr="008D238A">
        <w:rPr>
          <w:rFonts w:ascii="Arial" w:hAnsi="Arial" w:cs="Arial"/>
          <w:i/>
          <w:iCs/>
          <w:sz w:val="20"/>
          <w:szCs w:val="20"/>
          <w:lang w:val="fr-CA"/>
        </w:rPr>
        <w:t>Code des droits de la personne</w:t>
      </w:r>
      <w:r w:rsidR="005853BA" w:rsidRPr="008D238A">
        <w:rPr>
          <w:rFonts w:ascii="Arial" w:hAnsi="Arial" w:cs="Arial"/>
          <w:sz w:val="20"/>
          <w:szCs w:val="20"/>
          <w:lang w:val="fr-CA"/>
        </w:rPr>
        <w:t>, de la violence sexiste et des agressions sexuelles.</w:t>
      </w:r>
      <w:r w:rsidRPr="008D238A">
        <w:rPr>
          <w:rFonts w:ascii="Arial" w:hAnsi="Arial" w:cs="Arial"/>
          <w:sz w:val="20"/>
          <w:szCs w:val="20"/>
          <w:lang w:val="fr-CA"/>
        </w:rPr>
        <w:t xml:space="preserve"> </w:t>
      </w:r>
      <w:r w:rsidR="005853BA" w:rsidRPr="008D238A">
        <w:rPr>
          <w:rFonts w:ascii="Arial" w:hAnsi="Arial" w:cs="Arial"/>
          <w:sz w:val="20"/>
          <w:szCs w:val="20"/>
          <w:lang w:val="fr-CA"/>
        </w:rPr>
        <w:t xml:space="preserve">Dans la mesure du </w:t>
      </w:r>
      <w:r w:rsidRPr="008D238A">
        <w:rPr>
          <w:rFonts w:ascii="Arial" w:hAnsi="Arial" w:cs="Arial"/>
          <w:sz w:val="20"/>
          <w:szCs w:val="20"/>
          <w:lang w:val="fr-CA"/>
        </w:rPr>
        <w:t xml:space="preserve">possible, </w:t>
      </w:r>
      <w:r w:rsidR="005853BA" w:rsidRPr="008D238A">
        <w:rPr>
          <w:rFonts w:ascii="Arial" w:hAnsi="Arial" w:cs="Arial"/>
          <w:sz w:val="20"/>
          <w:szCs w:val="20"/>
          <w:lang w:val="fr-CA"/>
        </w:rPr>
        <w:t xml:space="preserve">les sondages doivent être communiqués aux élèves ayant des déficiences cognitives sous une forme leur permettant d’exprimer la perception qu’ils ont de leur sécurité. Les élèves ayant d’autres besoins spéciaux </w:t>
      </w:r>
      <w:r w:rsidR="00DE77AF" w:rsidRPr="008D238A">
        <w:rPr>
          <w:rFonts w:ascii="Arial" w:hAnsi="Arial" w:cs="Arial"/>
          <w:sz w:val="20"/>
          <w:szCs w:val="20"/>
          <w:lang w:val="fr-CA"/>
        </w:rPr>
        <w:t>doivent</w:t>
      </w:r>
      <w:r w:rsidR="005853BA" w:rsidRPr="008D238A">
        <w:rPr>
          <w:rFonts w:ascii="Arial" w:hAnsi="Arial" w:cs="Arial"/>
          <w:sz w:val="20"/>
          <w:szCs w:val="20"/>
          <w:lang w:val="fr-CA"/>
        </w:rPr>
        <w:t xml:space="preserve"> bénéficier des adaptations voulues pour être en mesure de répondre aux sondages.</w:t>
      </w:r>
    </w:p>
    <w:p w:rsidR="007F2738" w:rsidRPr="008D238A" w:rsidRDefault="00095F53" w:rsidP="001D661F">
      <w:pPr>
        <w:keepLines/>
        <w:autoSpaceDE w:val="0"/>
        <w:autoSpaceDN w:val="0"/>
        <w:adjustRightInd w:val="0"/>
        <w:jc w:val="left"/>
        <w:rPr>
          <w:rFonts w:ascii="Arial" w:eastAsia="Batang" w:hAnsi="Arial" w:cs="Arial"/>
          <w:color w:val="000000"/>
          <w:sz w:val="20"/>
          <w:szCs w:val="20"/>
          <w:lang w:val="fr-CA" w:eastAsia="ko-KR"/>
        </w:rPr>
      </w:pPr>
      <w:r w:rsidRPr="008D238A">
        <w:rPr>
          <w:rFonts w:ascii="Arial" w:eastAsia="Batang" w:hAnsi="Arial" w:cs="Arial"/>
          <w:color w:val="000000"/>
          <w:sz w:val="20"/>
          <w:szCs w:val="20"/>
          <w:lang w:val="fr-CA" w:eastAsia="ko-KR"/>
        </w:rPr>
        <w:lastRenderedPageBreak/>
        <w:t>Les résultats des sondages sur le climat scolaire doivent être communiqués aux équipes d’action pour la sécurité dans les écoles pour les aider à intégrer dans leurs plans d’amélioration des stratégies visant à améliorer le climat scolaire en ce qui a trait aux problèmes mis en lumière dans ces sondages.</w:t>
      </w:r>
      <w:r w:rsidRPr="008D238A">
        <w:rPr>
          <w:rFonts w:ascii="Arial" w:hAnsi="Arial" w:cs="Arial"/>
          <w:sz w:val="20"/>
          <w:szCs w:val="20"/>
          <w:lang w:val="fr-CA"/>
        </w:rPr>
        <w:t xml:space="preserve"> Les équipes d’action pour la sécurité dans les écoles doivent compter un membre du personnel non enseignant et être présidées par un membre du personnel, qui peut être la directrice, le directeur, la directrice adjointe ou le directeur adjoint.</w:t>
      </w:r>
    </w:p>
    <w:p w:rsidR="005C6F13" w:rsidRPr="008D238A" w:rsidRDefault="00904E63" w:rsidP="004B507C">
      <w:pPr>
        <w:keepNext/>
        <w:spacing w:before="360" w:after="120"/>
        <w:ind w:left="361" w:hangingChars="180" w:hanging="361"/>
        <w:jc w:val="left"/>
        <w:rPr>
          <w:rFonts w:ascii="Arial" w:hAnsi="Arial" w:cs="Arial"/>
          <w:b/>
          <w:sz w:val="20"/>
          <w:lang w:val="fr-CA"/>
        </w:rPr>
      </w:pPr>
      <w:r w:rsidRPr="008D238A">
        <w:rPr>
          <w:rFonts w:ascii="Arial" w:hAnsi="Arial" w:cs="Arial"/>
          <w:b/>
          <w:sz w:val="20"/>
          <w:lang w:val="fr-CA"/>
        </w:rPr>
        <w:t>I</w:t>
      </w:r>
      <w:r w:rsidR="005C6F13" w:rsidRPr="008D238A">
        <w:rPr>
          <w:rFonts w:ascii="Arial" w:hAnsi="Arial" w:cs="Arial"/>
          <w:b/>
          <w:sz w:val="20"/>
          <w:lang w:val="fr-CA"/>
        </w:rPr>
        <w:t>.</w:t>
      </w:r>
      <w:r w:rsidR="005C6F13" w:rsidRPr="008D238A">
        <w:rPr>
          <w:rFonts w:ascii="Arial" w:hAnsi="Arial" w:cs="Arial"/>
          <w:b/>
          <w:sz w:val="20"/>
          <w:lang w:val="fr-CA"/>
        </w:rPr>
        <w:tab/>
        <w:t>D</w:t>
      </w:r>
      <w:r w:rsidR="009D2231" w:rsidRPr="008D238A">
        <w:rPr>
          <w:rFonts w:ascii="Arial" w:hAnsi="Arial" w:cs="Arial"/>
          <w:b/>
          <w:sz w:val="20"/>
          <w:lang w:val="fr-CA"/>
        </w:rPr>
        <w:t>ÉLÉGATION DE POUVOIRS</w:t>
      </w:r>
    </w:p>
    <w:p w:rsidR="005C6F13" w:rsidRPr="008D238A" w:rsidRDefault="009D2231" w:rsidP="0047270F">
      <w:pPr>
        <w:jc w:val="left"/>
        <w:rPr>
          <w:rFonts w:ascii="Arial" w:hAnsi="Arial" w:cs="Arial"/>
          <w:sz w:val="20"/>
          <w:lang w:val="fr-CA"/>
        </w:rPr>
      </w:pPr>
      <w:r w:rsidRPr="008D238A">
        <w:rPr>
          <w:rFonts w:ascii="Arial" w:hAnsi="Arial" w:cs="Arial"/>
          <w:sz w:val="20"/>
          <w:lang w:val="fr-CA"/>
        </w:rPr>
        <w:t xml:space="preserve">Dans la mesure du </w:t>
      </w:r>
      <w:r w:rsidR="005C6F13" w:rsidRPr="008D238A">
        <w:rPr>
          <w:rFonts w:ascii="Arial" w:hAnsi="Arial" w:cs="Arial"/>
          <w:sz w:val="20"/>
          <w:lang w:val="fr-CA"/>
        </w:rPr>
        <w:t xml:space="preserve">possible, </w:t>
      </w:r>
      <w:r w:rsidRPr="008D238A">
        <w:rPr>
          <w:rFonts w:ascii="Arial" w:hAnsi="Arial" w:cs="Arial"/>
          <w:sz w:val="20"/>
          <w:lang w:val="fr-CA"/>
        </w:rPr>
        <w:t xml:space="preserve">le </w:t>
      </w:r>
      <w:r w:rsidR="007C2770" w:rsidRPr="008D238A">
        <w:rPr>
          <w:rFonts w:ascii="Arial" w:hAnsi="Arial" w:cs="Arial"/>
          <w:sz w:val="20"/>
          <w:lang w:val="fr-CA"/>
        </w:rPr>
        <w:t>Conseil</w:t>
      </w:r>
      <w:r w:rsidRPr="008D238A">
        <w:rPr>
          <w:rFonts w:ascii="Arial" w:hAnsi="Arial" w:cs="Arial"/>
          <w:sz w:val="20"/>
          <w:lang w:val="fr-CA"/>
        </w:rPr>
        <w:t xml:space="preserve"> doit s’assurer qu’au moins une administratrice ou un administrateur est présent à l’école.</w:t>
      </w:r>
    </w:p>
    <w:p w:rsidR="0047270F" w:rsidRPr="008D238A" w:rsidRDefault="009D2231" w:rsidP="0047270F">
      <w:pPr>
        <w:jc w:val="left"/>
        <w:rPr>
          <w:rFonts w:ascii="Arial" w:hAnsi="Arial" w:cs="Arial"/>
          <w:sz w:val="20"/>
          <w:lang w:val="fr-CA"/>
        </w:rPr>
      </w:pPr>
      <w:r w:rsidRPr="008D238A">
        <w:rPr>
          <w:rFonts w:ascii="Arial" w:hAnsi="Arial" w:cs="Arial"/>
          <w:sz w:val="20"/>
          <w:lang w:val="fr-CA"/>
        </w:rPr>
        <w:t>Une directrice ou un directeur peut déléguer ses pouvoirs en matière de discipline à une directrice adjointe ou un directeur adjoint ou à une enseignante ou un enseignant</w:t>
      </w:r>
      <w:r w:rsidR="00E02C68" w:rsidRPr="008D238A">
        <w:rPr>
          <w:rFonts w:ascii="Arial" w:hAnsi="Arial" w:cs="Arial"/>
          <w:sz w:val="20"/>
          <w:lang w:val="fr-CA"/>
        </w:rPr>
        <w:t xml:space="preserve"> responsable</w:t>
      </w:r>
      <w:r w:rsidRPr="008D238A">
        <w:rPr>
          <w:rFonts w:ascii="Arial" w:hAnsi="Arial" w:cs="Arial"/>
          <w:sz w:val="20"/>
          <w:lang w:val="fr-CA"/>
        </w:rPr>
        <w:t xml:space="preserve">, conformément aux </w:t>
      </w:r>
      <w:r w:rsidR="00FC0A56" w:rsidRPr="008D238A">
        <w:rPr>
          <w:rFonts w:ascii="Arial" w:hAnsi="Arial" w:cs="Arial"/>
          <w:sz w:val="20"/>
          <w:lang w:val="fr-CA"/>
        </w:rPr>
        <w:t>directives administratives</w:t>
      </w:r>
      <w:r w:rsidRPr="008D238A">
        <w:rPr>
          <w:rFonts w:ascii="Arial" w:hAnsi="Arial" w:cs="Arial"/>
          <w:sz w:val="20"/>
          <w:lang w:val="fr-CA"/>
        </w:rPr>
        <w:t xml:space="preserve"> établies par le </w:t>
      </w:r>
      <w:r w:rsidR="007C2770" w:rsidRPr="008D238A">
        <w:rPr>
          <w:rFonts w:ascii="Arial" w:hAnsi="Arial" w:cs="Arial"/>
          <w:sz w:val="20"/>
          <w:lang w:val="fr-CA"/>
        </w:rPr>
        <w:t>Conseil</w:t>
      </w:r>
      <w:r w:rsidRPr="008D238A">
        <w:rPr>
          <w:rFonts w:ascii="Arial" w:hAnsi="Arial" w:cs="Arial"/>
          <w:sz w:val="20"/>
          <w:lang w:val="fr-CA"/>
        </w:rPr>
        <w:t xml:space="preserve">. Une délégation de pouvoirs à une enseignante ou un enseignant </w:t>
      </w:r>
      <w:r w:rsidR="00E02C68" w:rsidRPr="008D238A">
        <w:rPr>
          <w:rFonts w:ascii="Arial" w:hAnsi="Arial" w:cs="Arial"/>
          <w:sz w:val="20"/>
          <w:lang w:val="fr-CA"/>
        </w:rPr>
        <w:t xml:space="preserve">responsable </w:t>
      </w:r>
      <w:r w:rsidRPr="008D238A">
        <w:rPr>
          <w:rFonts w:ascii="Arial" w:hAnsi="Arial" w:cs="Arial"/>
          <w:sz w:val="20"/>
          <w:lang w:val="fr-CA"/>
        </w:rPr>
        <w:t xml:space="preserve">entre en vigueur seulement lorsqu’il n’y a pas d’administratrice ou d’administrateur à l’école. Les personnes auxquelles sont délégués des pouvoirs en matière de discipline doivent </w:t>
      </w:r>
      <w:r w:rsidR="0047270F" w:rsidRPr="008D238A">
        <w:rPr>
          <w:rFonts w:ascii="Arial" w:hAnsi="Arial" w:cs="Arial"/>
          <w:sz w:val="20"/>
          <w:lang w:val="fr-CA"/>
        </w:rPr>
        <w:t xml:space="preserve">les exercer en conformité avec la </w:t>
      </w:r>
      <w:r w:rsidR="0047270F" w:rsidRPr="008D238A">
        <w:rPr>
          <w:rFonts w:ascii="Arial" w:hAnsi="Arial" w:cs="Arial"/>
          <w:i/>
          <w:iCs/>
          <w:sz w:val="20"/>
          <w:lang w:val="fr-CA"/>
        </w:rPr>
        <w:t>Loi sur l’éducation</w:t>
      </w:r>
      <w:r w:rsidR="0047270F" w:rsidRPr="008D238A">
        <w:rPr>
          <w:rFonts w:ascii="Arial" w:hAnsi="Arial" w:cs="Arial"/>
          <w:sz w:val="20"/>
          <w:lang w:val="fr-CA"/>
        </w:rPr>
        <w:t xml:space="preserve">, les politiques et </w:t>
      </w:r>
      <w:r w:rsidR="00FC0A56" w:rsidRPr="008D238A">
        <w:rPr>
          <w:rFonts w:ascii="Arial" w:hAnsi="Arial" w:cs="Arial"/>
          <w:sz w:val="20"/>
          <w:lang w:val="fr-CA"/>
        </w:rPr>
        <w:t xml:space="preserve">directives administratives </w:t>
      </w:r>
      <w:r w:rsidR="0047270F" w:rsidRPr="008D238A">
        <w:rPr>
          <w:rFonts w:ascii="Arial" w:hAnsi="Arial" w:cs="Arial"/>
          <w:sz w:val="20"/>
          <w:lang w:val="fr-CA"/>
        </w:rPr>
        <w:t xml:space="preserve">du </w:t>
      </w:r>
      <w:r w:rsidR="007C2770" w:rsidRPr="008D238A">
        <w:rPr>
          <w:rFonts w:ascii="Arial" w:hAnsi="Arial" w:cs="Arial"/>
          <w:sz w:val="20"/>
          <w:lang w:val="fr-CA"/>
        </w:rPr>
        <w:t>Conseil</w:t>
      </w:r>
      <w:r w:rsidR="0047270F" w:rsidRPr="008D238A">
        <w:rPr>
          <w:rFonts w:ascii="Arial" w:hAnsi="Arial" w:cs="Arial"/>
          <w:sz w:val="20"/>
          <w:lang w:val="fr-CA"/>
        </w:rPr>
        <w:t xml:space="preserve"> et le </w:t>
      </w:r>
      <w:r w:rsidR="0047270F" w:rsidRPr="008D238A">
        <w:rPr>
          <w:rFonts w:ascii="Arial" w:hAnsi="Arial" w:cs="Arial"/>
          <w:i/>
          <w:iCs/>
          <w:sz w:val="20"/>
          <w:lang w:val="fr-CA"/>
        </w:rPr>
        <w:t>Code des droits de la personne</w:t>
      </w:r>
      <w:r w:rsidR="0047270F" w:rsidRPr="008D238A">
        <w:rPr>
          <w:rFonts w:ascii="Arial" w:hAnsi="Arial" w:cs="Arial"/>
          <w:sz w:val="20"/>
          <w:lang w:val="fr-CA"/>
        </w:rPr>
        <w:t xml:space="preserve"> de l’Ontario. </w:t>
      </w:r>
    </w:p>
    <w:p w:rsidR="005C6F13" w:rsidRPr="008D238A" w:rsidRDefault="0047270F" w:rsidP="004B507C">
      <w:pPr>
        <w:keepNext/>
        <w:spacing w:after="120"/>
        <w:ind w:left="482" w:hangingChars="240" w:hanging="482"/>
        <w:jc w:val="left"/>
        <w:rPr>
          <w:rFonts w:ascii="Arial" w:hAnsi="Arial" w:cs="Arial"/>
          <w:b/>
          <w:sz w:val="20"/>
          <w:lang w:val="fr-CA"/>
        </w:rPr>
      </w:pPr>
      <w:r w:rsidRPr="008D238A">
        <w:rPr>
          <w:rFonts w:ascii="Arial" w:hAnsi="Arial" w:cs="Arial"/>
          <w:b/>
          <w:sz w:val="20"/>
          <w:lang w:val="fr-CA"/>
        </w:rPr>
        <w:t>Délégation de pouvoirs à une directrice adjointe ou un directeur adjoint</w:t>
      </w:r>
    </w:p>
    <w:p w:rsidR="004C6183" w:rsidRPr="008D238A" w:rsidRDefault="006F31C7" w:rsidP="006F31C7">
      <w:pPr>
        <w:jc w:val="left"/>
        <w:rPr>
          <w:rFonts w:ascii="Arial" w:hAnsi="Arial" w:cs="Arial"/>
          <w:sz w:val="20"/>
          <w:lang w:val="fr-CA"/>
        </w:rPr>
      </w:pPr>
      <w:r w:rsidRPr="008D238A">
        <w:rPr>
          <w:rFonts w:ascii="Arial" w:hAnsi="Arial" w:cs="Arial"/>
          <w:sz w:val="20"/>
          <w:lang w:val="fr-CA"/>
        </w:rPr>
        <w:t xml:space="preserve">Une </w:t>
      </w:r>
      <w:r w:rsidR="0047270F" w:rsidRPr="008D238A">
        <w:rPr>
          <w:rFonts w:ascii="Arial" w:hAnsi="Arial" w:cs="Arial"/>
          <w:sz w:val="20"/>
          <w:lang w:val="fr-CA"/>
        </w:rPr>
        <w:t xml:space="preserve">directrice ou </w:t>
      </w:r>
      <w:r w:rsidRPr="008D238A">
        <w:rPr>
          <w:rFonts w:ascii="Arial" w:hAnsi="Arial" w:cs="Arial"/>
          <w:sz w:val="20"/>
          <w:lang w:val="fr-CA"/>
        </w:rPr>
        <w:t xml:space="preserve">un </w:t>
      </w:r>
      <w:r w:rsidR="0047270F" w:rsidRPr="008D238A">
        <w:rPr>
          <w:rFonts w:ascii="Arial" w:hAnsi="Arial" w:cs="Arial"/>
          <w:sz w:val="20"/>
          <w:lang w:val="fr-CA"/>
        </w:rPr>
        <w:t>directeur peut déléguer à une directrice adjointe ou un directeur adjoint le pouvoir de recevoir les rapports verbaux et écrits relatifs à des infractions pou</w:t>
      </w:r>
      <w:r w:rsidR="00E50972">
        <w:rPr>
          <w:rFonts w:ascii="Arial" w:hAnsi="Arial" w:cs="Arial"/>
          <w:sz w:val="20"/>
          <w:lang w:val="fr-CA"/>
        </w:rPr>
        <w:t xml:space="preserve">vant entraîner </w:t>
      </w:r>
      <w:r w:rsidR="0047270F" w:rsidRPr="008D238A">
        <w:rPr>
          <w:rFonts w:ascii="Arial" w:hAnsi="Arial" w:cs="Arial"/>
          <w:sz w:val="20"/>
          <w:lang w:val="fr-CA"/>
        </w:rPr>
        <w:t xml:space="preserve">une suspension ou </w:t>
      </w:r>
      <w:r w:rsidR="00E50972">
        <w:rPr>
          <w:rFonts w:ascii="Arial" w:hAnsi="Arial" w:cs="Arial"/>
          <w:sz w:val="20"/>
          <w:lang w:val="fr-CA"/>
        </w:rPr>
        <w:t xml:space="preserve">le </w:t>
      </w:r>
      <w:r w:rsidR="0047270F" w:rsidRPr="008D238A">
        <w:rPr>
          <w:rFonts w:ascii="Arial" w:hAnsi="Arial" w:cs="Arial"/>
          <w:sz w:val="20"/>
          <w:lang w:val="fr-CA"/>
        </w:rPr>
        <w:t xml:space="preserve">renvoi qui sont présentés par les employés du </w:t>
      </w:r>
      <w:r w:rsidR="007C2770" w:rsidRPr="008D238A">
        <w:rPr>
          <w:rFonts w:ascii="Arial" w:hAnsi="Arial" w:cs="Arial"/>
          <w:sz w:val="20"/>
          <w:lang w:val="fr-CA"/>
        </w:rPr>
        <w:t>Conseil</w:t>
      </w:r>
      <w:r w:rsidR="0047270F" w:rsidRPr="008D238A">
        <w:rPr>
          <w:rFonts w:ascii="Arial" w:hAnsi="Arial" w:cs="Arial"/>
          <w:sz w:val="20"/>
          <w:lang w:val="fr-CA"/>
        </w:rPr>
        <w:t xml:space="preserve"> et les fournisseurs de transport conformément à la présente </w:t>
      </w:r>
      <w:r w:rsidR="00FC0A56" w:rsidRPr="008D238A">
        <w:rPr>
          <w:rFonts w:ascii="Arial" w:hAnsi="Arial" w:cs="Arial"/>
          <w:sz w:val="20"/>
          <w:lang w:val="fr-CA"/>
        </w:rPr>
        <w:t>directive administrative</w:t>
      </w:r>
      <w:r w:rsidR="0047270F" w:rsidRPr="008D238A">
        <w:rPr>
          <w:rFonts w:ascii="Arial" w:hAnsi="Arial" w:cs="Arial"/>
          <w:sz w:val="20"/>
          <w:lang w:val="fr-CA"/>
        </w:rPr>
        <w:t xml:space="preserve">, et le pouvoir de signaler des infractions à la police conformément au protocole </w:t>
      </w:r>
      <w:r w:rsidR="004C6183" w:rsidRPr="008D238A">
        <w:rPr>
          <w:rFonts w:ascii="Arial" w:hAnsi="Arial" w:cs="Arial"/>
          <w:sz w:val="20"/>
          <w:lang w:val="fr-CA"/>
        </w:rPr>
        <w:t>d’intervention conclu</w:t>
      </w:r>
      <w:r w:rsidR="006A6D72" w:rsidRPr="008D238A">
        <w:rPr>
          <w:rFonts w:ascii="Arial" w:hAnsi="Arial" w:cs="Arial"/>
          <w:sz w:val="20"/>
          <w:lang w:val="fr-CA"/>
        </w:rPr>
        <w:t xml:space="preserve"> entre la police et le </w:t>
      </w:r>
      <w:r w:rsidR="007C2770" w:rsidRPr="008D238A">
        <w:rPr>
          <w:rFonts w:ascii="Arial" w:hAnsi="Arial" w:cs="Arial"/>
          <w:sz w:val="20"/>
          <w:lang w:val="fr-CA"/>
        </w:rPr>
        <w:t>Conseil</w:t>
      </w:r>
      <w:r w:rsidR="006A6D72" w:rsidRPr="008D238A">
        <w:rPr>
          <w:rFonts w:ascii="Arial" w:hAnsi="Arial" w:cs="Arial"/>
          <w:sz w:val="20"/>
          <w:lang w:val="fr-CA"/>
        </w:rPr>
        <w:t>.</w:t>
      </w:r>
    </w:p>
    <w:p w:rsidR="004C6183" w:rsidRPr="008D238A" w:rsidRDefault="006F31C7" w:rsidP="004C6183">
      <w:pPr>
        <w:jc w:val="left"/>
        <w:rPr>
          <w:rFonts w:ascii="Arial" w:hAnsi="Arial" w:cs="Arial"/>
          <w:sz w:val="20"/>
          <w:lang w:val="fr-CA"/>
        </w:rPr>
      </w:pPr>
      <w:r w:rsidRPr="008D238A">
        <w:rPr>
          <w:rFonts w:ascii="Arial" w:hAnsi="Arial" w:cs="Arial"/>
          <w:sz w:val="20"/>
          <w:lang w:val="fr-CA"/>
        </w:rPr>
        <w:t xml:space="preserve">Une directrice ou un directeur </w:t>
      </w:r>
      <w:r w:rsidR="004C6183" w:rsidRPr="008D238A">
        <w:rPr>
          <w:rFonts w:ascii="Arial" w:hAnsi="Arial" w:cs="Arial"/>
          <w:sz w:val="20"/>
          <w:lang w:val="fr-CA"/>
        </w:rPr>
        <w:t>peut déléguer à une directrice adjointe ou un directeur adjoint le pouvoir de mener une enquête sur une infraction au sujet de laquelle il faut obtenir de plus amples renseignements avant de prendre des mesures.</w:t>
      </w:r>
    </w:p>
    <w:p w:rsidR="005C6F13" w:rsidRPr="008D238A" w:rsidRDefault="006F31C7" w:rsidP="008C5D1D">
      <w:pPr>
        <w:jc w:val="left"/>
        <w:rPr>
          <w:rFonts w:ascii="Arial" w:hAnsi="Arial" w:cs="Arial"/>
          <w:sz w:val="20"/>
          <w:lang w:val="fr-CA"/>
        </w:rPr>
      </w:pPr>
      <w:r w:rsidRPr="008D238A">
        <w:rPr>
          <w:rFonts w:ascii="Arial" w:hAnsi="Arial" w:cs="Arial"/>
          <w:sz w:val="20"/>
          <w:lang w:val="fr-CA"/>
        </w:rPr>
        <w:t xml:space="preserve">Une directrice ou un directeur </w:t>
      </w:r>
      <w:r w:rsidR="004C6183" w:rsidRPr="008D238A">
        <w:rPr>
          <w:rFonts w:ascii="Arial" w:hAnsi="Arial" w:cs="Arial"/>
          <w:sz w:val="20"/>
          <w:lang w:val="fr-CA"/>
        </w:rPr>
        <w:t xml:space="preserve">peut déléguer à une directrice adjointe ou un directeur adjoint le pouvoir d’envisager et de mettre en œuvre des mesures disciplinaires progressives après avoir enquêté sur un incident qui s’est produit sur les lieux de l’école, durant une activité </w:t>
      </w:r>
      <w:r w:rsidR="008C5D1D" w:rsidRPr="008D238A">
        <w:rPr>
          <w:rFonts w:ascii="Arial" w:hAnsi="Arial" w:cs="Arial"/>
          <w:sz w:val="20"/>
          <w:lang w:val="fr-CA"/>
        </w:rPr>
        <w:t>parascolaire</w:t>
      </w:r>
      <w:r w:rsidR="004C6183" w:rsidRPr="008D238A">
        <w:rPr>
          <w:rFonts w:ascii="Arial" w:hAnsi="Arial" w:cs="Arial"/>
          <w:sz w:val="20"/>
          <w:lang w:val="fr-CA"/>
        </w:rPr>
        <w:t xml:space="preserve"> ou dans des circonstances ayant une incidence sur le climat scolaire et qui, de par sa nature, n</w:t>
      </w:r>
      <w:r w:rsidR="00E02C68" w:rsidRPr="008D238A">
        <w:rPr>
          <w:rFonts w:ascii="Arial" w:hAnsi="Arial" w:cs="Arial"/>
          <w:sz w:val="20"/>
          <w:lang w:val="fr-CA"/>
        </w:rPr>
        <w:t xml:space="preserve">’exige </w:t>
      </w:r>
      <w:r w:rsidR="004C6183" w:rsidRPr="008D238A">
        <w:rPr>
          <w:rFonts w:ascii="Arial" w:hAnsi="Arial" w:cs="Arial"/>
          <w:sz w:val="20"/>
          <w:lang w:val="fr-CA"/>
        </w:rPr>
        <w:t xml:space="preserve">pas que la directrice ou le directeur envisage </w:t>
      </w:r>
      <w:r w:rsidR="00E02C68" w:rsidRPr="008D238A">
        <w:rPr>
          <w:rFonts w:ascii="Arial" w:hAnsi="Arial" w:cs="Arial"/>
          <w:sz w:val="20"/>
          <w:lang w:val="fr-CA"/>
        </w:rPr>
        <w:t xml:space="preserve">d’imposer </w:t>
      </w:r>
      <w:r w:rsidR="004C6183" w:rsidRPr="008D238A">
        <w:rPr>
          <w:rFonts w:ascii="Arial" w:hAnsi="Arial" w:cs="Arial"/>
          <w:sz w:val="20"/>
          <w:lang w:val="fr-CA"/>
        </w:rPr>
        <w:t>une suspension</w:t>
      </w:r>
      <w:r w:rsidR="005C6F13" w:rsidRPr="008D238A">
        <w:rPr>
          <w:rFonts w:ascii="Arial" w:hAnsi="Arial" w:cs="Arial"/>
          <w:sz w:val="20"/>
          <w:lang w:val="fr-CA"/>
        </w:rPr>
        <w:t xml:space="preserve"> </w:t>
      </w:r>
      <w:r w:rsidR="004C6183" w:rsidRPr="008D238A">
        <w:rPr>
          <w:rFonts w:ascii="Arial" w:hAnsi="Arial" w:cs="Arial"/>
          <w:sz w:val="20"/>
          <w:lang w:val="fr-CA"/>
        </w:rPr>
        <w:t>ni une suspension</w:t>
      </w:r>
      <w:r w:rsidR="00876A4F" w:rsidRPr="008D238A">
        <w:rPr>
          <w:rFonts w:ascii="Arial" w:hAnsi="Arial" w:cs="Arial"/>
          <w:sz w:val="20"/>
          <w:lang w:val="fr-CA"/>
        </w:rPr>
        <w:t xml:space="preserve"> pendant une enquête concernant une recommandation de renvoi.</w:t>
      </w:r>
    </w:p>
    <w:p w:rsidR="005C6F13" w:rsidRPr="008D238A" w:rsidRDefault="006F31C7" w:rsidP="00774F78">
      <w:pPr>
        <w:jc w:val="left"/>
        <w:rPr>
          <w:rFonts w:ascii="Arial" w:hAnsi="Arial" w:cs="Arial"/>
          <w:sz w:val="20"/>
          <w:lang w:val="fr-CA"/>
        </w:rPr>
      </w:pPr>
      <w:r w:rsidRPr="008D238A">
        <w:rPr>
          <w:rFonts w:ascii="Arial" w:hAnsi="Arial" w:cs="Arial"/>
          <w:sz w:val="20"/>
          <w:lang w:val="fr-CA"/>
        </w:rPr>
        <w:t xml:space="preserve">Une directrice ou un directeur peut déléguer à une directrice adjointe ou un directeur adjoint le pouvoir </w:t>
      </w:r>
      <w:r w:rsidR="00876A4F" w:rsidRPr="008D238A">
        <w:rPr>
          <w:rFonts w:ascii="Arial" w:hAnsi="Arial" w:cs="Arial"/>
          <w:sz w:val="20"/>
          <w:lang w:val="fr-CA"/>
        </w:rPr>
        <w:t xml:space="preserve">d’imposer une suspension de cinq (5) jours ou moins </w:t>
      </w:r>
      <w:r w:rsidR="00774F78" w:rsidRPr="008D238A">
        <w:rPr>
          <w:rFonts w:ascii="Arial" w:hAnsi="Arial" w:cs="Arial"/>
          <w:sz w:val="20"/>
          <w:lang w:val="fr-CA"/>
        </w:rPr>
        <w:t>en conformité avec l</w:t>
      </w:r>
      <w:r w:rsidR="00FC0A56" w:rsidRPr="008D238A">
        <w:rPr>
          <w:rFonts w:ascii="Arial" w:hAnsi="Arial" w:cs="Arial"/>
          <w:sz w:val="20"/>
          <w:lang w:val="fr-CA"/>
        </w:rPr>
        <w:t>a présente directive administrative</w:t>
      </w:r>
      <w:r w:rsidR="00876A4F" w:rsidRPr="008D238A">
        <w:rPr>
          <w:rFonts w:ascii="Arial" w:hAnsi="Arial" w:cs="Arial"/>
          <w:sz w:val="20"/>
          <w:lang w:val="fr-CA"/>
        </w:rPr>
        <w:t>.</w:t>
      </w:r>
    </w:p>
    <w:p w:rsidR="005C6F13" w:rsidRPr="008D238A" w:rsidRDefault="006F31C7" w:rsidP="00774F78">
      <w:pPr>
        <w:jc w:val="left"/>
        <w:rPr>
          <w:rFonts w:ascii="Arial" w:hAnsi="Arial" w:cs="Arial"/>
          <w:sz w:val="20"/>
          <w:lang w:val="fr-CA"/>
        </w:rPr>
      </w:pPr>
      <w:r w:rsidRPr="008D238A">
        <w:rPr>
          <w:rFonts w:ascii="Arial" w:hAnsi="Arial" w:cs="Arial"/>
          <w:sz w:val="20"/>
          <w:lang w:val="fr-CA"/>
        </w:rPr>
        <w:t xml:space="preserve">Une directrice ou un directeur peut déléguer à une directrice adjointe ou un directeur adjoint le pouvoir </w:t>
      </w:r>
      <w:r w:rsidR="00876A4F" w:rsidRPr="008D238A">
        <w:rPr>
          <w:rFonts w:ascii="Arial" w:hAnsi="Arial" w:cs="Arial"/>
          <w:sz w:val="20"/>
          <w:lang w:val="fr-CA"/>
        </w:rPr>
        <w:t>d</w:t>
      </w:r>
      <w:r w:rsidR="00774F78" w:rsidRPr="008D238A">
        <w:rPr>
          <w:rFonts w:ascii="Arial" w:hAnsi="Arial" w:cs="Arial"/>
          <w:sz w:val="20"/>
          <w:lang w:val="fr-CA"/>
        </w:rPr>
        <w:t xml:space="preserve">’établir un </w:t>
      </w:r>
      <w:r w:rsidR="00673D91" w:rsidRPr="008D238A">
        <w:rPr>
          <w:rFonts w:ascii="Arial" w:hAnsi="Arial" w:cs="Arial"/>
          <w:sz w:val="20"/>
          <w:lang w:val="fr-CA"/>
        </w:rPr>
        <w:t>plan</w:t>
      </w:r>
      <w:r w:rsidR="00774F78" w:rsidRPr="008D238A">
        <w:rPr>
          <w:rFonts w:ascii="Arial" w:hAnsi="Arial" w:cs="Arial"/>
          <w:sz w:val="20"/>
          <w:lang w:val="fr-CA"/>
        </w:rPr>
        <w:t xml:space="preserve"> d’action de l’élève et </w:t>
      </w:r>
      <w:r w:rsidR="00876A4F" w:rsidRPr="008D238A">
        <w:rPr>
          <w:rFonts w:ascii="Arial" w:hAnsi="Arial" w:cs="Arial"/>
          <w:sz w:val="20"/>
          <w:lang w:val="fr-CA"/>
        </w:rPr>
        <w:t xml:space="preserve">de faciliter tous les aspects du processus relatif </w:t>
      </w:r>
      <w:r w:rsidR="00774F78" w:rsidRPr="008D238A">
        <w:rPr>
          <w:rFonts w:ascii="Arial" w:hAnsi="Arial" w:cs="Arial"/>
          <w:sz w:val="20"/>
          <w:lang w:val="fr-CA"/>
        </w:rPr>
        <w:t>à ce plan lorsqu’un élève est suspendu pour cinq (5) jours ou plus ou qu’une recommandation de renvoi est soumise au Comité de discipline</w:t>
      </w:r>
      <w:r w:rsidR="005C6F13" w:rsidRPr="008D238A">
        <w:rPr>
          <w:rFonts w:ascii="Arial" w:hAnsi="Arial" w:cs="Arial"/>
          <w:sz w:val="20"/>
          <w:lang w:val="fr-CA"/>
        </w:rPr>
        <w:t>.</w:t>
      </w:r>
    </w:p>
    <w:p w:rsidR="005C6F13" w:rsidRPr="008D238A" w:rsidRDefault="006F31C7" w:rsidP="00DA5722">
      <w:pPr>
        <w:jc w:val="left"/>
        <w:rPr>
          <w:rFonts w:ascii="Arial" w:hAnsi="Arial" w:cs="Arial"/>
          <w:sz w:val="20"/>
          <w:lang w:val="fr-CA"/>
        </w:rPr>
      </w:pPr>
      <w:r w:rsidRPr="008D238A">
        <w:rPr>
          <w:rFonts w:ascii="Arial" w:hAnsi="Arial" w:cs="Arial"/>
          <w:sz w:val="20"/>
          <w:lang w:val="fr-CA"/>
        </w:rPr>
        <w:t xml:space="preserve">Une directrice ou un directeur peut déléguer à une directrice adjointe ou un directeur adjoint le pouvoir </w:t>
      </w:r>
      <w:r w:rsidR="00320FD3" w:rsidRPr="008D238A">
        <w:rPr>
          <w:rFonts w:ascii="Arial" w:hAnsi="Arial" w:cs="Arial"/>
          <w:sz w:val="20"/>
          <w:lang w:val="fr-CA"/>
        </w:rPr>
        <w:t>d’aviser, conformément aux dispositions pertinentes de</w:t>
      </w:r>
      <w:r w:rsidR="00FC0A56" w:rsidRPr="008D238A">
        <w:rPr>
          <w:rFonts w:ascii="Arial" w:hAnsi="Arial" w:cs="Arial"/>
          <w:sz w:val="20"/>
          <w:lang w:val="fr-CA"/>
        </w:rPr>
        <w:t xml:space="preserve"> la présente directive administrative, </w:t>
      </w:r>
      <w:r w:rsidR="00320FD3" w:rsidRPr="008D238A">
        <w:rPr>
          <w:rFonts w:ascii="Arial" w:hAnsi="Arial" w:cs="Arial"/>
          <w:sz w:val="20"/>
          <w:lang w:val="fr-CA"/>
        </w:rPr>
        <w:t xml:space="preserve">les parents ou tuteurs d’un élève qui a été victime d’un incident, y compris un incident pouvant </w:t>
      </w:r>
      <w:r w:rsidR="00E50972">
        <w:rPr>
          <w:rFonts w:ascii="Arial" w:hAnsi="Arial" w:cs="Arial"/>
          <w:sz w:val="20"/>
          <w:lang w:val="fr-CA"/>
        </w:rPr>
        <w:t xml:space="preserve">entraîner </w:t>
      </w:r>
      <w:r w:rsidR="00320FD3" w:rsidRPr="008D238A">
        <w:rPr>
          <w:rFonts w:ascii="Arial" w:hAnsi="Arial" w:cs="Arial"/>
          <w:sz w:val="20"/>
          <w:lang w:val="fr-CA"/>
        </w:rPr>
        <w:t>une suspension ou une recommandation de renvoi.</w:t>
      </w:r>
      <w:r w:rsidR="005C6F13" w:rsidRPr="008D238A">
        <w:rPr>
          <w:rFonts w:ascii="Arial" w:hAnsi="Arial" w:cs="Arial"/>
          <w:sz w:val="20"/>
          <w:lang w:val="fr-CA"/>
        </w:rPr>
        <w:t xml:space="preserve"> </w:t>
      </w:r>
      <w:r w:rsidR="00320FD3" w:rsidRPr="008D238A">
        <w:rPr>
          <w:rFonts w:ascii="Arial" w:hAnsi="Arial" w:cs="Arial"/>
          <w:sz w:val="20"/>
          <w:lang w:val="fr-CA"/>
        </w:rPr>
        <w:t xml:space="preserve">La directrice adjointe ou le directeur adjoint peut </w:t>
      </w:r>
      <w:r w:rsidR="00DA5722" w:rsidRPr="008D238A">
        <w:rPr>
          <w:rFonts w:ascii="Arial" w:hAnsi="Arial" w:cs="Arial"/>
          <w:sz w:val="20"/>
          <w:lang w:val="fr-CA"/>
        </w:rPr>
        <w:t xml:space="preserve">alors </w:t>
      </w:r>
      <w:r w:rsidR="00320FD3" w:rsidRPr="008D238A">
        <w:rPr>
          <w:rFonts w:ascii="Arial" w:hAnsi="Arial" w:cs="Arial"/>
          <w:sz w:val="20"/>
          <w:lang w:val="fr-CA"/>
        </w:rPr>
        <w:t>l</w:t>
      </w:r>
      <w:r w:rsidR="00DA5722" w:rsidRPr="008D238A">
        <w:rPr>
          <w:rFonts w:ascii="Arial" w:hAnsi="Arial" w:cs="Arial"/>
          <w:sz w:val="20"/>
          <w:lang w:val="fr-CA"/>
        </w:rPr>
        <w:t>eur fournir des renseignements sur l</w:t>
      </w:r>
      <w:r w:rsidR="00320FD3" w:rsidRPr="008D238A">
        <w:rPr>
          <w:rFonts w:ascii="Arial" w:hAnsi="Arial" w:cs="Arial"/>
          <w:sz w:val="20"/>
          <w:lang w:val="fr-CA"/>
        </w:rPr>
        <w:t xml:space="preserve">es mesures de soutien offertes </w:t>
      </w:r>
      <w:r w:rsidR="0051013E" w:rsidRPr="008D238A">
        <w:rPr>
          <w:rFonts w:ascii="Arial" w:hAnsi="Arial" w:cs="Arial"/>
          <w:sz w:val="20"/>
          <w:lang w:val="fr-CA"/>
        </w:rPr>
        <w:t>à la</w:t>
      </w:r>
      <w:r w:rsidR="00320FD3" w:rsidRPr="008D238A">
        <w:rPr>
          <w:rFonts w:ascii="Arial" w:hAnsi="Arial" w:cs="Arial"/>
          <w:sz w:val="20"/>
          <w:lang w:val="fr-CA"/>
        </w:rPr>
        <w:t xml:space="preserve"> victime, notamment sous la forme d’un </w:t>
      </w:r>
      <w:r w:rsidR="00673D91" w:rsidRPr="008D238A">
        <w:rPr>
          <w:rFonts w:ascii="Arial" w:hAnsi="Arial" w:cs="Arial"/>
          <w:sz w:val="20"/>
          <w:lang w:val="fr-CA"/>
        </w:rPr>
        <w:t>plan</w:t>
      </w:r>
      <w:r w:rsidR="00320FD3" w:rsidRPr="008D238A">
        <w:rPr>
          <w:rFonts w:ascii="Arial" w:hAnsi="Arial" w:cs="Arial"/>
          <w:sz w:val="20"/>
          <w:lang w:val="fr-CA"/>
        </w:rPr>
        <w:t xml:space="preserve"> de sécurité, </w:t>
      </w:r>
      <w:r w:rsidR="00DA5722" w:rsidRPr="008D238A">
        <w:rPr>
          <w:rFonts w:ascii="Arial" w:hAnsi="Arial" w:cs="Arial"/>
          <w:sz w:val="20"/>
          <w:lang w:val="fr-CA"/>
        </w:rPr>
        <w:t xml:space="preserve">et sur </w:t>
      </w:r>
      <w:r w:rsidR="00320FD3" w:rsidRPr="008D238A">
        <w:rPr>
          <w:rFonts w:ascii="Arial" w:hAnsi="Arial" w:cs="Arial"/>
          <w:sz w:val="20"/>
          <w:lang w:val="fr-CA"/>
        </w:rPr>
        <w:t xml:space="preserve">tout autre soutien offert par le </w:t>
      </w:r>
      <w:r w:rsidR="007C2770" w:rsidRPr="008D238A">
        <w:rPr>
          <w:rFonts w:ascii="Arial" w:hAnsi="Arial" w:cs="Arial"/>
          <w:sz w:val="20"/>
          <w:lang w:val="fr-CA"/>
        </w:rPr>
        <w:t>Conseil</w:t>
      </w:r>
      <w:r w:rsidR="00320FD3" w:rsidRPr="008D238A">
        <w:rPr>
          <w:rFonts w:ascii="Arial" w:hAnsi="Arial" w:cs="Arial"/>
          <w:sz w:val="20"/>
          <w:lang w:val="fr-CA"/>
        </w:rPr>
        <w:t xml:space="preserve"> ou </w:t>
      </w:r>
      <w:smartTag w:uri="urn:schemas-microsoft-com:office:smarttags" w:element="PersonName">
        <w:smartTagPr>
          <w:attr w:name="ProductID" w:val="la communaut￩. Une"/>
        </w:smartTagPr>
        <w:r w:rsidR="00320FD3" w:rsidRPr="008D238A">
          <w:rPr>
            <w:rFonts w:ascii="Arial" w:hAnsi="Arial" w:cs="Arial"/>
            <w:sz w:val="20"/>
            <w:lang w:val="fr-CA"/>
          </w:rPr>
          <w:t>la communauté.</w:t>
        </w:r>
        <w:r w:rsidR="005C6F13" w:rsidRPr="008D238A">
          <w:rPr>
            <w:rFonts w:ascii="Arial" w:hAnsi="Arial" w:cs="Arial"/>
            <w:sz w:val="20"/>
            <w:lang w:val="fr-CA"/>
          </w:rPr>
          <w:t xml:space="preserve"> </w:t>
        </w:r>
        <w:r w:rsidR="00320FD3" w:rsidRPr="008D238A">
          <w:rPr>
            <w:rFonts w:ascii="Arial" w:hAnsi="Arial" w:cs="Arial"/>
            <w:sz w:val="20"/>
            <w:lang w:val="fr-CA"/>
          </w:rPr>
          <w:t>Une</w:t>
        </w:r>
      </w:smartTag>
      <w:r w:rsidR="00320FD3" w:rsidRPr="008D238A">
        <w:rPr>
          <w:rFonts w:ascii="Arial" w:hAnsi="Arial" w:cs="Arial"/>
          <w:sz w:val="20"/>
          <w:lang w:val="fr-CA"/>
        </w:rPr>
        <w:t xml:space="preserve"> directrice ou un directeur peut aussi déléguer à une directrice adjointe ou un directeur adjoint le pouvoir d’élaborer </w:t>
      </w:r>
      <w:r w:rsidR="0051013E" w:rsidRPr="008D238A">
        <w:rPr>
          <w:rFonts w:ascii="Arial" w:hAnsi="Arial" w:cs="Arial"/>
          <w:sz w:val="20"/>
          <w:lang w:val="fr-CA"/>
        </w:rPr>
        <w:t xml:space="preserve">un </w:t>
      </w:r>
      <w:r w:rsidR="00673D91" w:rsidRPr="008D238A">
        <w:rPr>
          <w:rFonts w:ascii="Arial" w:hAnsi="Arial" w:cs="Arial"/>
          <w:sz w:val="20"/>
          <w:lang w:val="fr-CA"/>
        </w:rPr>
        <w:t>plan</w:t>
      </w:r>
      <w:r w:rsidR="0051013E" w:rsidRPr="008D238A">
        <w:rPr>
          <w:rFonts w:ascii="Arial" w:hAnsi="Arial" w:cs="Arial"/>
          <w:sz w:val="20"/>
          <w:lang w:val="fr-CA"/>
        </w:rPr>
        <w:t xml:space="preserve"> </w:t>
      </w:r>
      <w:r w:rsidR="00320FD3" w:rsidRPr="008D238A">
        <w:rPr>
          <w:rFonts w:ascii="Arial" w:hAnsi="Arial" w:cs="Arial"/>
          <w:sz w:val="20"/>
          <w:lang w:val="fr-CA"/>
        </w:rPr>
        <w:t>de sécurité pour l</w:t>
      </w:r>
      <w:r w:rsidR="0051013E" w:rsidRPr="008D238A">
        <w:rPr>
          <w:rFonts w:ascii="Arial" w:hAnsi="Arial" w:cs="Arial"/>
          <w:sz w:val="20"/>
          <w:lang w:val="fr-CA"/>
        </w:rPr>
        <w:t>a</w:t>
      </w:r>
      <w:r w:rsidR="00320FD3" w:rsidRPr="008D238A">
        <w:rPr>
          <w:rFonts w:ascii="Arial" w:hAnsi="Arial" w:cs="Arial"/>
          <w:sz w:val="20"/>
          <w:lang w:val="fr-CA"/>
        </w:rPr>
        <w:t xml:space="preserve"> victime.</w:t>
      </w:r>
    </w:p>
    <w:p w:rsidR="00E11BD5" w:rsidRPr="008D238A" w:rsidRDefault="006F31C7" w:rsidP="00DA5722">
      <w:pPr>
        <w:jc w:val="left"/>
        <w:rPr>
          <w:rFonts w:ascii="Arial" w:hAnsi="Arial" w:cs="Arial"/>
          <w:sz w:val="20"/>
          <w:lang w:val="fr-CA"/>
        </w:rPr>
      </w:pPr>
      <w:r w:rsidRPr="008D238A">
        <w:rPr>
          <w:rFonts w:ascii="Arial" w:hAnsi="Arial" w:cs="Arial"/>
          <w:sz w:val="20"/>
          <w:lang w:val="fr-CA"/>
        </w:rPr>
        <w:lastRenderedPageBreak/>
        <w:t xml:space="preserve">Une directrice ou un directeur peut déléguer à une directrice adjointe ou un directeur adjoint le pouvoir </w:t>
      </w:r>
      <w:r w:rsidR="00320FD3" w:rsidRPr="008D238A">
        <w:rPr>
          <w:rFonts w:ascii="Arial" w:hAnsi="Arial" w:cs="Arial"/>
          <w:sz w:val="20"/>
          <w:lang w:val="fr-CA"/>
        </w:rPr>
        <w:t xml:space="preserve">d’élaborer un </w:t>
      </w:r>
      <w:r w:rsidR="00673D91" w:rsidRPr="008D238A">
        <w:rPr>
          <w:rFonts w:ascii="Arial" w:hAnsi="Arial" w:cs="Arial"/>
          <w:sz w:val="20"/>
          <w:lang w:val="fr-CA"/>
        </w:rPr>
        <w:t>plan</w:t>
      </w:r>
      <w:r w:rsidR="00320FD3" w:rsidRPr="008D238A">
        <w:rPr>
          <w:rFonts w:ascii="Arial" w:hAnsi="Arial" w:cs="Arial"/>
          <w:sz w:val="20"/>
          <w:lang w:val="fr-CA"/>
        </w:rPr>
        <w:t xml:space="preserve"> de transition pour un élève lorsque la surintendante ou le surintendant a d</w:t>
      </w:r>
      <w:r w:rsidR="00E11BD5" w:rsidRPr="008D238A">
        <w:rPr>
          <w:rFonts w:ascii="Arial" w:hAnsi="Arial" w:cs="Arial"/>
          <w:sz w:val="20"/>
          <w:lang w:val="fr-CA"/>
        </w:rPr>
        <w:t>é</w:t>
      </w:r>
      <w:r w:rsidR="00320FD3" w:rsidRPr="008D238A">
        <w:rPr>
          <w:rFonts w:ascii="Arial" w:hAnsi="Arial" w:cs="Arial"/>
          <w:sz w:val="20"/>
          <w:lang w:val="fr-CA"/>
        </w:rPr>
        <w:t>cid</w:t>
      </w:r>
      <w:r w:rsidR="00E11BD5" w:rsidRPr="008D238A">
        <w:rPr>
          <w:rFonts w:ascii="Arial" w:hAnsi="Arial" w:cs="Arial"/>
          <w:sz w:val="20"/>
          <w:lang w:val="fr-CA"/>
        </w:rPr>
        <w:t>é</w:t>
      </w:r>
      <w:r w:rsidR="00320FD3" w:rsidRPr="008D238A">
        <w:rPr>
          <w:rFonts w:ascii="Arial" w:hAnsi="Arial" w:cs="Arial"/>
          <w:sz w:val="20"/>
          <w:lang w:val="fr-CA"/>
        </w:rPr>
        <w:t xml:space="preserve">, en consultation avec la directrice ou le directeur et en conformité avec le </w:t>
      </w:r>
      <w:r w:rsidR="00320FD3" w:rsidRPr="008D238A">
        <w:rPr>
          <w:rFonts w:ascii="Arial" w:hAnsi="Arial" w:cs="Arial"/>
          <w:i/>
          <w:iCs/>
          <w:sz w:val="20"/>
          <w:lang w:val="fr-CA"/>
        </w:rPr>
        <w:t>Code des droits de la personne</w:t>
      </w:r>
      <w:r w:rsidR="00320FD3" w:rsidRPr="008D238A">
        <w:rPr>
          <w:rFonts w:ascii="Arial" w:hAnsi="Arial" w:cs="Arial"/>
          <w:sz w:val="20"/>
          <w:lang w:val="fr-CA"/>
        </w:rPr>
        <w:t>, qu</w:t>
      </w:r>
      <w:r w:rsidR="00DA5722" w:rsidRPr="008D238A">
        <w:rPr>
          <w:rFonts w:ascii="Arial" w:hAnsi="Arial" w:cs="Arial"/>
          <w:sz w:val="20"/>
          <w:lang w:val="fr-CA"/>
        </w:rPr>
        <w:t xml:space="preserve">’il faut transférer </w:t>
      </w:r>
      <w:r w:rsidR="00320FD3" w:rsidRPr="008D238A">
        <w:rPr>
          <w:rFonts w:ascii="Arial" w:hAnsi="Arial" w:cs="Arial"/>
          <w:sz w:val="20"/>
          <w:lang w:val="fr-CA"/>
        </w:rPr>
        <w:t xml:space="preserve">l’élève dans une autre école, conformément </w:t>
      </w:r>
      <w:r w:rsidR="00FC0A56" w:rsidRPr="008D238A">
        <w:rPr>
          <w:rFonts w:ascii="Arial" w:hAnsi="Arial" w:cs="Arial"/>
          <w:sz w:val="20"/>
          <w:lang w:val="fr-CA"/>
        </w:rPr>
        <w:t xml:space="preserve">à la présente directive administrative, </w:t>
      </w:r>
      <w:r w:rsidR="00E11BD5" w:rsidRPr="008D238A">
        <w:rPr>
          <w:rFonts w:ascii="Arial" w:hAnsi="Arial" w:cs="Arial"/>
          <w:sz w:val="20"/>
          <w:lang w:val="fr-CA"/>
        </w:rPr>
        <w:t>à la suite d’un incident. La directrice ou le directeur peut aussi déléguer à la directrice adjointe ou au directeur adjoint le pouvoir d’organiser et de diriger la réunion relative au transfert.</w:t>
      </w:r>
    </w:p>
    <w:p w:rsidR="005C6F13" w:rsidRPr="008D238A" w:rsidRDefault="00120884" w:rsidP="00B019B7">
      <w:pPr>
        <w:jc w:val="left"/>
        <w:rPr>
          <w:rFonts w:ascii="Arial" w:hAnsi="Arial" w:cs="Arial"/>
          <w:sz w:val="20"/>
          <w:lang w:val="fr-CA"/>
        </w:rPr>
      </w:pPr>
      <w:r w:rsidRPr="008D238A">
        <w:rPr>
          <w:rFonts w:ascii="Arial" w:hAnsi="Arial" w:cs="Arial"/>
          <w:sz w:val="20"/>
          <w:lang w:val="fr-CA"/>
        </w:rPr>
        <w:t xml:space="preserve">Les pouvoirs délégués </w:t>
      </w:r>
      <w:r w:rsidR="0051013E" w:rsidRPr="008D238A">
        <w:rPr>
          <w:rFonts w:ascii="Arial" w:hAnsi="Arial" w:cs="Arial"/>
          <w:sz w:val="20"/>
          <w:lang w:val="fr-CA"/>
        </w:rPr>
        <w:t xml:space="preserve">à une </w:t>
      </w:r>
      <w:r w:rsidRPr="008D238A">
        <w:rPr>
          <w:rFonts w:ascii="Arial" w:hAnsi="Arial" w:cs="Arial"/>
          <w:sz w:val="20"/>
          <w:lang w:val="fr-CA"/>
        </w:rPr>
        <w:t xml:space="preserve">directrice adjointe ou </w:t>
      </w:r>
      <w:r w:rsidR="0051013E" w:rsidRPr="008D238A">
        <w:rPr>
          <w:rFonts w:ascii="Arial" w:hAnsi="Arial" w:cs="Arial"/>
          <w:sz w:val="20"/>
          <w:lang w:val="fr-CA"/>
        </w:rPr>
        <w:t>un directeur adjoint</w:t>
      </w:r>
      <w:r w:rsidRPr="008D238A">
        <w:rPr>
          <w:rFonts w:ascii="Arial" w:hAnsi="Arial" w:cs="Arial"/>
          <w:sz w:val="20"/>
          <w:lang w:val="fr-CA"/>
        </w:rPr>
        <w:t xml:space="preserve"> doivent être précisés par écrit dans </w:t>
      </w:r>
      <w:r w:rsidR="00B019B7" w:rsidRPr="008D238A">
        <w:rPr>
          <w:rFonts w:ascii="Arial" w:hAnsi="Arial" w:cs="Arial"/>
          <w:sz w:val="20"/>
          <w:lang w:val="fr-CA"/>
        </w:rPr>
        <w:t xml:space="preserve">un document </w:t>
      </w:r>
      <w:r w:rsidRPr="008D238A">
        <w:rPr>
          <w:rFonts w:ascii="Arial" w:hAnsi="Arial" w:cs="Arial"/>
          <w:sz w:val="20"/>
          <w:lang w:val="fr-CA"/>
        </w:rPr>
        <w:t xml:space="preserve">indiquant toutes </w:t>
      </w:r>
      <w:r w:rsidR="00B019B7" w:rsidRPr="008D238A">
        <w:rPr>
          <w:rFonts w:ascii="Arial" w:hAnsi="Arial" w:cs="Arial"/>
          <w:sz w:val="20"/>
          <w:lang w:val="fr-CA"/>
        </w:rPr>
        <w:t>s</w:t>
      </w:r>
      <w:r w:rsidR="00930567" w:rsidRPr="008D238A">
        <w:rPr>
          <w:rFonts w:ascii="Arial" w:hAnsi="Arial" w:cs="Arial"/>
          <w:sz w:val="20"/>
          <w:lang w:val="fr-CA"/>
        </w:rPr>
        <w:t xml:space="preserve">es </w:t>
      </w:r>
      <w:r w:rsidRPr="008D238A">
        <w:rPr>
          <w:rFonts w:ascii="Arial" w:hAnsi="Arial" w:cs="Arial"/>
          <w:sz w:val="20"/>
          <w:lang w:val="fr-CA"/>
        </w:rPr>
        <w:t>fonctions et responsabilités au sein de l’école. Ces pouvoirs peuvent inclure une ou plusieurs des fonctions suivantes :</w:t>
      </w:r>
    </w:p>
    <w:p w:rsidR="005C6F13" w:rsidRPr="008D238A" w:rsidRDefault="00120884" w:rsidP="00BD21F6">
      <w:pPr>
        <w:numPr>
          <w:ilvl w:val="5"/>
          <w:numId w:val="17"/>
        </w:numPr>
        <w:tabs>
          <w:tab w:val="clear" w:pos="4260"/>
        </w:tabs>
        <w:spacing w:after="120"/>
        <w:ind w:left="360"/>
        <w:jc w:val="left"/>
        <w:rPr>
          <w:rFonts w:ascii="Arial" w:hAnsi="Arial" w:cs="Arial"/>
          <w:sz w:val="20"/>
          <w:lang w:val="fr-CA"/>
        </w:rPr>
      </w:pPr>
      <w:r w:rsidRPr="008D238A">
        <w:rPr>
          <w:rFonts w:ascii="Arial" w:hAnsi="Arial" w:cs="Arial"/>
          <w:sz w:val="20"/>
          <w:lang w:val="fr-CA"/>
        </w:rPr>
        <w:t>Recevoir des rapports sur les infractions pou</w:t>
      </w:r>
      <w:r w:rsidR="00E50972">
        <w:rPr>
          <w:rFonts w:ascii="Arial" w:hAnsi="Arial" w:cs="Arial"/>
          <w:sz w:val="20"/>
          <w:lang w:val="fr-CA"/>
        </w:rPr>
        <w:t xml:space="preserve">vant entraîner </w:t>
      </w:r>
      <w:r w:rsidRPr="008D238A">
        <w:rPr>
          <w:rFonts w:ascii="Arial" w:hAnsi="Arial" w:cs="Arial"/>
          <w:sz w:val="20"/>
          <w:lang w:val="fr-CA"/>
        </w:rPr>
        <w:t xml:space="preserve">une suspension ou </w:t>
      </w:r>
      <w:r w:rsidR="00E50972">
        <w:rPr>
          <w:rFonts w:ascii="Arial" w:hAnsi="Arial" w:cs="Arial"/>
          <w:sz w:val="20"/>
          <w:lang w:val="fr-CA"/>
        </w:rPr>
        <w:t xml:space="preserve">le </w:t>
      </w:r>
      <w:r w:rsidRPr="008D238A">
        <w:rPr>
          <w:rFonts w:ascii="Arial" w:hAnsi="Arial" w:cs="Arial"/>
          <w:sz w:val="20"/>
          <w:lang w:val="fr-CA"/>
        </w:rPr>
        <w:t xml:space="preserve">renvoi, de la part d’employés du </w:t>
      </w:r>
      <w:r w:rsidR="007C2770" w:rsidRPr="008D238A">
        <w:rPr>
          <w:rFonts w:ascii="Arial" w:hAnsi="Arial" w:cs="Arial"/>
          <w:sz w:val="20"/>
          <w:lang w:val="fr-CA"/>
        </w:rPr>
        <w:t>Conseil</w:t>
      </w:r>
      <w:r w:rsidRPr="008D238A">
        <w:rPr>
          <w:rFonts w:ascii="Arial" w:hAnsi="Arial" w:cs="Arial"/>
          <w:sz w:val="20"/>
          <w:lang w:val="fr-CA"/>
        </w:rPr>
        <w:t xml:space="preserve"> et de fournisseurs de transport;</w:t>
      </w:r>
    </w:p>
    <w:p w:rsidR="005C6F13" w:rsidRPr="008D238A" w:rsidRDefault="00120884" w:rsidP="00BD21F6">
      <w:pPr>
        <w:numPr>
          <w:ilvl w:val="5"/>
          <w:numId w:val="17"/>
        </w:numPr>
        <w:tabs>
          <w:tab w:val="clear" w:pos="4260"/>
        </w:tabs>
        <w:spacing w:after="120"/>
        <w:ind w:left="360"/>
        <w:jc w:val="left"/>
        <w:rPr>
          <w:rFonts w:ascii="Arial" w:hAnsi="Arial" w:cs="Arial"/>
          <w:sz w:val="20"/>
          <w:lang w:val="fr-CA"/>
        </w:rPr>
      </w:pPr>
      <w:r w:rsidRPr="008D238A">
        <w:rPr>
          <w:rFonts w:ascii="Arial" w:hAnsi="Arial" w:cs="Arial"/>
          <w:sz w:val="20"/>
          <w:lang w:val="fr-CA"/>
        </w:rPr>
        <w:t xml:space="preserve">Communiquer avec la police conformément au protocole d’intervention conclu entre la police et le </w:t>
      </w:r>
      <w:r w:rsidR="007C2770" w:rsidRPr="008D238A">
        <w:rPr>
          <w:rFonts w:ascii="Arial" w:hAnsi="Arial" w:cs="Arial"/>
          <w:sz w:val="20"/>
          <w:lang w:val="fr-CA"/>
        </w:rPr>
        <w:t>Conseil</w:t>
      </w:r>
      <w:r w:rsidRPr="008D238A">
        <w:rPr>
          <w:rFonts w:ascii="Arial" w:hAnsi="Arial" w:cs="Arial"/>
          <w:sz w:val="20"/>
          <w:lang w:val="fr-CA"/>
        </w:rPr>
        <w:t>;</w:t>
      </w:r>
    </w:p>
    <w:p w:rsidR="005C6F13" w:rsidRPr="008D238A" w:rsidRDefault="00120884" w:rsidP="00BD21F6">
      <w:pPr>
        <w:numPr>
          <w:ilvl w:val="5"/>
          <w:numId w:val="17"/>
        </w:numPr>
        <w:tabs>
          <w:tab w:val="clear" w:pos="4260"/>
        </w:tabs>
        <w:spacing w:after="120"/>
        <w:ind w:left="360"/>
        <w:jc w:val="left"/>
        <w:rPr>
          <w:rFonts w:ascii="Arial" w:hAnsi="Arial" w:cs="Arial"/>
          <w:sz w:val="20"/>
          <w:lang w:val="fr-CA"/>
        </w:rPr>
      </w:pPr>
      <w:r w:rsidRPr="008D238A">
        <w:rPr>
          <w:rFonts w:ascii="Arial" w:hAnsi="Arial" w:cs="Arial"/>
          <w:sz w:val="20"/>
          <w:lang w:val="fr-CA"/>
        </w:rPr>
        <w:t>Mener des enquêtes;</w:t>
      </w:r>
    </w:p>
    <w:p w:rsidR="005C6F13" w:rsidRPr="008D238A" w:rsidRDefault="00120884" w:rsidP="00BD21F6">
      <w:pPr>
        <w:numPr>
          <w:ilvl w:val="5"/>
          <w:numId w:val="17"/>
        </w:numPr>
        <w:tabs>
          <w:tab w:val="clear" w:pos="4260"/>
        </w:tabs>
        <w:spacing w:after="120"/>
        <w:ind w:left="360"/>
        <w:jc w:val="left"/>
        <w:rPr>
          <w:rFonts w:ascii="Arial" w:hAnsi="Arial" w:cs="Arial"/>
          <w:sz w:val="20"/>
          <w:lang w:val="fr-CA"/>
        </w:rPr>
      </w:pPr>
      <w:r w:rsidRPr="008D238A">
        <w:rPr>
          <w:rFonts w:ascii="Arial" w:hAnsi="Arial" w:cs="Arial"/>
          <w:sz w:val="20"/>
          <w:lang w:val="fr-CA"/>
        </w:rPr>
        <w:t>Envisager et appliquer des mesures disciplinaires progressives;</w:t>
      </w:r>
    </w:p>
    <w:p w:rsidR="005C6F13" w:rsidRPr="008D238A" w:rsidRDefault="00120884" w:rsidP="00BD21F6">
      <w:pPr>
        <w:numPr>
          <w:ilvl w:val="5"/>
          <w:numId w:val="17"/>
        </w:numPr>
        <w:tabs>
          <w:tab w:val="clear" w:pos="4260"/>
        </w:tabs>
        <w:spacing w:after="120"/>
        <w:ind w:left="360"/>
        <w:jc w:val="left"/>
        <w:rPr>
          <w:rFonts w:ascii="Arial" w:hAnsi="Arial" w:cs="Arial"/>
          <w:sz w:val="20"/>
          <w:lang w:val="fr-CA"/>
        </w:rPr>
      </w:pPr>
      <w:r w:rsidRPr="008D238A">
        <w:rPr>
          <w:rFonts w:ascii="Arial" w:hAnsi="Arial" w:cs="Arial"/>
          <w:sz w:val="20"/>
          <w:lang w:val="fr-CA"/>
        </w:rPr>
        <w:t xml:space="preserve">Imposer des </w:t>
      </w:r>
      <w:r w:rsidR="005C6F13" w:rsidRPr="008D238A">
        <w:rPr>
          <w:rFonts w:ascii="Arial" w:hAnsi="Arial" w:cs="Arial"/>
          <w:sz w:val="20"/>
          <w:lang w:val="fr-CA"/>
        </w:rPr>
        <w:t xml:space="preserve">suspensions </w:t>
      </w:r>
      <w:r w:rsidRPr="008D238A">
        <w:rPr>
          <w:rFonts w:ascii="Arial" w:hAnsi="Arial" w:cs="Arial"/>
          <w:sz w:val="20"/>
          <w:lang w:val="fr-CA"/>
        </w:rPr>
        <w:t xml:space="preserve">de un </w:t>
      </w:r>
      <w:r w:rsidR="005C6F13" w:rsidRPr="008D238A">
        <w:rPr>
          <w:rFonts w:ascii="Arial" w:hAnsi="Arial" w:cs="Arial"/>
          <w:sz w:val="20"/>
          <w:lang w:val="fr-CA"/>
        </w:rPr>
        <w:t xml:space="preserve">(1) </w:t>
      </w:r>
      <w:r w:rsidRPr="008D238A">
        <w:rPr>
          <w:rFonts w:ascii="Arial" w:hAnsi="Arial" w:cs="Arial"/>
          <w:sz w:val="20"/>
          <w:lang w:val="fr-CA"/>
        </w:rPr>
        <w:t xml:space="preserve">à cinq </w:t>
      </w:r>
      <w:r w:rsidR="005C6F13" w:rsidRPr="008D238A">
        <w:rPr>
          <w:rFonts w:ascii="Arial" w:hAnsi="Arial" w:cs="Arial"/>
          <w:sz w:val="20"/>
          <w:lang w:val="fr-CA"/>
        </w:rPr>
        <w:t xml:space="preserve">(5) </w:t>
      </w:r>
      <w:r w:rsidRPr="008D238A">
        <w:rPr>
          <w:rFonts w:ascii="Arial" w:hAnsi="Arial" w:cs="Arial"/>
          <w:sz w:val="20"/>
          <w:lang w:val="fr-CA"/>
        </w:rPr>
        <w:t>jours;</w:t>
      </w:r>
    </w:p>
    <w:p w:rsidR="005C6F13" w:rsidRPr="008D238A" w:rsidRDefault="00120884" w:rsidP="00DE77AF">
      <w:pPr>
        <w:numPr>
          <w:ilvl w:val="5"/>
          <w:numId w:val="17"/>
        </w:numPr>
        <w:tabs>
          <w:tab w:val="clear" w:pos="4260"/>
        </w:tabs>
        <w:spacing w:after="120"/>
        <w:ind w:left="360"/>
        <w:jc w:val="left"/>
        <w:rPr>
          <w:rFonts w:ascii="Arial" w:hAnsi="Arial" w:cs="Arial"/>
          <w:sz w:val="20"/>
          <w:lang w:val="fr-CA"/>
        </w:rPr>
      </w:pPr>
      <w:r w:rsidRPr="008D238A">
        <w:rPr>
          <w:rFonts w:ascii="Arial" w:hAnsi="Arial" w:cs="Arial"/>
          <w:sz w:val="20"/>
          <w:lang w:val="fr-CA"/>
        </w:rPr>
        <w:t xml:space="preserve">Élaborer et mettre en œuvre </w:t>
      </w:r>
      <w:r w:rsidR="00DE77AF" w:rsidRPr="008D238A">
        <w:rPr>
          <w:rFonts w:ascii="Arial" w:hAnsi="Arial" w:cs="Arial"/>
          <w:sz w:val="20"/>
          <w:lang w:val="fr-CA"/>
        </w:rPr>
        <w:t>des</w:t>
      </w:r>
      <w:r w:rsidRPr="008D238A">
        <w:rPr>
          <w:rFonts w:ascii="Arial" w:hAnsi="Arial" w:cs="Arial"/>
          <w:sz w:val="20"/>
          <w:lang w:val="fr-CA"/>
        </w:rPr>
        <w:t xml:space="preserve"> </w:t>
      </w:r>
      <w:r w:rsidR="00673D91" w:rsidRPr="008D238A">
        <w:rPr>
          <w:rFonts w:ascii="Arial" w:hAnsi="Arial" w:cs="Arial"/>
          <w:sz w:val="20"/>
          <w:lang w:val="fr-CA"/>
        </w:rPr>
        <w:t>plan</w:t>
      </w:r>
      <w:r w:rsidR="00DE77AF" w:rsidRPr="008D238A">
        <w:rPr>
          <w:rFonts w:ascii="Arial" w:hAnsi="Arial" w:cs="Arial"/>
          <w:sz w:val="20"/>
          <w:lang w:val="fr-CA"/>
        </w:rPr>
        <w:t>s</w:t>
      </w:r>
      <w:r w:rsidRPr="008D238A">
        <w:rPr>
          <w:rFonts w:ascii="Arial" w:hAnsi="Arial" w:cs="Arial"/>
          <w:sz w:val="20"/>
          <w:lang w:val="fr-CA"/>
        </w:rPr>
        <w:t xml:space="preserve"> d’action de l’élève;</w:t>
      </w:r>
    </w:p>
    <w:p w:rsidR="005C6F13" w:rsidRPr="008D238A" w:rsidRDefault="00120884" w:rsidP="00BD21F6">
      <w:pPr>
        <w:numPr>
          <w:ilvl w:val="5"/>
          <w:numId w:val="17"/>
        </w:numPr>
        <w:tabs>
          <w:tab w:val="clear" w:pos="4260"/>
        </w:tabs>
        <w:spacing w:after="120"/>
        <w:ind w:left="360"/>
        <w:jc w:val="left"/>
        <w:rPr>
          <w:rFonts w:ascii="Arial" w:hAnsi="Arial" w:cs="Arial"/>
          <w:sz w:val="20"/>
          <w:lang w:val="fr-CA"/>
        </w:rPr>
      </w:pPr>
      <w:r w:rsidRPr="008D238A">
        <w:rPr>
          <w:rFonts w:ascii="Arial" w:hAnsi="Arial" w:cs="Arial"/>
          <w:sz w:val="20"/>
          <w:lang w:val="fr-CA"/>
        </w:rPr>
        <w:t>Aviser les parents ou tuteurs des élèves victimes d’incidents;</w:t>
      </w:r>
    </w:p>
    <w:p w:rsidR="005C6F13" w:rsidRPr="008D238A" w:rsidRDefault="00120884" w:rsidP="00DE77AF">
      <w:pPr>
        <w:numPr>
          <w:ilvl w:val="5"/>
          <w:numId w:val="17"/>
        </w:numPr>
        <w:tabs>
          <w:tab w:val="clear" w:pos="4260"/>
        </w:tabs>
        <w:spacing w:after="120"/>
        <w:ind w:left="360"/>
        <w:jc w:val="left"/>
        <w:rPr>
          <w:rFonts w:ascii="Arial" w:hAnsi="Arial" w:cs="Arial"/>
          <w:sz w:val="20"/>
          <w:lang w:val="fr-CA"/>
        </w:rPr>
      </w:pPr>
      <w:r w:rsidRPr="008D238A">
        <w:rPr>
          <w:rFonts w:ascii="Arial" w:hAnsi="Arial" w:cs="Arial"/>
          <w:sz w:val="20"/>
          <w:lang w:val="fr-CA"/>
        </w:rPr>
        <w:t xml:space="preserve">Élaborer </w:t>
      </w:r>
      <w:r w:rsidR="00DE77AF" w:rsidRPr="008D238A">
        <w:rPr>
          <w:rFonts w:ascii="Arial" w:hAnsi="Arial" w:cs="Arial"/>
          <w:sz w:val="20"/>
          <w:lang w:val="fr-CA"/>
        </w:rPr>
        <w:t xml:space="preserve">des </w:t>
      </w:r>
      <w:r w:rsidR="00673D91" w:rsidRPr="008D238A">
        <w:rPr>
          <w:rFonts w:ascii="Arial" w:hAnsi="Arial" w:cs="Arial"/>
          <w:sz w:val="20"/>
          <w:lang w:val="fr-CA"/>
        </w:rPr>
        <w:t>plan</w:t>
      </w:r>
      <w:r w:rsidR="00DE77AF" w:rsidRPr="008D238A">
        <w:rPr>
          <w:rFonts w:ascii="Arial" w:hAnsi="Arial" w:cs="Arial"/>
          <w:sz w:val="20"/>
          <w:lang w:val="fr-CA"/>
        </w:rPr>
        <w:t>s</w:t>
      </w:r>
      <w:r w:rsidRPr="008D238A">
        <w:rPr>
          <w:rFonts w:ascii="Arial" w:hAnsi="Arial" w:cs="Arial"/>
          <w:sz w:val="20"/>
          <w:lang w:val="fr-CA"/>
        </w:rPr>
        <w:t xml:space="preserve"> de sécurité;</w:t>
      </w:r>
    </w:p>
    <w:p w:rsidR="005C6F13" w:rsidRPr="008D238A" w:rsidRDefault="00120884" w:rsidP="00DE77AF">
      <w:pPr>
        <w:numPr>
          <w:ilvl w:val="5"/>
          <w:numId w:val="17"/>
        </w:numPr>
        <w:tabs>
          <w:tab w:val="clear" w:pos="4260"/>
        </w:tabs>
        <w:spacing w:after="120"/>
        <w:ind w:left="360"/>
        <w:jc w:val="left"/>
        <w:rPr>
          <w:rFonts w:ascii="Arial" w:hAnsi="Arial" w:cs="Arial"/>
          <w:sz w:val="20"/>
          <w:lang w:val="fr-CA"/>
        </w:rPr>
      </w:pPr>
      <w:r w:rsidRPr="008D238A">
        <w:rPr>
          <w:rFonts w:ascii="Arial" w:hAnsi="Arial" w:cs="Arial"/>
          <w:sz w:val="20"/>
          <w:lang w:val="fr-CA"/>
        </w:rPr>
        <w:t xml:space="preserve">Élaborer </w:t>
      </w:r>
      <w:r w:rsidR="00DE77AF" w:rsidRPr="008D238A">
        <w:rPr>
          <w:rFonts w:ascii="Arial" w:hAnsi="Arial" w:cs="Arial"/>
          <w:sz w:val="20"/>
          <w:lang w:val="fr-CA"/>
        </w:rPr>
        <w:t>des</w:t>
      </w:r>
      <w:r w:rsidRPr="008D238A">
        <w:rPr>
          <w:rFonts w:ascii="Arial" w:hAnsi="Arial" w:cs="Arial"/>
          <w:sz w:val="20"/>
          <w:lang w:val="fr-CA"/>
        </w:rPr>
        <w:t xml:space="preserve"> </w:t>
      </w:r>
      <w:r w:rsidR="00673D91" w:rsidRPr="008D238A">
        <w:rPr>
          <w:rFonts w:ascii="Arial" w:hAnsi="Arial" w:cs="Arial"/>
          <w:sz w:val="20"/>
          <w:lang w:val="fr-CA"/>
        </w:rPr>
        <w:t>plan</w:t>
      </w:r>
      <w:r w:rsidR="00DE77AF" w:rsidRPr="008D238A">
        <w:rPr>
          <w:rFonts w:ascii="Arial" w:hAnsi="Arial" w:cs="Arial"/>
          <w:sz w:val="20"/>
          <w:lang w:val="fr-CA"/>
        </w:rPr>
        <w:t>s</w:t>
      </w:r>
      <w:r w:rsidRPr="008D238A">
        <w:rPr>
          <w:rFonts w:ascii="Arial" w:hAnsi="Arial" w:cs="Arial"/>
          <w:sz w:val="20"/>
          <w:lang w:val="fr-CA"/>
        </w:rPr>
        <w:t xml:space="preserve"> de t</w:t>
      </w:r>
      <w:r w:rsidR="005C6F13" w:rsidRPr="008D238A">
        <w:rPr>
          <w:rFonts w:ascii="Arial" w:hAnsi="Arial" w:cs="Arial"/>
          <w:sz w:val="20"/>
          <w:lang w:val="fr-CA"/>
        </w:rPr>
        <w:t>ransition;</w:t>
      </w:r>
    </w:p>
    <w:p w:rsidR="006F31C7" w:rsidRPr="008D238A" w:rsidRDefault="00120884" w:rsidP="00DE77AF">
      <w:pPr>
        <w:numPr>
          <w:ilvl w:val="5"/>
          <w:numId w:val="17"/>
        </w:numPr>
        <w:tabs>
          <w:tab w:val="clear" w:pos="4260"/>
        </w:tabs>
        <w:ind w:left="360"/>
        <w:jc w:val="left"/>
        <w:rPr>
          <w:rFonts w:ascii="Arial" w:hAnsi="Arial" w:cs="Arial"/>
          <w:sz w:val="20"/>
          <w:lang w:val="fr-CA"/>
        </w:rPr>
      </w:pPr>
      <w:r w:rsidRPr="008D238A">
        <w:rPr>
          <w:rFonts w:ascii="Arial" w:hAnsi="Arial" w:cs="Arial"/>
          <w:sz w:val="20"/>
          <w:lang w:val="fr-CA"/>
        </w:rPr>
        <w:t>Organiser et diriger l</w:t>
      </w:r>
      <w:r w:rsidR="00DE77AF" w:rsidRPr="008D238A">
        <w:rPr>
          <w:rFonts w:ascii="Arial" w:hAnsi="Arial" w:cs="Arial"/>
          <w:sz w:val="20"/>
          <w:lang w:val="fr-CA"/>
        </w:rPr>
        <w:t>es</w:t>
      </w:r>
      <w:r w:rsidRPr="008D238A">
        <w:rPr>
          <w:rFonts w:ascii="Arial" w:hAnsi="Arial" w:cs="Arial"/>
          <w:sz w:val="20"/>
          <w:lang w:val="fr-CA"/>
        </w:rPr>
        <w:t xml:space="preserve"> réunion</w:t>
      </w:r>
      <w:r w:rsidR="00DE77AF" w:rsidRPr="008D238A">
        <w:rPr>
          <w:rFonts w:ascii="Arial" w:hAnsi="Arial" w:cs="Arial"/>
          <w:sz w:val="20"/>
          <w:lang w:val="fr-CA"/>
        </w:rPr>
        <w:t>s</w:t>
      </w:r>
      <w:r w:rsidRPr="008D238A">
        <w:rPr>
          <w:rFonts w:ascii="Arial" w:hAnsi="Arial" w:cs="Arial"/>
          <w:sz w:val="20"/>
          <w:lang w:val="fr-CA"/>
        </w:rPr>
        <w:t xml:space="preserve"> relative</w:t>
      </w:r>
      <w:r w:rsidR="00DE77AF" w:rsidRPr="008D238A">
        <w:rPr>
          <w:rFonts w:ascii="Arial" w:hAnsi="Arial" w:cs="Arial"/>
          <w:sz w:val="20"/>
          <w:lang w:val="fr-CA"/>
        </w:rPr>
        <w:t>s</w:t>
      </w:r>
      <w:r w:rsidRPr="008D238A">
        <w:rPr>
          <w:rFonts w:ascii="Arial" w:hAnsi="Arial" w:cs="Arial"/>
          <w:sz w:val="20"/>
          <w:lang w:val="fr-CA"/>
        </w:rPr>
        <w:t xml:space="preserve"> au transfert d’élève</w:t>
      </w:r>
      <w:r w:rsidR="00DE77AF" w:rsidRPr="008D238A">
        <w:rPr>
          <w:rFonts w:ascii="Arial" w:hAnsi="Arial" w:cs="Arial"/>
          <w:sz w:val="20"/>
          <w:lang w:val="fr-CA"/>
        </w:rPr>
        <w:t>s</w:t>
      </w:r>
      <w:r w:rsidRPr="008D238A">
        <w:rPr>
          <w:rFonts w:ascii="Arial" w:hAnsi="Arial" w:cs="Arial"/>
          <w:sz w:val="20"/>
          <w:lang w:val="fr-CA"/>
        </w:rPr>
        <w:t>.</w:t>
      </w:r>
    </w:p>
    <w:p w:rsidR="005C6F13" w:rsidRPr="008D238A" w:rsidRDefault="00D62263" w:rsidP="00D62263">
      <w:pPr>
        <w:jc w:val="left"/>
        <w:rPr>
          <w:rFonts w:ascii="Arial" w:hAnsi="Arial" w:cs="Arial"/>
          <w:sz w:val="20"/>
          <w:lang w:val="fr-CA"/>
        </w:rPr>
      </w:pPr>
      <w:r w:rsidRPr="008D238A">
        <w:rPr>
          <w:rFonts w:ascii="Arial" w:hAnsi="Arial" w:cs="Arial"/>
          <w:sz w:val="20"/>
          <w:lang w:val="fr-CA"/>
        </w:rPr>
        <w:t xml:space="preserve">Une </w:t>
      </w:r>
      <w:r w:rsidR="00120884" w:rsidRPr="008D238A">
        <w:rPr>
          <w:rFonts w:ascii="Arial" w:hAnsi="Arial" w:cs="Arial"/>
          <w:sz w:val="20"/>
          <w:lang w:val="fr-CA"/>
        </w:rPr>
        <w:t xml:space="preserve">directrice ou </w:t>
      </w:r>
      <w:r w:rsidRPr="008D238A">
        <w:rPr>
          <w:rFonts w:ascii="Arial" w:hAnsi="Arial" w:cs="Arial"/>
          <w:sz w:val="20"/>
          <w:lang w:val="fr-CA"/>
        </w:rPr>
        <w:t xml:space="preserve">un </w:t>
      </w:r>
      <w:r w:rsidR="00120884" w:rsidRPr="008D238A">
        <w:rPr>
          <w:rFonts w:ascii="Arial" w:hAnsi="Arial" w:cs="Arial"/>
          <w:sz w:val="20"/>
          <w:lang w:val="fr-CA"/>
        </w:rPr>
        <w:t xml:space="preserve">directeur peut déléguer l’exécution d’une ou plusieurs des responsabilités énumérées ci-dessus </w:t>
      </w:r>
      <w:r w:rsidR="006A6D72" w:rsidRPr="008D238A">
        <w:rPr>
          <w:rFonts w:ascii="Arial" w:hAnsi="Arial" w:cs="Arial"/>
          <w:sz w:val="20"/>
          <w:lang w:val="fr-CA"/>
        </w:rPr>
        <w:t>à une directrice adjointe ou un directeur adjoint, même s’il est présent à l’école.</w:t>
      </w:r>
    </w:p>
    <w:p w:rsidR="006A6D72" w:rsidRPr="008D238A" w:rsidRDefault="006A6D72" w:rsidP="00DE77AF">
      <w:pPr>
        <w:jc w:val="left"/>
        <w:rPr>
          <w:rFonts w:ascii="Arial" w:hAnsi="Arial" w:cs="Arial"/>
          <w:sz w:val="20"/>
          <w:lang w:val="fr-CA"/>
        </w:rPr>
      </w:pPr>
      <w:r w:rsidRPr="008D238A">
        <w:rPr>
          <w:rFonts w:ascii="Arial" w:hAnsi="Arial" w:cs="Arial"/>
          <w:sz w:val="20"/>
          <w:lang w:val="fr-CA"/>
        </w:rPr>
        <w:t xml:space="preserve">Malgré le pouvoir de mener </w:t>
      </w:r>
      <w:r w:rsidR="00B019B7" w:rsidRPr="008D238A">
        <w:rPr>
          <w:rFonts w:ascii="Arial" w:hAnsi="Arial" w:cs="Arial"/>
          <w:sz w:val="20"/>
          <w:lang w:val="fr-CA"/>
        </w:rPr>
        <w:t>des</w:t>
      </w:r>
      <w:r w:rsidRPr="008D238A">
        <w:rPr>
          <w:rFonts w:ascii="Arial" w:hAnsi="Arial" w:cs="Arial"/>
          <w:sz w:val="20"/>
          <w:lang w:val="fr-CA"/>
        </w:rPr>
        <w:t xml:space="preserve"> enquête</w:t>
      </w:r>
      <w:r w:rsidR="00B019B7" w:rsidRPr="008D238A">
        <w:rPr>
          <w:rFonts w:ascii="Arial" w:hAnsi="Arial" w:cs="Arial"/>
          <w:sz w:val="20"/>
          <w:lang w:val="fr-CA"/>
        </w:rPr>
        <w:t>s</w:t>
      </w:r>
      <w:r w:rsidRPr="008D238A">
        <w:rPr>
          <w:rFonts w:ascii="Arial" w:hAnsi="Arial" w:cs="Arial"/>
          <w:sz w:val="20"/>
          <w:lang w:val="fr-CA"/>
        </w:rPr>
        <w:t xml:space="preserve"> dont il est question ci-dessus, dans les cas où </w:t>
      </w:r>
      <w:r w:rsidR="00D62263" w:rsidRPr="008D238A">
        <w:rPr>
          <w:rFonts w:ascii="Arial" w:hAnsi="Arial" w:cs="Arial"/>
          <w:sz w:val="20"/>
          <w:lang w:val="fr-CA"/>
        </w:rPr>
        <w:t>une</w:t>
      </w:r>
      <w:r w:rsidRPr="008D238A">
        <w:rPr>
          <w:rFonts w:ascii="Arial" w:hAnsi="Arial" w:cs="Arial"/>
          <w:sz w:val="20"/>
          <w:lang w:val="fr-CA"/>
        </w:rPr>
        <w:t xml:space="preserve"> directrice adjointe ou </w:t>
      </w:r>
      <w:r w:rsidR="00D62263" w:rsidRPr="008D238A">
        <w:rPr>
          <w:rFonts w:ascii="Arial" w:hAnsi="Arial" w:cs="Arial"/>
          <w:sz w:val="20"/>
          <w:lang w:val="fr-CA"/>
        </w:rPr>
        <w:t>un</w:t>
      </w:r>
      <w:r w:rsidRPr="008D238A">
        <w:rPr>
          <w:rFonts w:ascii="Arial" w:hAnsi="Arial" w:cs="Arial"/>
          <w:sz w:val="20"/>
          <w:lang w:val="fr-CA"/>
        </w:rPr>
        <w:t xml:space="preserve"> directeur adjoint est d’avis que l’infraction alléguée pourrait entraîner des mesures disciplinaires comportant une suspension pour </w:t>
      </w:r>
      <w:r w:rsidR="00DE77AF" w:rsidRPr="008D238A">
        <w:rPr>
          <w:rFonts w:ascii="Arial" w:hAnsi="Arial" w:cs="Arial"/>
          <w:sz w:val="20"/>
          <w:lang w:val="fr-CA"/>
        </w:rPr>
        <w:t xml:space="preserve">plus de </w:t>
      </w:r>
      <w:r w:rsidRPr="008D238A">
        <w:rPr>
          <w:rFonts w:ascii="Arial" w:hAnsi="Arial" w:cs="Arial"/>
          <w:sz w:val="20"/>
          <w:lang w:val="fr-CA"/>
        </w:rPr>
        <w:t xml:space="preserve">cinq (5) jours, il lui incombe de consulter </w:t>
      </w:r>
      <w:r w:rsidR="0051013E" w:rsidRPr="008D238A">
        <w:rPr>
          <w:rFonts w:ascii="Arial" w:hAnsi="Arial" w:cs="Arial"/>
          <w:sz w:val="20"/>
          <w:lang w:val="fr-CA"/>
        </w:rPr>
        <w:t xml:space="preserve">soit </w:t>
      </w:r>
      <w:r w:rsidRPr="008D238A">
        <w:rPr>
          <w:rFonts w:ascii="Arial" w:hAnsi="Arial" w:cs="Arial"/>
          <w:sz w:val="20"/>
          <w:lang w:val="fr-CA"/>
        </w:rPr>
        <w:t>la directrice ou le directeur</w:t>
      </w:r>
      <w:r w:rsidR="0051013E" w:rsidRPr="008D238A">
        <w:rPr>
          <w:rFonts w:ascii="Arial" w:hAnsi="Arial" w:cs="Arial"/>
          <w:sz w:val="20"/>
          <w:lang w:val="fr-CA"/>
        </w:rPr>
        <w:t xml:space="preserve">, soit la surintendante ou le </w:t>
      </w:r>
      <w:r w:rsidRPr="008D238A">
        <w:rPr>
          <w:rFonts w:ascii="Arial" w:hAnsi="Arial" w:cs="Arial"/>
          <w:sz w:val="20"/>
          <w:lang w:val="fr-CA"/>
        </w:rPr>
        <w:t>surintendant et d’obtenir ses directives penda</w:t>
      </w:r>
      <w:r w:rsidR="0051013E" w:rsidRPr="008D238A">
        <w:rPr>
          <w:rFonts w:ascii="Arial" w:hAnsi="Arial" w:cs="Arial"/>
          <w:sz w:val="20"/>
          <w:lang w:val="fr-CA"/>
        </w:rPr>
        <w:t>nt tout le processus d’enquête.</w:t>
      </w:r>
    </w:p>
    <w:p w:rsidR="005C6F13" w:rsidRPr="008D238A" w:rsidRDefault="00D62263" w:rsidP="00D62263">
      <w:pPr>
        <w:jc w:val="left"/>
        <w:rPr>
          <w:rFonts w:ascii="Arial" w:hAnsi="Arial" w:cs="Arial"/>
          <w:sz w:val="20"/>
          <w:lang w:val="fr-CA"/>
        </w:rPr>
      </w:pPr>
      <w:r w:rsidRPr="008D238A">
        <w:rPr>
          <w:rFonts w:ascii="Arial" w:hAnsi="Arial" w:cs="Arial"/>
          <w:sz w:val="20"/>
          <w:lang w:val="fr-CA"/>
        </w:rPr>
        <w:t xml:space="preserve">Une directrice ou un directeur ne peut déléguer à une directrice adjointe ou un directeur adjoint le pouvoir d’imposer une suspension de plus de cinq (5) jours ni de rendre la décision finale de recommander au </w:t>
      </w:r>
      <w:r w:rsidR="007C2770" w:rsidRPr="008D238A">
        <w:rPr>
          <w:rFonts w:ascii="Arial" w:hAnsi="Arial" w:cs="Arial"/>
          <w:sz w:val="20"/>
          <w:lang w:val="fr-CA"/>
        </w:rPr>
        <w:t>Conseil</w:t>
      </w:r>
      <w:r w:rsidRPr="008D238A">
        <w:rPr>
          <w:rFonts w:ascii="Arial" w:hAnsi="Arial" w:cs="Arial"/>
          <w:sz w:val="20"/>
          <w:lang w:val="fr-CA"/>
        </w:rPr>
        <w:t xml:space="preserve"> le renvoi d’un élève.</w:t>
      </w:r>
    </w:p>
    <w:p w:rsidR="005C6F13" w:rsidRPr="008D238A" w:rsidRDefault="00D62263" w:rsidP="004B507C">
      <w:pPr>
        <w:keepNext/>
        <w:spacing w:after="120"/>
        <w:ind w:left="482" w:hangingChars="240" w:hanging="482"/>
        <w:jc w:val="left"/>
        <w:rPr>
          <w:rFonts w:ascii="Arial" w:hAnsi="Arial" w:cs="Arial"/>
          <w:sz w:val="20"/>
          <w:lang w:val="fr-CA"/>
        </w:rPr>
      </w:pPr>
      <w:r w:rsidRPr="008D238A">
        <w:rPr>
          <w:rFonts w:ascii="Arial" w:hAnsi="Arial" w:cs="Arial"/>
          <w:b/>
          <w:sz w:val="20"/>
          <w:lang w:val="fr-CA"/>
        </w:rPr>
        <w:t>Délégation de pouvoirs à une enseignante ou un enseignant</w:t>
      </w:r>
      <w:r w:rsidR="00B019B7" w:rsidRPr="008D238A">
        <w:rPr>
          <w:rFonts w:ascii="Arial" w:hAnsi="Arial" w:cs="Arial"/>
          <w:b/>
          <w:sz w:val="20"/>
          <w:lang w:val="fr-CA"/>
        </w:rPr>
        <w:t xml:space="preserve"> responsable</w:t>
      </w:r>
    </w:p>
    <w:p w:rsidR="00FD05C8" w:rsidRPr="008D238A" w:rsidRDefault="00FD05C8" w:rsidP="00DA5722">
      <w:pPr>
        <w:jc w:val="left"/>
        <w:rPr>
          <w:rFonts w:ascii="Arial" w:hAnsi="Arial" w:cs="Arial"/>
          <w:sz w:val="20"/>
          <w:lang w:val="fr-CA"/>
        </w:rPr>
      </w:pPr>
      <w:r w:rsidRPr="008D238A">
        <w:rPr>
          <w:rFonts w:ascii="Arial" w:hAnsi="Arial" w:cs="Arial"/>
          <w:sz w:val="20"/>
          <w:lang w:val="fr-CA"/>
        </w:rPr>
        <w:t xml:space="preserve">Une directrice ou un directeur peut déléguer à une enseignante ou un enseignant </w:t>
      </w:r>
      <w:r w:rsidR="00B019B7" w:rsidRPr="008D238A">
        <w:rPr>
          <w:rFonts w:ascii="Arial" w:hAnsi="Arial" w:cs="Arial"/>
          <w:sz w:val="20"/>
          <w:lang w:val="fr-CA"/>
        </w:rPr>
        <w:t xml:space="preserve">responsable </w:t>
      </w:r>
      <w:r w:rsidRPr="008D238A">
        <w:rPr>
          <w:rFonts w:ascii="Arial" w:hAnsi="Arial" w:cs="Arial"/>
          <w:sz w:val="20"/>
          <w:lang w:val="fr-CA"/>
        </w:rPr>
        <w:t>le pouvoir de recevoir les rapports relatifs à des infractions pou</w:t>
      </w:r>
      <w:r w:rsidR="00E50972">
        <w:rPr>
          <w:rFonts w:ascii="Arial" w:hAnsi="Arial" w:cs="Arial"/>
          <w:sz w:val="20"/>
          <w:lang w:val="fr-CA"/>
        </w:rPr>
        <w:t xml:space="preserve">vant entraîner </w:t>
      </w:r>
      <w:r w:rsidRPr="008D238A">
        <w:rPr>
          <w:rFonts w:ascii="Arial" w:hAnsi="Arial" w:cs="Arial"/>
          <w:sz w:val="20"/>
          <w:lang w:val="fr-CA"/>
        </w:rPr>
        <w:t xml:space="preserve">une suspension ou </w:t>
      </w:r>
      <w:r w:rsidR="00E50972">
        <w:rPr>
          <w:rFonts w:ascii="Arial" w:hAnsi="Arial" w:cs="Arial"/>
          <w:sz w:val="20"/>
          <w:lang w:val="fr-CA"/>
        </w:rPr>
        <w:t xml:space="preserve">le </w:t>
      </w:r>
      <w:r w:rsidRPr="008D238A">
        <w:rPr>
          <w:rFonts w:ascii="Arial" w:hAnsi="Arial" w:cs="Arial"/>
          <w:sz w:val="20"/>
          <w:lang w:val="fr-CA"/>
        </w:rPr>
        <w:t xml:space="preserve">renvoi qui sont présentés par les employés du </w:t>
      </w:r>
      <w:r w:rsidR="007C2770" w:rsidRPr="008D238A">
        <w:rPr>
          <w:rFonts w:ascii="Arial" w:hAnsi="Arial" w:cs="Arial"/>
          <w:sz w:val="20"/>
          <w:lang w:val="fr-CA"/>
        </w:rPr>
        <w:t>Conseil</w:t>
      </w:r>
      <w:r w:rsidRPr="008D238A">
        <w:rPr>
          <w:rFonts w:ascii="Arial" w:hAnsi="Arial" w:cs="Arial"/>
          <w:sz w:val="20"/>
          <w:lang w:val="fr-CA"/>
        </w:rPr>
        <w:t xml:space="preserve"> et les fournisseurs de transport. Après avoir reçu un tel rapport, l’enseignante ou l’enseignant </w:t>
      </w:r>
      <w:r w:rsidR="00B019B7" w:rsidRPr="008D238A">
        <w:rPr>
          <w:rFonts w:ascii="Arial" w:hAnsi="Arial" w:cs="Arial"/>
          <w:sz w:val="20"/>
          <w:lang w:val="fr-CA"/>
        </w:rPr>
        <w:t xml:space="preserve">responsable </w:t>
      </w:r>
      <w:r w:rsidRPr="008D238A">
        <w:rPr>
          <w:rFonts w:ascii="Arial" w:hAnsi="Arial" w:cs="Arial"/>
          <w:sz w:val="20"/>
          <w:lang w:val="fr-CA"/>
        </w:rPr>
        <w:t>doit en informer dans les plus brefs délais la directrice ou le directeur</w:t>
      </w:r>
      <w:r w:rsidR="00E1781A" w:rsidRPr="008D238A">
        <w:rPr>
          <w:rFonts w:ascii="Arial" w:hAnsi="Arial" w:cs="Arial"/>
          <w:sz w:val="20"/>
          <w:lang w:val="fr-CA"/>
        </w:rPr>
        <w:t>, la directrice adjointe ou le directeur adjoint</w:t>
      </w:r>
      <w:r w:rsidRPr="008D238A">
        <w:rPr>
          <w:rFonts w:ascii="Arial" w:hAnsi="Arial" w:cs="Arial"/>
          <w:sz w:val="20"/>
          <w:lang w:val="fr-CA"/>
        </w:rPr>
        <w:t xml:space="preserve"> ou, </w:t>
      </w:r>
      <w:r w:rsidR="00E1781A" w:rsidRPr="008D238A">
        <w:rPr>
          <w:rFonts w:ascii="Arial" w:hAnsi="Arial" w:cs="Arial"/>
          <w:sz w:val="20"/>
          <w:lang w:val="fr-CA"/>
        </w:rPr>
        <w:t>s</w:t>
      </w:r>
      <w:r w:rsidR="00B70046" w:rsidRPr="008D238A">
        <w:rPr>
          <w:rFonts w:ascii="Arial" w:hAnsi="Arial" w:cs="Arial"/>
          <w:sz w:val="20"/>
          <w:lang w:val="fr-CA"/>
        </w:rPr>
        <w:t xml:space="preserve">’ils sont tous deux </w:t>
      </w:r>
      <w:r w:rsidR="00E1781A" w:rsidRPr="008D238A">
        <w:rPr>
          <w:rFonts w:ascii="Arial" w:hAnsi="Arial" w:cs="Arial"/>
          <w:sz w:val="20"/>
          <w:lang w:val="fr-CA"/>
        </w:rPr>
        <w:t xml:space="preserve">absents pour une durée pouvant </w:t>
      </w:r>
      <w:r w:rsidRPr="008D238A">
        <w:rPr>
          <w:rFonts w:ascii="Arial" w:hAnsi="Arial" w:cs="Arial"/>
          <w:sz w:val="20"/>
          <w:lang w:val="fr-CA"/>
        </w:rPr>
        <w:t>dépasser X jours, la surintendante ou le surintendant.</w:t>
      </w:r>
    </w:p>
    <w:p w:rsidR="005C6F13" w:rsidRPr="008D238A" w:rsidRDefault="00FD05C8" w:rsidP="00FD05C8">
      <w:pPr>
        <w:jc w:val="left"/>
        <w:rPr>
          <w:rFonts w:ascii="Arial" w:hAnsi="Arial" w:cs="Arial"/>
          <w:sz w:val="20"/>
          <w:lang w:val="fr-CA"/>
        </w:rPr>
      </w:pPr>
      <w:r w:rsidRPr="008D238A">
        <w:rPr>
          <w:rFonts w:ascii="Arial" w:hAnsi="Arial" w:cs="Arial"/>
          <w:sz w:val="20"/>
          <w:lang w:val="fr-CA"/>
        </w:rPr>
        <w:t xml:space="preserve">Une directrice ou un directeur peut déléguer à une enseignante ou un enseignant </w:t>
      </w:r>
      <w:r w:rsidR="00ED581D" w:rsidRPr="008D238A">
        <w:rPr>
          <w:rFonts w:ascii="Arial" w:hAnsi="Arial" w:cs="Arial"/>
          <w:sz w:val="20"/>
          <w:lang w:val="fr-CA"/>
        </w:rPr>
        <w:t xml:space="preserve">responsable </w:t>
      </w:r>
      <w:r w:rsidRPr="008D238A">
        <w:rPr>
          <w:rFonts w:ascii="Arial" w:hAnsi="Arial" w:cs="Arial"/>
          <w:sz w:val="20"/>
          <w:lang w:val="fr-CA"/>
        </w:rPr>
        <w:t xml:space="preserve">le pouvoir de communiquer avec la police en cas d’urgence ou si un incident requiert l’intervention de la police conformément au protocole d’intervention conclu entre la police et le </w:t>
      </w:r>
      <w:r w:rsidR="007C2770" w:rsidRPr="008D238A">
        <w:rPr>
          <w:rFonts w:ascii="Arial" w:hAnsi="Arial" w:cs="Arial"/>
          <w:sz w:val="20"/>
          <w:lang w:val="fr-CA"/>
        </w:rPr>
        <w:t>Conseil</w:t>
      </w:r>
      <w:r w:rsidRPr="008D238A">
        <w:rPr>
          <w:rFonts w:ascii="Arial" w:hAnsi="Arial" w:cs="Arial"/>
          <w:sz w:val="20"/>
          <w:lang w:val="fr-CA"/>
        </w:rPr>
        <w:t>.</w:t>
      </w:r>
    </w:p>
    <w:p w:rsidR="005776E0" w:rsidRPr="008D238A" w:rsidRDefault="00FD05C8" w:rsidP="00DE77AF">
      <w:pPr>
        <w:jc w:val="left"/>
        <w:rPr>
          <w:rFonts w:ascii="Arial" w:hAnsi="Arial" w:cs="Arial"/>
          <w:sz w:val="20"/>
          <w:lang w:val="fr-CA"/>
        </w:rPr>
      </w:pPr>
      <w:r w:rsidRPr="008D238A">
        <w:rPr>
          <w:rFonts w:ascii="Arial" w:hAnsi="Arial" w:cs="Arial"/>
          <w:sz w:val="20"/>
          <w:lang w:val="fr-CA"/>
        </w:rPr>
        <w:lastRenderedPageBreak/>
        <w:t xml:space="preserve">Une directrice ou un directeur peut déléguer à une enseignante ou un enseignant </w:t>
      </w:r>
      <w:r w:rsidR="00ED581D" w:rsidRPr="008D238A">
        <w:rPr>
          <w:rFonts w:ascii="Arial" w:hAnsi="Arial" w:cs="Arial"/>
          <w:sz w:val="20"/>
          <w:lang w:val="fr-CA"/>
        </w:rPr>
        <w:t xml:space="preserve">responsable </w:t>
      </w:r>
      <w:r w:rsidRPr="008D238A">
        <w:rPr>
          <w:rFonts w:ascii="Arial" w:hAnsi="Arial" w:cs="Arial"/>
          <w:sz w:val="20"/>
          <w:lang w:val="fr-CA"/>
        </w:rPr>
        <w:t xml:space="preserve">le pouvoir de mener une enquête sur une infraction au sujet de laquelle il faut obtenir de plus amples renseignements avant de prendre des mesures. Lorsqu’il apparaît que l’incident </w:t>
      </w:r>
      <w:r w:rsidR="005776E0" w:rsidRPr="008D238A">
        <w:rPr>
          <w:rFonts w:ascii="Arial" w:hAnsi="Arial" w:cs="Arial"/>
          <w:sz w:val="20"/>
          <w:lang w:val="fr-CA"/>
        </w:rPr>
        <w:t>pourrait</w:t>
      </w:r>
      <w:r w:rsidRPr="008D238A">
        <w:rPr>
          <w:rFonts w:ascii="Arial" w:hAnsi="Arial" w:cs="Arial"/>
          <w:sz w:val="20"/>
          <w:lang w:val="fr-CA"/>
        </w:rPr>
        <w:t xml:space="preserve"> entraîner </w:t>
      </w:r>
      <w:r w:rsidR="00DA5722" w:rsidRPr="008D238A">
        <w:rPr>
          <w:rFonts w:ascii="Arial" w:hAnsi="Arial" w:cs="Arial"/>
          <w:sz w:val="20"/>
          <w:lang w:val="fr-CA"/>
        </w:rPr>
        <w:t xml:space="preserve">une </w:t>
      </w:r>
      <w:r w:rsidR="005776E0" w:rsidRPr="008D238A">
        <w:rPr>
          <w:rFonts w:ascii="Arial" w:hAnsi="Arial" w:cs="Arial"/>
          <w:sz w:val="20"/>
          <w:lang w:val="fr-CA"/>
        </w:rPr>
        <w:t xml:space="preserve">suspension ou </w:t>
      </w:r>
      <w:r w:rsidR="00E50972">
        <w:rPr>
          <w:rFonts w:ascii="Arial" w:hAnsi="Arial" w:cs="Arial"/>
          <w:sz w:val="20"/>
          <w:lang w:val="fr-CA"/>
        </w:rPr>
        <w:t>le</w:t>
      </w:r>
      <w:r w:rsidR="00DA5722" w:rsidRPr="008D238A">
        <w:rPr>
          <w:rFonts w:ascii="Arial" w:hAnsi="Arial" w:cs="Arial"/>
          <w:sz w:val="20"/>
          <w:lang w:val="fr-CA"/>
        </w:rPr>
        <w:t xml:space="preserve"> </w:t>
      </w:r>
      <w:r w:rsidR="005776E0" w:rsidRPr="008D238A">
        <w:rPr>
          <w:rFonts w:ascii="Arial" w:hAnsi="Arial" w:cs="Arial"/>
          <w:sz w:val="20"/>
          <w:lang w:val="fr-CA"/>
        </w:rPr>
        <w:t>renvoi, l’enseignante ou l’enseignant</w:t>
      </w:r>
      <w:r w:rsidR="00ED581D" w:rsidRPr="008D238A">
        <w:rPr>
          <w:rFonts w:ascii="Arial" w:hAnsi="Arial" w:cs="Arial"/>
          <w:sz w:val="20"/>
          <w:lang w:val="fr-CA"/>
        </w:rPr>
        <w:t xml:space="preserve"> responsable </w:t>
      </w:r>
      <w:r w:rsidR="005776E0" w:rsidRPr="008D238A">
        <w:rPr>
          <w:rFonts w:ascii="Arial" w:hAnsi="Arial" w:cs="Arial"/>
          <w:sz w:val="20"/>
          <w:lang w:val="fr-CA"/>
        </w:rPr>
        <w:t>NE DOIT PAS procéder à l’enquête mais plutôt présenter dans les plus brefs délais à la directrice ou au directeur</w:t>
      </w:r>
      <w:r w:rsidR="00B70046" w:rsidRPr="008D238A">
        <w:rPr>
          <w:rFonts w:ascii="Arial" w:hAnsi="Arial" w:cs="Arial"/>
          <w:sz w:val="20"/>
          <w:lang w:val="fr-CA"/>
        </w:rPr>
        <w:t xml:space="preserve">, </w:t>
      </w:r>
      <w:r w:rsidR="0051013E" w:rsidRPr="008D238A">
        <w:rPr>
          <w:rFonts w:ascii="Arial" w:hAnsi="Arial" w:cs="Arial"/>
          <w:sz w:val="20"/>
          <w:lang w:val="fr-CA"/>
        </w:rPr>
        <w:t xml:space="preserve">en son absence </w:t>
      </w:r>
      <w:r w:rsidR="00B70046" w:rsidRPr="008D238A">
        <w:rPr>
          <w:rFonts w:ascii="Arial" w:hAnsi="Arial" w:cs="Arial"/>
          <w:sz w:val="20"/>
          <w:lang w:val="fr-CA"/>
        </w:rPr>
        <w:t xml:space="preserve">à la directrice adjointe ou au directeur adjoint ou, s’ils sont tous deux absents pour une durée pouvant dépasser X jours, à la surintendante ou au surintendant, </w:t>
      </w:r>
      <w:r w:rsidR="005776E0" w:rsidRPr="008D238A">
        <w:rPr>
          <w:rFonts w:ascii="Arial" w:hAnsi="Arial" w:cs="Arial"/>
          <w:sz w:val="20"/>
          <w:lang w:val="fr-CA"/>
        </w:rPr>
        <w:t>un compte rendu détaillé, verbal et écrit, des mesures prises et des renseignements recueillis jusque-là.</w:t>
      </w:r>
    </w:p>
    <w:p w:rsidR="005776E0" w:rsidRPr="008D238A" w:rsidRDefault="005776E0" w:rsidP="008C5D1D">
      <w:pPr>
        <w:jc w:val="left"/>
        <w:rPr>
          <w:rFonts w:ascii="Arial" w:hAnsi="Arial" w:cs="Arial"/>
          <w:sz w:val="20"/>
          <w:lang w:val="fr-CA"/>
        </w:rPr>
      </w:pPr>
      <w:r w:rsidRPr="008D238A">
        <w:rPr>
          <w:rFonts w:ascii="Arial" w:hAnsi="Arial" w:cs="Arial"/>
          <w:sz w:val="20"/>
          <w:lang w:val="fr-CA"/>
        </w:rPr>
        <w:t xml:space="preserve">L’enseignante ou </w:t>
      </w:r>
      <w:r w:rsidR="00E1781A" w:rsidRPr="008D238A">
        <w:rPr>
          <w:rFonts w:ascii="Arial" w:hAnsi="Arial" w:cs="Arial"/>
          <w:sz w:val="20"/>
          <w:lang w:val="fr-CA"/>
        </w:rPr>
        <w:t xml:space="preserve">l’enseignant </w:t>
      </w:r>
      <w:r w:rsidR="00ED581D" w:rsidRPr="008D238A">
        <w:rPr>
          <w:rFonts w:ascii="Arial" w:hAnsi="Arial" w:cs="Arial"/>
          <w:sz w:val="20"/>
          <w:lang w:val="fr-CA"/>
        </w:rPr>
        <w:t xml:space="preserve">responsable </w:t>
      </w:r>
      <w:r w:rsidR="00E1781A" w:rsidRPr="008D238A">
        <w:rPr>
          <w:rFonts w:ascii="Arial" w:hAnsi="Arial" w:cs="Arial"/>
          <w:sz w:val="20"/>
          <w:lang w:val="fr-CA"/>
        </w:rPr>
        <w:t xml:space="preserve">doit présenter dans les plus brefs délais </w:t>
      </w:r>
      <w:r w:rsidR="00B70046" w:rsidRPr="008D238A">
        <w:rPr>
          <w:rFonts w:ascii="Arial" w:hAnsi="Arial" w:cs="Arial"/>
          <w:sz w:val="20"/>
          <w:lang w:val="fr-CA"/>
        </w:rPr>
        <w:t xml:space="preserve">à la directrice ou au directeur, </w:t>
      </w:r>
      <w:r w:rsidR="0051013E" w:rsidRPr="008D238A">
        <w:rPr>
          <w:rFonts w:ascii="Arial" w:hAnsi="Arial" w:cs="Arial"/>
          <w:sz w:val="20"/>
          <w:lang w:val="fr-CA"/>
        </w:rPr>
        <w:t xml:space="preserve">en son absence </w:t>
      </w:r>
      <w:r w:rsidR="00B70046" w:rsidRPr="008D238A">
        <w:rPr>
          <w:rFonts w:ascii="Arial" w:hAnsi="Arial" w:cs="Arial"/>
          <w:sz w:val="20"/>
          <w:lang w:val="fr-CA"/>
        </w:rPr>
        <w:t>à la directrice adjointe ou au directeur adjoint ou, s’ils sont tous deux absents pour une durée pouvant dépasser X jours, à la surintendante ou au surintendant</w:t>
      </w:r>
      <w:r w:rsidR="00E1781A" w:rsidRPr="008D238A">
        <w:rPr>
          <w:rFonts w:ascii="Arial" w:hAnsi="Arial" w:cs="Arial"/>
          <w:sz w:val="20"/>
          <w:lang w:val="fr-CA"/>
        </w:rPr>
        <w:t xml:space="preserve">, un rapport sur tout </w:t>
      </w:r>
      <w:r w:rsidRPr="008D238A">
        <w:rPr>
          <w:rFonts w:ascii="Arial" w:hAnsi="Arial" w:cs="Arial"/>
          <w:sz w:val="20"/>
          <w:lang w:val="fr-CA"/>
        </w:rPr>
        <w:t xml:space="preserve">incident qui s’est produit sur les lieux de l’école, durant une activité </w:t>
      </w:r>
      <w:r w:rsidR="008C5D1D" w:rsidRPr="008D238A">
        <w:rPr>
          <w:rFonts w:ascii="Arial" w:hAnsi="Arial" w:cs="Arial"/>
          <w:sz w:val="20"/>
          <w:lang w:val="fr-CA"/>
        </w:rPr>
        <w:t>parascolaire</w:t>
      </w:r>
      <w:r w:rsidRPr="008D238A">
        <w:rPr>
          <w:rFonts w:ascii="Arial" w:hAnsi="Arial" w:cs="Arial"/>
          <w:sz w:val="20"/>
          <w:lang w:val="fr-CA"/>
        </w:rPr>
        <w:t xml:space="preserve"> ou dans des circonstances ayant une incidence sur le climat scolaire et qui </w:t>
      </w:r>
      <w:r w:rsidR="00E1781A" w:rsidRPr="008D238A">
        <w:rPr>
          <w:rFonts w:ascii="Arial" w:hAnsi="Arial" w:cs="Arial"/>
          <w:sz w:val="20"/>
          <w:lang w:val="fr-CA"/>
        </w:rPr>
        <w:t xml:space="preserve">pourrait entraîner </w:t>
      </w:r>
      <w:r w:rsidRPr="008D238A">
        <w:rPr>
          <w:rFonts w:ascii="Arial" w:hAnsi="Arial" w:cs="Arial"/>
          <w:sz w:val="20"/>
          <w:lang w:val="fr-CA"/>
        </w:rPr>
        <w:t xml:space="preserve">une suspension </w:t>
      </w:r>
      <w:r w:rsidR="00E1781A" w:rsidRPr="008D238A">
        <w:rPr>
          <w:rFonts w:ascii="Arial" w:hAnsi="Arial" w:cs="Arial"/>
          <w:sz w:val="20"/>
          <w:lang w:val="fr-CA"/>
        </w:rPr>
        <w:t xml:space="preserve">ou </w:t>
      </w:r>
      <w:r w:rsidRPr="008D238A">
        <w:rPr>
          <w:rFonts w:ascii="Arial" w:hAnsi="Arial" w:cs="Arial"/>
          <w:sz w:val="20"/>
          <w:lang w:val="fr-CA"/>
        </w:rPr>
        <w:t>une suspension pendant une enquête concernant une recommandation de renvoi</w:t>
      </w:r>
      <w:r w:rsidR="00B70046" w:rsidRPr="008D238A">
        <w:rPr>
          <w:rFonts w:ascii="Arial" w:hAnsi="Arial" w:cs="Arial"/>
          <w:sz w:val="20"/>
          <w:lang w:val="fr-CA"/>
        </w:rPr>
        <w:t>.</w:t>
      </w:r>
    </w:p>
    <w:p w:rsidR="005C6F13" w:rsidRPr="008D238A" w:rsidRDefault="0051013E" w:rsidP="001D661F">
      <w:pPr>
        <w:jc w:val="left"/>
        <w:rPr>
          <w:rFonts w:ascii="Arial" w:hAnsi="Arial" w:cs="Arial"/>
          <w:sz w:val="20"/>
          <w:lang w:val="fr-CA"/>
        </w:rPr>
      </w:pPr>
      <w:r w:rsidRPr="008D238A">
        <w:rPr>
          <w:rFonts w:ascii="Arial" w:hAnsi="Arial" w:cs="Arial"/>
          <w:sz w:val="20"/>
          <w:lang w:val="fr-CA"/>
        </w:rPr>
        <w:t xml:space="preserve">En pareil cas, </w:t>
      </w:r>
      <w:r w:rsidR="009D6618" w:rsidRPr="008D238A">
        <w:rPr>
          <w:rFonts w:ascii="Arial" w:hAnsi="Arial" w:cs="Arial"/>
          <w:sz w:val="20"/>
          <w:lang w:val="fr-CA"/>
        </w:rPr>
        <w:t xml:space="preserve">l’enseignante ou l’enseignant responsable peut informer </w:t>
      </w:r>
      <w:r w:rsidR="00237375" w:rsidRPr="008D238A">
        <w:rPr>
          <w:rFonts w:ascii="Arial" w:hAnsi="Arial" w:cs="Arial"/>
          <w:sz w:val="20"/>
          <w:lang w:val="fr-CA"/>
        </w:rPr>
        <w:t xml:space="preserve">les </w:t>
      </w:r>
      <w:r w:rsidR="00F34B15" w:rsidRPr="008D238A">
        <w:rPr>
          <w:rFonts w:ascii="Arial" w:hAnsi="Arial" w:cs="Arial"/>
          <w:sz w:val="20"/>
          <w:szCs w:val="20"/>
          <w:lang w:val="fr-CA"/>
        </w:rPr>
        <w:t xml:space="preserve">parents ou tuteurs </w:t>
      </w:r>
      <w:r w:rsidR="00980DC6" w:rsidRPr="008D238A">
        <w:rPr>
          <w:rFonts w:ascii="Arial" w:hAnsi="Arial" w:cs="Arial"/>
          <w:sz w:val="20"/>
          <w:szCs w:val="20"/>
          <w:lang w:val="fr-CA"/>
        </w:rPr>
        <w:t>d’</w:t>
      </w:r>
      <w:r w:rsidR="00237375" w:rsidRPr="008D238A">
        <w:rPr>
          <w:rFonts w:ascii="Arial" w:hAnsi="Arial" w:cs="Arial"/>
          <w:sz w:val="20"/>
          <w:szCs w:val="20"/>
          <w:lang w:val="fr-CA"/>
        </w:rPr>
        <w:t xml:space="preserve">un </w:t>
      </w:r>
      <w:r w:rsidR="00F34B15" w:rsidRPr="008D238A">
        <w:rPr>
          <w:rFonts w:ascii="Arial" w:hAnsi="Arial" w:cs="Arial"/>
          <w:sz w:val="20"/>
          <w:szCs w:val="20"/>
          <w:lang w:val="fr-CA"/>
        </w:rPr>
        <w:t>élève</w:t>
      </w:r>
      <w:r w:rsidR="00DA5722" w:rsidRPr="008D238A">
        <w:rPr>
          <w:rFonts w:ascii="Arial" w:hAnsi="Arial" w:cs="Arial"/>
          <w:sz w:val="20"/>
          <w:szCs w:val="20"/>
          <w:lang w:val="fr-CA"/>
        </w:rPr>
        <w:t xml:space="preserve"> </w:t>
      </w:r>
      <w:r w:rsidR="00237375" w:rsidRPr="008D238A">
        <w:rPr>
          <w:rFonts w:ascii="Arial" w:hAnsi="Arial" w:cs="Arial"/>
          <w:sz w:val="20"/>
          <w:szCs w:val="20"/>
          <w:lang w:val="fr-CA"/>
        </w:rPr>
        <w:t>que celui-ci a été blessé et le</w:t>
      </w:r>
      <w:r w:rsidR="000D0DCB" w:rsidRPr="008D238A">
        <w:rPr>
          <w:rFonts w:ascii="Arial" w:hAnsi="Arial" w:cs="Arial"/>
          <w:sz w:val="20"/>
          <w:szCs w:val="20"/>
          <w:lang w:val="fr-CA"/>
        </w:rPr>
        <w:t xml:space="preserve">ur indiquer </w:t>
      </w:r>
      <w:r w:rsidR="00237375" w:rsidRPr="008D238A">
        <w:rPr>
          <w:rFonts w:ascii="Arial" w:hAnsi="Arial" w:cs="Arial"/>
          <w:sz w:val="20"/>
          <w:szCs w:val="20"/>
          <w:lang w:val="fr-CA"/>
        </w:rPr>
        <w:t>la nature de</w:t>
      </w:r>
      <w:r w:rsidR="009D6618" w:rsidRPr="008D238A">
        <w:rPr>
          <w:rFonts w:ascii="Arial" w:hAnsi="Arial" w:cs="Arial"/>
          <w:sz w:val="20"/>
          <w:szCs w:val="20"/>
          <w:lang w:val="fr-CA"/>
        </w:rPr>
        <w:t>s</w:t>
      </w:r>
      <w:r w:rsidR="00237375" w:rsidRPr="008D238A">
        <w:rPr>
          <w:rFonts w:ascii="Arial" w:hAnsi="Arial" w:cs="Arial"/>
          <w:sz w:val="20"/>
          <w:szCs w:val="20"/>
          <w:lang w:val="fr-CA"/>
        </w:rPr>
        <w:t xml:space="preserve"> blessure</w:t>
      </w:r>
      <w:r w:rsidR="009D6618" w:rsidRPr="008D238A">
        <w:rPr>
          <w:rFonts w:ascii="Arial" w:hAnsi="Arial" w:cs="Arial"/>
          <w:sz w:val="20"/>
          <w:szCs w:val="20"/>
          <w:lang w:val="fr-CA"/>
        </w:rPr>
        <w:t>s</w:t>
      </w:r>
      <w:r w:rsidR="00237375" w:rsidRPr="008D238A">
        <w:rPr>
          <w:rFonts w:ascii="Arial" w:hAnsi="Arial" w:cs="Arial"/>
          <w:sz w:val="20"/>
          <w:szCs w:val="20"/>
          <w:lang w:val="fr-CA"/>
        </w:rPr>
        <w:t xml:space="preserve">, </w:t>
      </w:r>
      <w:r w:rsidR="00ED581D" w:rsidRPr="008D238A">
        <w:rPr>
          <w:rFonts w:ascii="Arial" w:hAnsi="Arial" w:cs="Arial"/>
          <w:sz w:val="20"/>
          <w:szCs w:val="20"/>
          <w:lang w:val="fr-CA"/>
        </w:rPr>
        <w:t xml:space="preserve">sauf </w:t>
      </w:r>
      <w:r w:rsidR="00237375" w:rsidRPr="008D238A">
        <w:rPr>
          <w:rFonts w:ascii="Arial" w:hAnsi="Arial" w:cs="Arial"/>
          <w:sz w:val="20"/>
          <w:szCs w:val="20"/>
          <w:lang w:val="fr-CA"/>
        </w:rPr>
        <w:t>s</w:t>
      </w:r>
      <w:r w:rsidR="00980DC6" w:rsidRPr="008D238A">
        <w:rPr>
          <w:rFonts w:ascii="Arial" w:hAnsi="Arial" w:cs="Arial"/>
          <w:sz w:val="20"/>
          <w:szCs w:val="20"/>
          <w:lang w:val="fr-CA"/>
        </w:rPr>
        <w:t xml:space="preserve">’il est </w:t>
      </w:r>
      <w:r w:rsidR="00F34B15" w:rsidRPr="008D238A">
        <w:rPr>
          <w:rFonts w:ascii="Arial" w:hAnsi="Arial" w:cs="Arial"/>
          <w:sz w:val="20"/>
          <w:szCs w:val="20"/>
          <w:lang w:val="fr-CA"/>
        </w:rPr>
        <w:t>d’avis qu</w:t>
      </w:r>
      <w:r w:rsidR="00ED581D" w:rsidRPr="008D238A">
        <w:rPr>
          <w:rFonts w:ascii="Arial" w:hAnsi="Arial" w:cs="Arial"/>
          <w:sz w:val="20"/>
          <w:szCs w:val="20"/>
          <w:lang w:val="fr-CA"/>
        </w:rPr>
        <w:t xml:space="preserve">e cette divulgation </w:t>
      </w:r>
      <w:r w:rsidR="00F34B15" w:rsidRPr="008D238A">
        <w:rPr>
          <w:rFonts w:ascii="Arial" w:hAnsi="Arial" w:cs="Arial"/>
          <w:sz w:val="20"/>
          <w:szCs w:val="20"/>
          <w:lang w:val="fr-CA"/>
        </w:rPr>
        <w:t>risque de causer un préjudice à l’élève</w:t>
      </w:r>
      <w:r w:rsidR="00237375" w:rsidRPr="008D238A">
        <w:rPr>
          <w:rFonts w:ascii="Arial" w:hAnsi="Arial" w:cs="Arial"/>
          <w:sz w:val="20"/>
          <w:szCs w:val="20"/>
          <w:lang w:val="fr-CA"/>
        </w:rPr>
        <w:t>.</w:t>
      </w:r>
      <w:r w:rsidR="00F34B15" w:rsidRPr="008D238A">
        <w:rPr>
          <w:rFonts w:ascii="Arial" w:hAnsi="Arial" w:cs="Arial"/>
          <w:sz w:val="20"/>
          <w:szCs w:val="20"/>
          <w:lang w:val="fr-CA"/>
        </w:rPr>
        <w:t xml:space="preserve"> </w:t>
      </w:r>
      <w:r w:rsidR="000D0DCB" w:rsidRPr="008D238A">
        <w:rPr>
          <w:rFonts w:ascii="Arial" w:hAnsi="Arial" w:cs="Arial"/>
          <w:sz w:val="20"/>
          <w:lang w:val="fr-CA"/>
        </w:rPr>
        <w:t>Il doit aussi les informer qu’une administratrice ou un administrateur communiquera avec eux dès que possible pour leur donner plus de renseignements sur l’activité ayant causé les blessures et sur les mesures qui seront prises pour aider la victime et pour assurer sa sécurité.</w:t>
      </w:r>
      <w:r w:rsidR="005C6F13" w:rsidRPr="008D238A">
        <w:rPr>
          <w:rFonts w:ascii="Arial" w:hAnsi="Arial" w:cs="Arial"/>
          <w:sz w:val="20"/>
          <w:lang w:val="fr-CA"/>
        </w:rPr>
        <w:t xml:space="preserve"> </w:t>
      </w:r>
      <w:r w:rsidR="000D0DCB" w:rsidRPr="008D238A">
        <w:rPr>
          <w:rFonts w:ascii="Arial" w:hAnsi="Arial" w:cs="Arial"/>
          <w:sz w:val="20"/>
          <w:lang w:val="fr-CA"/>
        </w:rPr>
        <w:t xml:space="preserve">Dans le cas d’un élève adulte, </w:t>
      </w:r>
      <w:r w:rsidR="000D0DCB" w:rsidRPr="008D238A">
        <w:rPr>
          <w:rFonts w:ascii="Arial" w:hAnsi="Arial" w:cs="Arial"/>
          <w:sz w:val="20"/>
          <w:szCs w:val="20"/>
          <w:lang w:val="fr-CA"/>
        </w:rPr>
        <w:t xml:space="preserve">l’enseignante ou l’enseignant responsable ne doit pas faire </w:t>
      </w:r>
      <w:r w:rsidR="00E5638D" w:rsidRPr="008D238A">
        <w:rPr>
          <w:rFonts w:ascii="Arial" w:hAnsi="Arial" w:cs="Arial"/>
          <w:sz w:val="20"/>
          <w:szCs w:val="20"/>
          <w:lang w:val="fr-CA"/>
        </w:rPr>
        <w:t>ces</w:t>
      </w:r>
      <w:r w:rsidR="000D0DCB" w:rsidRPr="008D238A">
        <w:rPr>
          <w:rFonts w:ascii="Arial" w:hAnsi="Arial" w:cs="Arial"/>
          <w:sz w:val="20"/>
          <w:szCs w:val="20"/>
          <w:lang w:val="fr-CA"/>
        </w:rPr>
        <w:t xml:space="preserve"> divulgation</w:t>
      </w:r>
      <w:r w:rsidR="00E5638D" w:rsidRPr="008D238A">
        <w:rPr>
          <w:rFonts w:ascii="Arial" w:hAnsi="Arial" w:cs="Arial"/>
          <w:sz w:val="20"/>
          <w:szCs w:val="20"/>
          <w:lang w:val="fr-CA"/>
        </w:rPr>
        <w:t>s,</w:t>
      </w:r>
      <w:r w:rsidR="000D0DCB" w:rsidRPr="008D238A">
        <w:rPr>
          <w:rFonts w:ascii="Arial" w:hAnsi="Arial" w:cs="Arial"/>
          <w:sz w:val="20"/>
          <w:szCs w:val="20"/>
          <w:lang w:val="fr-CA"/>
        </w:rPr>
        <w:t xml:space="preserve"> à moins d’avoir obtenu le consentement de l’élève.</w:t>
      </w:r>
    </w:p>
    <w:p w:rsidR="009D6618" w:rsidRPr="008D238A" w:rsidRDefault="00F44068" w:rsidP="009D6618">
      <w:pPr>
        <w:jc w:val="left"/>
        <w:rPr>
          <w:rFonts w:ascii="Arial" w:hAnsi="Arial" w:cs="Arial"/>
          <w:sz w:val="20"/>
          <w:lang w:val="fr-CA"/>
        </w:rPr>
      </w:pPr>
      <w:r w:rsidRPr="008D238A">
        <w:rPr>
          <w:rFonts w:ascii="Arial" w:hAnsi="Arial" w:cs="Arial"/>
          <w:sz w:val="20"/>
          <w:lang w:val="fr-CA"/>
        </w:rPr>
        <w:t>Le pouvoir d</w:t>
      </w:r>
      <w:r w:rsidR="009D6618" w:rsidRPr="008D238A">
        <w:rPr>
          <w:rFonts w:ascii="Arial" w:hAnsi="Arial" w:cs="Arial"/>
          <w:sz w:val="20"/>
          <w:lang w:val="fr-CA"/>
        </w:rPr>
        <w:t xml:space="preserve">’indiquer aux </w:t>
      </w:r>
      <w:r w:rsidRPr="008D238A">
        <w:rPr>
          <w:rFonts w:ascii="Arial" w:hAnsi="Arial" w:cs="Arial"/>
          <w:sz w:val="20"/>
          <w:lang w:val="fr-CA"/>
        </w:rPr>
        <w:t>parents ou tuteurs d</w:t>
      </w:r>
      <w:r w:rsidR="00980DC6" w:rsidRPr="008D238A">
        <w:rPr>
          <w:rFonts w:ascii="Arial" w:hAnsi="Arial" w:cs="Arial"/>
          <w:sz w:val="20"/>
          <w:lang w:val="fr-CA"/>
        </w:rPr>
        <w:t xml:space="preserve">’une victime </w:t>
      </w:r>
      <w:r w:rsidR="009D6618" w:rsidRPr="008D238A">
        <w:rPr>
          <w:rFonts w:ascii="Arial" w:hAnsi="Arial" w:cs="Arial"/>
          <w:sz w:val="20"/>
          <w:lang w:val="fr-CA"/>
        </w:rPr>
        <w:t xml:space="preserve">quels sont le ou les auteurs présumés des blessures ou quelles mesures disciplinaires l’école pourrait prendre à la suite de l’infraction NE PEUT PAS être délégué à une enseignante ou un enseignant responsable. </w:t>
      </w:r>
    </w:p>
    <w:p w:rsidR="00F44068" w:rsidRPr="008D238A" w:rsidRDefault="00F44068" w:rsidP="008C5D1D">
      <w:pPr>
        <w:jc w:val="left"/>
        <w:rPr>
          <w:rFonts w:ascii="Arial" w:hAnsi="Arial" w:cs="Arial"/>
          <w:sz w:val="20"/>
          <w:lang w:val="fr-CA"/>
        </w:rPr>
      </w:pPr>
      <w:r w:rsidRPr="008D238A">
        <w:rPr>
          <w:rFonts w:ascii="Arial" w:hAnsi="Arial" w:cs="Arial"/>
          <w:sz w:val="20"/>
          <w:lang w:val="fr-CA"/>
        </w:rPr>
        <w:t xml:space="preserve">On peut déléguer à une enseignante ou un enseignant </w:t>
      </w:r>
      <w:r w:rsidR="00E02C68" w:rsidRPr="008D238A">
        <w:rPr>
          <w:rFonts w:ascii="Arial" w:hAnsi="Arial" w:cs="Arial"/>
          <w:sz w:val="20"/>
          <w:lang w:val="fr-CA"/>
        </w:rPr>
        <w:t xml:space="preserve">responsable </w:t>
      </w:r>
      <w:r w:rsidRPr="008D238A">
        <w:rPr>
          <w:rFonts w:ascii="Arial" w:hAnsi="Arial" w:cs="Arial"/>
          <w:sz w:val="20"/>
          <w:lang w:val="fr-CA"/>
        </w:rPr>
        <w:t xml:space="preserve">le pouvoir d’envisager et de mettre en œuvre des mesures disciplinaires progressives après avoir enquêté sur un incident qui s’est produit sur les lieux de l’école, durant une activité </w:t>
      </w:r>
      <w:r w:rsidR="008C5D1D" w:rsidRPr="008D238A">
        <w:rPr>
          <w:rFonts w:ascii="Arial" w:hAnsi="Arial" w:cs="Arial"/>
          <w:sz w:val="20"/>
          <w:lang w:val="fr-CA"/>
        </w:rPr>
        <w:t>parascolaire</w:t>
      </w:r>
      <w:r w:rsidRPr="008D238A">
        <w:rPr>
          <w:rFonts w:ascii="Arial" w:hAnsi="Arial" w:cs="Arial"/>
          <w:sz w:val="20"/>
          <w:lang w:val="fr-CA"/>
        </w:rPr>
        <w:t xml:space="preserve"> ou dans des circonstances ayant une incidence sur le climat scolaire et qui, de par sa nature, </w:t>
      </w:r>
      <w:r w:rsidR="00980DC6" w:rsidRPr="008D238A">
        <w:rPr>
          <w:rFonts w:ascii="Arial" w:hAnsi="Arial" w:cs="Arial"/>
          <w:sz w:val="20"/>
          <w:lang w:val="fr-CA"/>
        </w:rPr>
        <w:t>n’exige pas que la directrice ou le directeur envisage d’imposer une suspension ni une suspension pendant une enquête concernant une recommandation de renvoi.</w:t>
      </w:r>
    </w:p>
    <w:p w:rsidR="001B3D9C" w:rsidRPr="008D238A" w:rsidRDefault="006C4158" w:rsidP="006C4158">
      <w:pPr>
        <w:jc w:val="left"/>
        <w:rPr>
          <w:rFonts w:ascii="Arial" w:hAnsi="Arial" w:cs="Arial"/>
          <w:sz w:val="20"/>
          <w:lang w:val="fr-CA"/>
        </w:rPr>
      </w:pPr>
      <w:r w:rsidRPr="008D238A">
        <w:rPr>
          <w:rFonts w:ascii="Arial" w:hAnsi="Arial" w:cs="Arial"/>
          <w:sz w:val="20"/>
          <w:lang w:val="fr-CA"/>
        </w:rPr>
        <w:t>Le pouvoir de suspendre des élèves ne doit pas être délégué à une enseignante ou un enseignant</w:t>
      </w:r>
      <w:r w:rsidR="00E02C68" w:rsidRPr="008D238A">
        <w:rPr>
          <w:rFonts w:ascii="Arial" w:hAnsi="Arial" w:cs="Arial"/>
          <w:sz w:val="20"/>
          <w:lang w:val="fr-CA"/>
        </w:rPr>
        <w:t xml:space="preserve"> responsable</w:t>
      </w:r>
      <w:r w:rsidRPr="008D238A">
        <w:rPr>
          <w:rFonts w:ascii="Arial" w:hAnsi="Arial" w:cs="Arial"/>
          <w:sz w:val="20"/>
          <w:lang w:val="fr-CA"/>
        </w:rPr>
        <w:t>.</w:t>
      </w:r>
    </w:p>
    <w:p w:rsidR="006C4158" w:rsidRPr="008D238A" w:rsidRDefault="006C4158" w:rsidP="00980DC6">
      <w:pPr>
        <w:jc w:val="left"/>
        <w:rPr>
          <w:rFonts w:ascii="Arial" w:hAnsi="Arial" w:cs="Arial"/>
          <w:sz w:val="20"/>
          <w:lang w:val="fr-CA"/>
        </w:rPr>
      </w:pPr>
      <w:r w:rsidRPr="008D238A">
        <w:rPr>
          <w:rFonts w:ascii="Arial" w:hAnsi="Arial" w:cs="Arial"/>
          <w:sz w:val="20"/>
          <w:lang w:val="fr-CA"/>
        </w:rPr>
        <w:t xml:space="preserve">En tout temps, en cas de doute ou d’incertitude </w:t>
      </w:r>
      <w:r w:rsidR="00980DC6" w:rsidRPr="008D238A">
        <w:rPr>
          <w:rFonts w:ascii="Arial" w:hAnsi="Arial" w:cs="Arial"/>
          <w:sz w:val="20"/>
          <w:lang w:val="fr-CA"/>
        </w:rPr>
        <w:t xml:space="preserve">au sujet des </w:t>
      </w:r>
      <w:r w:rsidRPr="008D238A">
        <w:rPr>
          <w:rFonts w:ascii="Arial" w:hAnsi="Arial" w:cs="Arial"/>
          <w:sz w:val="20"/>
          <w:lang w:val="fr-CA"/>
        </w:rPr>
        <w:t xml:space="preserve">fonctions qui lui ont été déléguées ou </w:t>
      </w:r>
      <w:r w:rsidR="00980DC6" w:rsidRPr="008D238A">
        <w:rPr>
          <w:rFonts w:ascii="Arial" w:hAnsi="Arial" w:cs="Arial"/>
          <w:sz w:val="20"/>
          <w:lang w:val="fr-CA"/>
        </w:rPr>
        <w:t>de</w:t>
      </w:r>
      <w:r w:rsidRPr="008D238A">
        <w:rPr>
          <w:rFonts w:ascii="Arial" w:hAnsi="Arial" w:cs="Arial"/>
          <w:sz w:val="20"/>
          <w:lang w:val="fr-CA"/>
        </w:rPr>
        <w:t xml:space="preserve"> l’application du </w:t>
      </w:r>
      <w:r w:rsidRPr="008D238A">
        <w:rPr>
          <w:rFonts w:ascii="Arial" w:hAnsi="Arial" w:cs="Arial"/>
          <w:i/>
          <w:iCs/>
          <w:sz w:val="20"/>
          <w:lang w:val="fr-CA"/>
        </w:rPr>
        <w:t>Code des droits de la personne</w:t>
      </w:r>
      <w:r w:rsidRPr="008D238A">
        <w:rPr>
          <w:rFonts w:ascii="Arial" w:hAnsi="Arial" w:cs="Arial"/>
          <w:sz w:val="20"/>
          <w:lang w:val="fr-CA"/>
        </w:rPr>
        <w:t xml:space="preserve">, l’enseignante ou l’enseignant </w:t>
      </w:r>
      <w:r w:rsidR="00E02C68" w:rsidRPr="008D238A">
        <w:rPr>
          <w:rFonts w:ascii="Arial" w:hAnsi="Arial" w:cs="Arial"/>
          <w:sz w:val="20"/>
          <w:lang w:val="fr-CA"/>
        </w:rPr>
        <w:t xml:space="preserve">responsable </w:t>
      </w:r>
      <w:r w:rsidRPr="008D238A">
        <w:rPr>
          <w:rFonts w:ascii="Arial" w:hAnsi="Arial" w:cs="Arial"/>
          <w:sz w:val="20"/>
          <w:lang w:val="fr-CA"/>
        </w:rPr>
        <w:t>doit aussitôt prendre des mesures pour communiquer avec une administratrice ou un administrateur. S’il n’y a pas d’administratrice ou d’administrateur disponible et que la situation est urgente, il doit communiquer avec l’administratrice ou l’administrateur en cas d’urgence indiqué dans le</w:t>
      </w:r>
      <w:r w:rsidR="00980DC6" w:rsidRPr="008D238A">
        <w:rPr>
          <w:rFonts w:ascii="Arial" w:hAnsi="Arial" w:cs="Arial"/>
          <w:sz w:val="20"/>
          <w:lang w:val="fr-CA"/>
        </w:rPr>
        <w:t xml:space="preserve"> document de délégation.</w:t>
      </w:r>
    </w:p>
    <w:p w:rsidR="005C6F13" w:rsidRPr="008D238A" w:rsidRDefault="007B3F64" w:rsidP="00980DC6">
      <w:pPr>
        <w:jc w:val="left"/>
        <w:rPr>
          <w:rFonts w:ascii="Arial" w:hAnsi="Arial" w:cs="Arial"/>
          <w:sz w:val="20"/>
          <w:lang w:val="fr-CA"/>
        </w:rPr>
      </w:pPr>
      <w:r w:rsidRPr="008D238A">
        <w:rPr>
          <w:rFonts w:ascii="Arial" w:hAnsi="Arial" w:cs="Arial"/>
          <w:sz w:val="20"/>
          <w:lang w:val="fr-CA"/>
        </w:rPr>
        <w:t xml:space="preserve">Un avis écrit indiquant </w:t>
      </w:r>
      <w:r w:rsidR="00980DC6" w:rsidRPr="008D238A">
        <w:rPr>
          <w:rFonts w:ascii="Arial" w:hAnsi="Arial" w:cs="Arial"/>
          <w:sz w:val="20"/>
          <w:lang w:val="fr-CA"/>
        </w:rPr>
        <w:t xml:space="preserve">à l’enseignante ou à l’enseignant responsable </w:t>
      </w:r>
      <w:r w:rsidRPr="008D238A">
        <w:rPr>
          <w:rFonts w:ascii="Arial" w:hAnsi="Arial" w:cs="Arial"/>
          <w:sz w:val="20"/>
          <w:lang w:val="fr-CA"/>
        </w:rPr>
        <w:t xml:space="preserve">les pouvoirs </w:t>
      </w:r>
      <w:r w:rsidR="00980DC6" w:rsidRPr="008D238A">
        <w:rPr>
          <w:rFonts w:ascii="Arial" w:hAnsi="Arial" w:cs="Arial"/>
          <w:sz w:val="20"/>
          <w:lang w:val="fr-CA"/>
        </w:rPr>
        <w:t xml:space="preserve">qui lui sont </w:t>
      </w:r>
      <w:r w:rsidRPr="008D238A">
        <w:rPr>
          <w:rFonts w:ascii="Arial" w:hAnsi="Arial" w:cs="Arial"/>
          <w:sz w:val="20"/>
          <w:lang w:val="fr-CA"/>
        </w:rPr>
        <w:t xml:space="preserve">délégués, la période </w:t>
      </w:r>
      <w:r w:rsidR="006C4158" w:rsidRPr="008D238A">
        <w:rPr>
          <w:rFonts w:ascii="Arial" w:hAnsi="Arial" w:cs="Arial"/>
          <w:sz w:val="20"/>
          <w:lang w:val="fr-CA"/>
        </w:rPr>
        <w:t>pendant laquelle s’applique la délégat</w:t>
      </w:r>
      <w:r w:rsidR="00F44068" w:rsidRPr="008D238A">
        <w:rPr>
          <w:rFonts w:ascii="Arial" w:hAnsi="Arial" w:cs="Arial"/>
          <w:sz w:val="20"/>
          <w:lang w:val="fr-CA"/>
        </w:rPr>
        <w:t>ion ainsi que les ressources à s</w:t>
      </w:r>
      <w:r w:rsidR="006C4158" w:rsidRPr="008D238A">
        <w:rPr>
          <w:rFonts w:ascii="Arial" w:hAnsi="Arial" w:cs="Arial"/>
          <w:sz w:val="20"/>
          <w:lang w:val="fr-CA"/>
        </w:rPr>
        <w:t>a disposition doit être fourni dans la forme prévue à l’annexe</w:t>
      </w:r>
      <w:r w:rsidR="005C6F13" w:rsidRPr="008D238A">
        <w:rPr>
          <w:rFonts w:ascii="Arial" w:hAnsi="Arial" w:cs="Arial"/>
          <w:sz w:val="20"/>
          <w:lang w:val="fr-CA"/>
        </w:rPr>
        <w:t xml:space="preserve"> </w:t>
      </w:r>
      <w:r w:rsidR="009809CE" w:rsidRPr="008D238A">
        <w:rPr>
          <w:rFonts w:ascii="Arial" w:hAnsi="Arial" w:cs="Arial"/>
          <w:sz w:val="20"/>
          <w:lang w:val="fr-CA"/>
        </w:rPr>
        <w:t>2</w:t>
      </w:r>
      <w:r w:rsidR="005C6F13" w:rsidRPr="008D238A">
        <w:rPr>
          <w:rFonts w:ascii="Arial" w:hAnsi="Arial" w:cs="Arial"/>
          <w:sz w:val="20"/>
          <w:lang w:val="fr-CA"/>
        </w:rPr>
        <w:t>.</w:t>
      </w:r>
    </w:p>
    <w:p w:rsidR="007B3F64" w:rsidRPr="008D238A" w:rsidRDefault="007B3F64" w:rsidP="007B3F64">
      <w:pPr>
        <w:jc w:val="left"/>
        <w:rPr>
          <w:rFonts w:ascii="Arial" w:hAnsi="Arial" w:cs="Arial"/>
          <w:sz w:val="20"/>
          <w:lang w:val="fr-CA"/>
        </w:rPr>
      </w:pPr>
      <w:r w:rsidRPr="008D238A">
        <w:rPr>
          <w:rFonts w:ascii="Arial" w:hAnsi="Arial" w:cs="Arial"/>
          <w:sz w:val="20"/>
          <w:lang w:val="fr-CA"/>
        </w:rPr>
        <w:t xml:space="preserve">Lorsqu’une enseignante ou un enseignant </w:t>
      </w:r>
      <w:r w:rsidR="00E02C68" w:rsidRPr="008D238A">
        <w:rPr>
          <w:rFonts w:ascii="Arial" w:hAnsi="Arial" w:cs="Arial"/>
          <w:sz w:val="20"/>
          <w:lang w:val="fr-CA"/>
        </w:rPr>
        <w:t xml:space="preserve">responsable </w:t>
      </w:r>
      <w:r w:rsidRPr="008D238A">
        <w:rPr>
          <w:rFonts w:ascii="Arial" w:hAnsi="Arial" w:cs="Arial"/>
          <w:sz w:val="20"/>
          <w:lang w:val="fr-CA"/>
        </w:rPr>
        <w:t>doit exercer des fonctions pour une certaine période, il faut envoyer à tous les membres du personnel qui devraient être présents à l’école pendant cette période un message électronique interne indiquant son nom ainsi que la période d’absence des administratrices ou administrateurs.</w:t>
      </w:r>
    </w:p>
    <w:p w:rsidR="003A068D" w:rsidRPr="008D238A" w:rsidRDefault="0056636C" w:rsidP="004D7C4B">
      <w:pPr>
        <w:spacing w:after="120"/>
        <w:jc w:val="center"/>
        <w:rPr>
          <w:rFonts w:ascii="Arial" w:hAnsi="Arial" w:cs="Arial"/>
          <w:b/>
          <w:lang w:val="fr-CA"/>
        </w:rPr>
      </w:pPr>
      <w:r w:rsidRPr="008D238A">
        <w:rPr>
          <w:rFonts w:ascii="Arial" w:hAnsi="Arial" w:cs="Arial"/>
          <w:sz w:val="20"/>
          <w:szCs w:val="20"/>
          <w:lang w:val="fr-CA"/>
        </w:rPr>
        <w:br w:type="page"/>
      </w:r>
      <w:r w:rsidRPr="008D238A">
        <w:rPr>
          <w:rFonts w:ascii="Arial" w:hAnsi="Arial" w:cs="Arial"/>
          <w:b/>
          <w:lang w:val="fr-CA"/>
        </w:rPr>
        <w:lastRenderedPageBreak/>
        <w:t>A</w:t>
      </w:r>
      <w:r w:rsidR="00414D6B" w:rsidRPr="008D238A">
        <w:rPr>
          <w:rFonts w:ascii="Arial" w:hAnsi="Arial" w:cs="Arial"/>
          <w:b/>
          <w:lang w:val="fr-CA"/>
        </w:rPr>
        <w:t xml:space="preserve">nnexe </w:t>
      </w:r>
      <w:r w:rsidR="00925174" w:rsidRPr="008D238A">
        <w:rPr>
          <w:rFonts w:ascii="Arial" w:hAnsi="Arial" w:cs="Arial"/>
          <w:b/>
          <w:lang w:val="fr-CA"/>
        </w:rPr>
        <w:t>1</w:t>
      </w:r>
      <w:r w:rsidR="001D661F" w:rsidRPr="008D238A">
        <w:rPr>
          <w:rFonts w:ascii="Arial" w:hAnsi="Arial" w:cs="Arial"/>
          <w:b/>
          <w:lang w:val="fr-CA"/>
        </w:rPr>
        <w:t>A</w:t>
      </w:r>
    </w:p>
    <w:p w:rsidR="0056636C" w:rsidRPr="004D7C4B" w:rsidRDefault="00414D6B" w:rsidP="00E349F7">
      <w:pPr>
        <w:spacing w:after="120"/>
        <w:jc w:val="center"/>
        <w:rPr>
          <w:rFonts w:ascii="Arial" w:hAnsi="Arial" w:cs="Arial"/>
          <w:b/>
          <w:sz w:val="28"/>
          <w:szCs w:val="28"/>
          <w:lang w:val="fr-CA"/>
        </w:rPr>
      </w:pPr>
      <w:r w:rsidRPr="004D7C4B">
        <w:rPr>
          <w:rFonts w:ascii="Arial" w:hAnsi="Arial" w:cs="Arial"/>
          <w:b/>
          <w:sz w:val="28"/>
          <w:szCs w:val="28"/>
          <w:lang w:val="fr-CA"/>
        </w:rPr>
        <w:t>Rapport d’incident relati</w:t>
      </w:r>
      <w:r w:rsidR="00400402" w:rsidRPr="004D7C4B">
        <w:rPr>
          <w:rFonts w:ascii="Arial" w:hAnsi="Arial" w:cs="Arial"/>
          <w:b/>
          <w:sz w:val="28"/>
          <w:szCs w:val="28"/>
          <w:lang w:val="fr-CA"/>
        </w:rPr>
        <w:t>f</w:t>
      </w:r>
      <w:r w:rsidRPr="004D7C4B">
        <w:rPr>
          <w:rFonts w:ascii="Arial" w:hAnsi="Arial" w:cs="Arial"/>
          <w:b/>
          <w:sz w:val="28"/>
          <w:szCs w:val="28"/>
          <w:lang w:val="fr-CA"/>
        </w:rPr>
        <w:t xml:space="preserve"> à la sécurité dans les écoles</w:t>
      </w:r>
      <w:r w:rsidR="003A068D" w:rsidRPr="004D7C4B">
        <w:rPr>
          <w:rFonts w:ascii="Arial" w:hAnsi="Arial" w:cs="Arial"/>
          <w:b/>
          <w:sz w:val="28"/>
          <w:szCs w:val="28"/>
          <w:lang w:val="fr-CA"/>
        </w:rPr>
        <w:t xml:space="preserve"> – Partie I</w:t>
      </w: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4"/>
        <w:gridCol w:w="8008"/>
      </w:tblGrid>
      <w:tr w:rsidR="00463340" w:rsidRPr="008D238A" w:rsidTr="003A068D">
        <w:tc>
          <w:tcPr>
            <w:tcW w:w="1574" w:type="dxa"/>
            <w:shd w:val="clear" w:color="auto" w:fill="E0E0E0"/>
            <w:vAlign w:val="center"/>
          </w:tcPr>
          <w:p w:rsidR="00463340" w:rsidRPr="008D238A" w:rsidRDefault="00463340" w:rsidP="00B652D7">
            <w:pPr>
              <w:autoSpaceDE w:val="0"/>
              <w:autoSpaceDN w:val="0"/>
              <w:adjustRightInd w:val="0"/>
              <w:spacing w:before="60" w:after="80"/>
              <w:jc w:val="left"/>
              <w:rPr>
                <w:rFonts w:ascii="Arial" w:hAnsi="Arial" w:cs="Arial"/>
                <w:color w:val="000000"/>
                <w:sz w:val="18"/>
                <w:szCs w:val="18"/>
                <w:lang w:val="fr-CA" w:eastAsia="en-CA"/>
              </w:rPr>
            </w:pPr>
            <w:r w:rsidRPr="008D238A">
              <w:rPr>
                <w:rFonts w:ascii="Arial" w:hAnsi="Arial" w:cs="Arial"/>
                <w:b/>
                <w:bCs/>
                <w:color w:val="000000"/>
                <w:sz w:val="18"/>
                <w:szCs w:val="18"/>
                <w:lang w:val="fr-CA" w:eastAsia="en-CA"/>
              </w:rPr>
              <w:t>N</w:t>
            </w:r>
            <w:r w:rsidRPr="008D238A">
              <w:rPr>
                <w:rFonts w:ascii="Arial" w:hAnsi="Arial" w:cs="Arial"/>
                <w:b/>
                <w:bCs/>
                <w:color w:val="000000"/>
                <w:sz w:val="18"/>
                <w:szCs w:val="18"/>
                <w:vertAlign w:val="superscript"/>
                <w:lang w:val="fr-CA" w:eastAsia="en-CA"/>
              </w:rPr>
              <w:t>o</w:t>
            </w:r>
            <w:r w:rsidRPr="008D238A">
              <w:rPr>
                <w:rFonts w:ascii="Arial" w:hAnsi="Arial" w:cs="Arial"/>
                <w:b/>
                <w:bCs/>
                <w:color w:val="000000"/>
                <w:sz w:val="18"/>
                <w:szCs w:val="18"/>
                <w:lang w:val="fr-CA" w:eastAsia="en-CA"/>
              </w:rPr>
              <w:t xml:space="preserve"> de rapport :</w:t>
            </w:r>
          </w:p>
          <w:p w:rsidR="00463340" w:rsidRPr="008D238A" w:rsidRDefault="00463340" w:rsidP="00B652D7">
            <w:pPr>
              <w:autoSpaceDE w:val="0"/>
              <w:autoSpaceDN w:val="0"/>
              <w:adjustRightInd w:val="0"/>
              <w:spacing w:before="60" w:after="80"/>
              <w:jc w:val="left"/>
              <w:rPr>
                <w:rFonts w:ascii="Arial" w:hAnsi="Arial" w:cs="Arial"/>
                <w:color w:val="000000"/>
                <w:sz w:val="18"/>
                <w:szCs w:val="18"/>
                <w:lang w:val="fr-CA" w:eastAsia="en-CA"/>
              </w:rPr>
            </w:pPr>
            <w:r w:rsidRPr="008D238A">
              <w:rPr>
                <w:rFonts w:ascii="Arial" w:hAnsi="Arial" w:cs="Arial"/>
                <w:b/>
                <w:bCs/>
                <w:color w:val="000000"/>
                <w:sz w:val="18"/>
                <w:szCs w:val="18"/>
                <w:lang w:val="fr-CA" w:eastAsia="en-CA"/>
              </w:rPr>
              <w:t>_____________</w:t>
            </w:r>
          </w:p>
        </w:tc>
        <w:tc>
          <w:tcPr>
            <w:tcW w:w="8008" w:type="dxa"/>
            <w:vAlign w:val="center"/>
          </w:tcPr>
          <w:p w:rsidR="00463340" w:rsidRPr="008D238A" w:rsidRDefault="00463340" w:rsidP="00096E65">
            <w:pPr>
              <w:autoSpaceDE w:val="0"/>
              <w:autoSpaceDN w:val="0"/>
              <w:adjustRightInd w:val="0"/>
              <w:spacing w:before="120" w:after="60"/>
              <w:jc w:val="center"/>
              <w:rPr>
                <w:rFonts w:ascii="Arial" w:hAnsi="Arial" w:cs="Arial"/>
                <w:color w:val="000000"/>
                <w:sz w:val="18"/>
                <w:szCs w:val="18"/>
                <w:lang w:val="fr-CA" w:eastAsia="en-CA"/>
              </w:rPr>
            </w:pPr>
            <w:r w:rsidRPr="008D238A">
              <w:rPr>
                <w:rFonts w:ascii="Arial" w:hAnsi="Arial" w:cs="Arial"/>
                <w:b/>
                <w:bCs/>
                <w:color w:val="000000"/>
                <w:sz w:val="18"/>
                <w:szCs w:val="18"/>
                <w:lang w:val="fr-CA" w:eastAsia="en-CA"/>
              </w:rPr>
              <w:t>CONFIDENTIEL</w:t>
            </w:r>
          </w:p>
          <w:p w:rsidR="00463340" w:rsidRPr="008D238A" w:rsidRDefault="00463340" w:rsidP="00B652D7">
            <w:pPr>
              <w:autoSpaceDE w:val="0"/>
              <w:autoSpaceDN w:val="0"/>
              <w:adjustRightInd w:val="0"/>
              <w:spacing w:after="60"/>
              <w:jc w:val="center"/>
              <w:rPr>
                <w:rFonts w:ascii="Arial" w:hAnsi="Arial" w:cs="Arial"/>
                <w:color w:val="000000"/>
                <w:sz w:val="18"/>
                <w:szCs w:val="18"/>
                <w:lang w:val="fr-CA" w:eastAsia="en-CA"/>
              </w:rPr>
            </w:pPr>
            <w:r w:rsidRPr="008D238A">
              <w:rPr>
                <w:rFonts w:ascii="Arial" w:hAnsi="Arial" w:cs="Arial"/>
                <w:b/>
                <w:bCs/>
                <w:color w:val="000000"/>
                <w:sz w:val="18"/>
                <w:szCs w:val="18"/>
                <w:lang w:val="fr-CA" w:eastAsia="en-CA"/>
              </w:rPr>
              <w:t xml:space="preserve">RAPPORT D'INCIDENT RELATIF À </w:t>
            </w:r>
            <w:smartTag w:uri="urn:schemas-microsoft-com:office:smarttags" w:element="PersonName">
              <w:smartTagPr>
                <w:attr w:name="ProductID" w:val="LA S￉CURIT￉ DANS LES"/>
              </w:smartTagPr>
              <w:r w:rsidRPr="008D238A">
                <w:rPr>
                  <w:rFonts w:ascii="Arial" w:hAnsi="Arial" w:cs="Arial"/>
                  <w:b/>
                  <w:bCs/>
                  <w:color w:val="000000"/>
                  <w:sz w:val="18"/>
                  <w:szCs w:val="18"/>
                  <w:lang w:val="fr-CA" w:eastAsia="en-CA"/>
                </w:rPr>
                <w:t>LA SÉCURITÉ DANS LES</w:t>
              </w:r>
            </w:smartTag>
            <w:r w:rsidRPr="008D238A">
              <w:rPr>
                <w:rFonts w:ascii="Arial" w:hAnsi="Arial" w:cs="Arial"/>
                <w:b/>
                <w:bCs/>
                <w:color w:val="000000"/>
                <w:sz w:val="18"/>
                <w:szCs w:val="18"/>
                <w:lang w:val="fr-CA" w:eastAsia="en-CA"/>
              </w:rPr>
              <w:t xml:space="preserve"> ÉCOLES – PARTIE I</w:t>
            </w:r>
          </w:p>
        </w:tc>
      </w:tr>
      <w:tr w:rsidR="0056636C" w:rsidRPr="008D238A" w:rsidTr="003A068D">
        <w:tc>
          <w:tcPr>
            <w:tcW w:w="1574" w:type="dxa"/>
            <w:shd w:val="clear" w:color="auto" w:fill="E0E0E0"/>
          </w:tcPr>
          <w:p w:rsidR="0056636C" w:rsidRPr="008D238A" w:rsidRDefault="00463340" w:rsidP="00206E79">
            <w:pPr>
              <w:spacing w:before="60" w:after="60"/>
              <w:ind w:left="232" w:hanging="232"/>
              <w:jc w:val="left"/>
              <w:rPr>
                <w:rFonts w:ascii="Arial" w:hAnsi="Arial" w:cs="Arial"/>
                <w:b/>
                <w:sz w:val="18"/>
                <w:szCs w:val="18"/>
                <w:lang w:val="fr-CA"/>
              </w:rPr>
            </w:pPr>
            <w:r w:rsidRPr="008D238A">
              <w:rPr>
                <w:rFonts w:ascii="Arial" w:hAnsi="Arial" w:cs="Arial"/>
                <w:b/>
                <w:bCs/>
                <w:color w:val="000000"/>
                <w:sz w:val="18"/>
                <w:szCs w:val="18"/>
                <w:lang w:val="fr-CA" w:eastAsia="en-CA"/>
              </w:rPr>
              <w:t>1.</w:t>
            </w:r>
            <w:r w:rsidRPr="008D238A">
              <w:rPr>
                <w:rFonts w:ascii="Arial" w:hAnsi="Arial" w:cs="Arial"/>
                <w:b/>
                <w:bCs/>
                <w:color w:val="000000"/>
                <w:sz w:val="18"/>
                <w:szCs w:val="18"/>
                <w:lang w:val="fr-CA" w:eastAsia="en-CA"/>
              </w:rPr>
              <w:tab/>
              <w:t xml:space="preserve">Noms du ou des élèves impliqués </w:t>
            </w:r>
            <w:r w:rsidR="00E346B4" w:rsidRPr="008D238A">
              <w:rPr>
                <w:rFonts w:ascii="Arial" w:hAnsi="Arial" w:cs="Arial"/>
                <w:b/>
                <w:bCs/>
                <w:color w:val="000000"/>
                <w:sz w:val="18"/>
                <w:szCs w:val="18"/>
                <w:lang w:val="fr-CA" w:eastAsia="en-CA"/>
              </w:rPr>
              <w:br/>
            </w:r>
            <w:r w:rsidRPr="008D238A">
              <w:rPr>
                <w:rFonts w:ascii="Arial" w:hAnsi="Arial" w:cs="Arial"/>
                <w:b/>
                <w:bCs/>
                <w:color w:val="000000"/>
                <w:sz w:val="18"/>
                <w:szCs w:val="18"/>
                <w:lang w:val="fr-CA" w:eastAsia="en-CA"/>
              </w:rPr>
              <w:t>(si vous les connaissez)</w:t>
            </w:r>
          </w:p>
        </w:tc>
        <w:tc>
          <w:tcPr>
            <w:tcW w:w="8008" w:type="dxa"/>
          </w:tcPr>
          <w:p w:rsidR="0056636C" w:rsidRPr="008D238A" w:rsidRDefault="00211239" w:rsidP="00096E65">
            <w:pPr>
              <w:tabs>
                <w:tab w:val="right" w:leader="underscore" w:pos="7798"/>
              </w:tabs>
              <w:spacing w:before="240"/>
              <w:jc w:val="left"/>
              <w:rPr>
                <w:rFonts w:ascii="Arial" w:hAnsi="Arial" w:cs="Arial"/>
                <w:sz w:val="18"/>
                <w:szCs w:val="18"/>
                <w:lang w:val="fr-CA"/>
              </w:rPr>
            </w:pPr>
            <w:r w:rsidRPr="008D238A">
              <w:rPr>
                <w:rFonts w:ascii="Arial" w:hAnsi="Arial" w:cs="Arial"/>
                <w:sz w:val="18"/>
                <w:szCs w:val="18"/>
                <w:lang w:val="fr-CA"/>
              </w:rPr>
              <w:tab/>
            </w:r>
          </w:p>
          <w:p w:rsidR="001D661F" w:rsidRPr="008D238A" w:rsidRDefault="00211239" w:rsidP="00096E65">
            <w:pPr>
              <w:tabs>
                <w:tab w:val="right" w:leader="underscore" w:pos="7798"/>
              </w:tabs>
              <w:spacing w:before="240"/>
              <w:jc w:val="left"/>
              <w:rPr>
                <w:rFonts w:ascii="Arial" w:hAnsi="Arial" w:cs="Arial"/>
                <w:sz w:val="18"/>
                <w:szCs w:val="18"/>
                <w:lang w:val="fr-CA"/>
              </w:rPr>
            </w:pPr>
            <w:r w:rsidRPr="008D238A">
              <w:rPr>
                <w:rFonts w:ascii="Arial" w:hAnsi="Arial" w:cs="Arial"/>
                <w:sz w:val="18"/>
                <w:szCs w:val="18"/>
                <w:lang w:val="fr-CA"/>
              </w:rPr>
              <w:tab/>
            </w:r>
          </w:p>
        </w:tc>
      </w:tr>
      <w:tr w:rsidR="0056636C" w:rsidRPr="008D238A" w:rsidTr="003A068D">
        <w:tc>
          <w:tcPr>
            <w:tcW w:w="1574" w:type="dxa"/>
            <w:shd w:val="clear" w:color="auto" w:fill="E0E0E0"/>
          </w:tcPr>
          <w:p w:rsidR="0056636C" w:rsidRPr="008D238A" w:rsidRDefault="00463340" w:rsidP="00206E79">
            <w:pPr>
              <w:spacing w:before="60" w:after="40"/>
              <w:ind w:left="232" w:hanging="232"/>
              <w:jc w:val="left"/>
              <w:rPr>
                <w:rFonts w:ascii="Arial" w:hAnsi="Arial" w:cs="Arial"/>
                <w:b/>
                <w:sz w:val="18"/>
                <w:szCs w:val="18"/>
                <w:lang w:val="fr-CA"/>
              </w:rPr>
            </w:pPr>
            <w:r w:rsidRPr="008D238A">
              <w:rPr>
                <w:rFonts w:ascii="Arial" w:hAnsi="Arial" w:cs="Arial"/>
                <w:b/>
                <w:bCs/>
                <w:color w:val="000000"/>
                <w:sz w:val="18"/>
                <w:szCs w:val="18"/>
                <w:lang w:val="fr-CA" w:eastAsia="en-CA"/>
              </w:rPr>
              <w:t>2.</w:t>
            </w:r>
            <w:r w:rsidRPr="008D238A">
              <w:rPr>
                <w:rFonts w:ascii="Arial" w:hAnsi="Arial" w:cs="Arial"/>
                <w:b/>
                <w:bCs/>
                <w:color w:val="000000"/>
                <w:sz w:val="18"/>
                <w:szCs w:val="18"/>
                <w:lang w:val="fr-CA" w:eastAsia="en-CA"/>
              </w:rPr>
              <w:tab/>
              <w:t xml:space="preserve">Lieu de l’incident </w:t>
            </w:r>
            <w:r w:rsidRPr="008D238A">
              <w:rPr>
                <w:rFonts w:ascii="Arial" w:hAnsi="Arial" w:cs="Arial"/>
                <w:b/>
                <w:bCs/>
                <w:color w:val="000000"/>
                <w:sz w:val="18"/>
                <w:szCs w:val="18"/>
                <w:lang w:val="fr-CA" w:eastAsia="en-CA"/>
              </w:rPr>
              <w:br/>
              <w:t>(cochez une seule case)</w:t>
            </w:r>
          </w:p>
        </w:tc>
        <w:tc>
          <w:tcPr>
            <w:tcW w:w="8008" w:type="dxa"/>
          </w:tcPr>
          <w:p w:rsidR="00463340" w:rsidRPr="008D238A" w:rsidRDefault="00463340" w:rsidP="00206E79">
            <w:pPr>
              <w:numPr>
                <w:ilvl w:val="0"/>
                <w:numId w:val="31"/>
              </w:numPr>
              <w:tabs>
                <w:tab w:val="clear" w:pos="587"/>
              </w:tabs>
              <w:spacing w:before="60" w:after="60"/>
              <w:ind w:left="232" w:hanging="232"/>
              <w:jc w:val="left"/>
              <w:rPr>
                <w:rFonts w:ascii="Arial" w:hAnsi="Arial" w:cs="Arial"/>
                <w:color w:val="000000"/>
                <w:sz w:val="18"/>
                <w:szCs w:val="18"/>
                <w:lang w:val="fr-CA" w:eastAsia="en-CA"/>
              </w:rPr>
            </w:pPr>
            <w:r w:rsidRPr="008D238A">
              <w:rPr>
                <w:rFonts w:ascii="Arial" w:hAnsi="Arial" w:cs="Arial"/>
                <w:color w:val="000000"/>
                <w:sz w:val="18"/>
                <w:szCs w:val="18"/>
                <w:lang w:val="fr-CA" w:eastAsia="en-CA"/>
              </w:rPr>
              <w:t>Quelque part dans l’école ou sur le terrain de l’école (veuillez préciser)</w:t>
            </w:r>
          </w:p>
          <w:p w:rsidR="00463340" w:rsidRPr="008D238A" w:rsidRDefault="00463340" w:rsidP="00096E65">
            <w:pPr>
              <w:tabs>
                <w:tab w:val="right" w:leader="underscore" w:pos="7798"/>
              </w:tabs>
              <w:autoSpaceDE w:val="0"/>
              <w:autoSpaceDN w:val="0"/>
              <w:adjustRightInd w:val="0"/>
              <w:spacing w:before="120" w:after="60"/>
              <w:ind w:left="255" w:hanging="244"/>
              <w:jc w:val="left"/>
              <w:rPr>
                <w:rFonts w:ascii="Arial" w:hAnsi="Arial" w:cs="Arial"/>
                <w:color w:val="000000"/>
                <w:sz w:val="18"/>
                <w:szCs w:val="18"/>
                <w:lang w:val="fr-CA" w:eastAsia="en-CA"/>
              </w:rPr>
            </w:pPr>
            <w:r w:rsidRPr="008D238A">
              <w:rPr>
                <w:rFonts w:ascii="Arial" w:hAnsi="Arial" w:cs="Arial"/>
                <w:color w:val="000000"/>
                <w:sz w:val="18"/>
                <w:szCs w:val="18"/>
                <w:lang w:val="fr-CA" w:eastAsia="en-CA"/>
              </w:rPr>
              <w:tab/>
            </w:r>
            <w:r w:rsidR="00211239" w:rsidRPr="008D238A">
              <w:rPr>
                <w:rFonts w:ascii="Arial" w:hAnsi="Arial" w:cs="Arial"/>
                <w:color w:val="000000"/>
                <w:sz w:val="18"/>
                <w:szCs w:val="18"/>
                <w:lang w:val="fr-CA" w:eastAsia="en-CA"/>
              </w:rPr>
              <w:tab/>
            </w:r>
          </w:p>
          <w:p w:rsidR="00463340" w:rsidRPr="008D238A" w:rsidRDefault="00463340" w:rsidP="008A2A79">
            <w:pPr>
              <w:numPr>
                <w:ilvl w:val="0"/>
                <w:numId w:val="31"/>
              </w:numPr>
              <w:tabs>
                <w:tab w:val="clear" w:pos="587"/>
              </w:tabs>
              <w:spacing w:before="40" w:after="60"/>
              <w:ind w:left="230" w:hanging="230"/>
              <w:jc w:val="left"/>
              <w:rPr>
                <w:rFonts w:ascii="Arial" w:hAnsi="Arial" w:cs="Arial"/>
                <w:color w:val="000000"/>
                <w:sz w:val="18"/>
                <w:szCs w:val="18"/>
                <w:lang w:val="fr-CA" w:eastAsia="en-CA"/>
              </w:rPr>
            </w:pPr>
            <w:r w:rsidRPr="008D238A">
              <w:rPr>
                <w:rFonts w:ascii="Arial" w:hAnsi="Arial" w:cs="Arial"/>
                <w:color w:val="000000"/>
                <w:sz w:val="18"/>
                <w:szCs w:val="18"/>
                <w:lang w:val="fr-CA" w:eastAsia="en-CA"/>
              </w:rPr>
              <w:t>Pendant une activité parascolaire (veuillez préciser)</w:t>
            </w:r>
          </w:p>
          <w:p w:rsidR="00463340" w:rsidRPr="008D238A" w:rsidRDefault="00463340" w:rsidP="00096E65">
            <w:pPr>
              <w:tabs>
                <w:tab w:val="right" w:leader="underscore" w:pos="7798"/>
              </w:tabs>
              <w:autoSpaceDE w:val="0"/>
              <w:autoSpaceDN w:val="0"/>
              <w:adjustRightInd w:val="0"/>
              <w:spacing w:before="120" w:after="60"/>
              <w:ind w:left="255" w:hanging="244"/>
              <w:jc w:val="left"/>
              <w:rPr>
                <w:rFonts w:ascii="Arial" w:hAnsi="Arial" w:cs="Arial"/>
                <w:color w:val="000000"/>
                <w:sz w:val="18"/>
                <w:szCs w:val="18"/>
                <w:lang w:val="fr-CA" w:eastAsia="en-CA"/>
              </w:rPr>
            </w:pPr>
            <w:r w:rsidRPr="008D238A">
              <w:rPr>
                <w:rFonts w:ascii="Arial" w:hAnsi="Arial" w:cs="Arial"/>
                <w:color w:val="000000"/>
                <w:sz w:val="18"/>
                <w:szCs w:val="18"/>
                <w:lang w:val="fr-CA" w:eastAsia="en-CA"/>
              </w:rPr>
              <w:tab/>
            </w:r>
            <w:r w:rsidR="00211239" w:rsidRPr="008D238A">
              <w:rPr>
                <w:rFonts w:ascii="Arial" w:hAnsi="Arial" w:cs="Arial"/>
                <w:color w:val="000000"/>
                <w:sz w:val="18"/>
                <w:szCs w:val="18"/>
                <w:lang w:val="fr-CA" w:eastAsia="en-CA"/>
              </w:rPr>
              <w:tab/>
            </w:r>
          </w:p>
          <w:p w:rsidR="00463340" w:rsidRPr="008D238A" w:rsidRDefault="00463340" w:rsidP="008A2A79">
            <w:pPr>
              <w:numPr>
                <w:ilvl w:val="0"/>
                <w:numId w:val="31"/>
              </w:numPr>
              <w:tabs>
                <w:tab w:val="clear" w:pos="587"/>
              </w:tabs>
              <w:spacing w:before="40" w:after="60"/>
              <w:ind w:left="230" w:hanging="230"/>
              <w:jc w:val="left"/>
              <w:rPr>
                <w:rFonts w:ascii="Arial" w:hAnsi="Arial" w:cs="Arial"/>
                <w:color w:val="000000"/>
                <w:sz w:val="18"/>
                <w:szCs w:val="18"/>
                <w:lang w:val="fr-CA" w:eastAsia="en-CA"/>
              </w:rPr>
            </w:pPr>
            <w:r w:rsidRPr="008D238A">
              <w:rPr>
                <w:rFonts w:ascii="Arial" w:hAnsi="Arial" w:cs="Arial"/>
                <w:color w:val="000000"/>
                <w:sz w:val="18"/>
                <w:szCs w:val="18"/>
                <w:lang w:val="fr-CA" w:eastAsia="en-CA"/>
              </w:rPr>
              <w:t>À bord d’un autobus scolaire (veuillez préciser le numéro de l’itinéraire)</w:t>
            </w:r>
          </w:p>
          <w:p w:rsidR="00463340" w:rsidRPr="008D238A" w:rsidRDefault="00463340" w:rsidP="00096E65">
            <w:pPr>
              <w:tabs>
                <w:tab w:val="right" w:leader="underscore" w:pos="7798"/>
              </w:tabs>
              <w:autoSpaceDE w:val="0"/>
              <w:autoSpaceDN w:val="0"/>
              <w:adjustRightInd w:val="0"/>
              <w:spacing w:before="120" w:after="60"/>
              <w:ind w:left="255" w:hanging="244"/>
              <w:jc w:val="left"/>
              <w:rPr>
                <w:rFonts w:ascii="Arial" w:hAnsi="Arial" w:cs="Arial"/>
                <w:color w:val="000000"/>
                <w:sz w:val="18"/>
                <w:szCs w:val="18"/>
                <w:lang w:val="fr-CA" w:eastAsia="en-CA"/>
              </w:rPr>
            </w:pPr>
            <w:r w:rsidRPr="008D238A">
              <w:rPr>
                <w:rFonts w:ascii="Arial" w:hAnsi="Arial" w:cs="Arial"/>
                <w:color w:val="000000"/>
                <w:sz w:val="18"/>
                <w:szCs w:val="18"/>
                <w:lang w:val="fr-CA" w:eastAsia="en-CA"/>
              </w:rPr>
              <w:tab/>
            </w:r>
            <w:r w:rsidR="00211239" w:rsidRPr="008D238A">
              <w:rPr>
                <w:rFonts w:ascii="Arial" w:hAnsi="Arial" w:cs="Arial"/>
                <w:color w:val="000000"/>
                <w:sz w:val="18"/>
                <w:szCs w:val="18"/>
                <w:lang w:val="fr-CA" w:eastAsia="en-CA"/>
              </w:rPr>
              <w:tab/>
            </w:r>
          </w:p>
          <w:p w:rsidR="008A2A79" w:rsidRPr="008D238A" w:rsidRDefault="00463340" w:rsidP="008A2A79">
            <w:pPr>
              <w:numPr>
                <w:ilvl w:val="0"/>
                <w:numId w:val="31"/>
              </w:numPr>
              <w:tabs>
                <w:tab w:val="clear" w:pos="587"/>
              </w:tabs>
              <w:spacing w:before="40" w:after="60"/>
              <w:ind w:left="230" w:hanging="230"/>
              <w:jc w:val="left"/>
              <w:rPr>
                <w:rFonts w:ascii="Arial" w:hAnsi="Arial" w:cs="Arial"/>
                <w:sz w:val="18"/>
                <w:szCs w:val="18"/>
                <w:lang w:val="fr-CA"/>
              </w:rPr>
            </w:pPr>
            <w:r w:rsidRPr="008D238A">
              <w:rPr>
                <w:rFonts w:ascii="Arial" w:hAnsi="Arial" w:cs="Arial"/>
                <w:color w:val="000000"/>
                <w:sz w:val="18"/>
                <w:szCs w:val="18"/>
                <w:lang w:val="fr-CA" w:eastAsia="en-CA"/>
              </w:rPr>
              <w:t>Autre (veuillez préciser)</w:t>
            </w:r>
          </w:p>
          <w:p w:rsidR="0056636C" w:rsidRPr="008D238A" w:rsidRDefault="008A2A79" w:rsidP="00096E65">
            <w:pPr>
              <w:tabs>
                <w:tab w:val="right" w:leader="underscore" w:pos="7798"/>
              </w:tabs>
              <w:autoSpaceDE w:val="0"/>
              <w:autoSpaceDN w:val="0"/>
              <w:adjustRightInd w:val="0"/>
              <w:spacing w:before="120" w:after="120"/>
              <w:ind w:left="255" w:hanging="244"/>
              <w:jc w:val="left"/>
              <w:rPr>
                <w:rFonts w:ascii="Arial" w:hAnsi="Arial" w:cs="Arial"/>
                <w:sz w:val="18"/>
                <w:szCs w:val="18"/>
                <w:lang w:val="fr-CA"/>
              </w:rPr>
            </w:pPr>
            <w:r w:rsidRPr="008D238A">
              <w:rPr>
                <w:rFonts w:ascii="Arial" w:hAnsi="Arial" w:cs="Arial"/>
                <w:color w:val="000000"/>
                <w:sz w:val="18"/>
                <w:szCs w:val="18"/>
                <w:lang w:val="fr-CA" w:eastAsia="en-CA"/>
              </w:rPr>
              <w:tab/>
            </w:r>
            <w:r w:rsidR="00211239" w:rsidRPr="008D238A">
              <w:rPr>
                <w:rFonts w:ascii="Arial" w:hAnsi="Arial" w:cs="Arial"/>
                <w:color w:val="000000"/>
                <w:sz w:val="18"/>
                <w:szCs w:val="18"/>
                <w:lang w:val="fr-CA" w:eastAsia="en-CA"/>
              </w:rPr>
              <w:tab/>
            </w:r>
          </w:p>
        </w:tc>
      </w:tr>
      <w:tr w:rsidR="0056636C" w:rsidRPr="008D238A" w:rsidTr="003A068D">
        <w:tc>
          <w:tcPr>
            <w:tcW w:w="1574" w:type="dxa"/>
            <w:shd w:val="clear" w:color="auto" w:fill="E0E0E0"/>
          </w:tcPr>
          <w:p w:rsidR="0056636C" w:rsidRPr="008D238A" w:rsidRDefault="00463340" w:rsidP="00206E79">
            <w:pPr>
              <w:spacing w:before="60" w:after="60"/>
              <w:ind w:left="232" w:hanging="232"/>
              <w:jc w:val="left"/>
              <w:rPr>
                <w:rFonts w:ascii="Arial" w:hAnsi="Arial" w:cs="Arial"/>
                <w:b/>
                <w:sz w:val="18"/>
                <w:szCs w:val="18"/>
                <w:lang w:val="fr-CA"/>
              </w:rPr>
            </w:pPr>
            <w:r w:rsidRPr="008D238A">
              <w:rPr>
                <w:rFonts w:ascii="Arial" w:hAnsi="Arial" w:cs="Arial"/>
                <w:b/>
                <w:bCs/>
                <w:color w:val="000000"/>
                <w:sz w:val="18"/>
                <w:szCs w:val="18"/>
                <w:lang w:val="fr-CA" w:eastAsia="en-CA"/>
              </w:rPr>
              <w:t>3.</w:t>
            </w:r>
            <w:r w:rsidRPr="008D238A">
              <w:rPr>
                <w:rFonts w:ascii="Arial" w:hAnsi="Arial" w:cs="Arial"/>
                <w:b/>
                <w:bCs/>
                <w:color w:val="000000"/>
                <w:sz w:val="18"/>
                <w:szCs w:val="18"/>
                <w:lang w:val="fr-CA" w:eastAsia="en-CA"/>
              </w:rPr>
              <w:tab/>
              <w:t>Date et heure de l'incident</w:t>
            </w:r>
          </w:p>
        </w:tc>
        <w:tc>
          <w:tcPr>
            <w:tcW w:w="8008" w:type="dxa"/>
            <w:vAlign w:val="bottom"/>
          </w:tcPr>
          <w:p w:rsidR="0056636C" w:rsidRPr="008D238A" w:rsidRDefault="0056636C" w:rsidP="00B652D7">
            <w:pPr>
              <w:spacing w:after="120"/>
              <w:jc w:val="left"/>
              <w:rPr>
                <w:rFonts w:ascii="Arial" w:hAnsi="Arial" w:cs="Arial"/>
                <w:sz w:val="18"/>
                <w:szCs w:val="18"/>
                <w:lang w:val="fr-CA"/>
              </w:rPr>
            </w:pPr>
            <w:r w:rsidRPr="008D238A">
              <w:rPr>
                <w:rFonts w:ascii="Arial" w:hAnsi="Arial" w:cs="Arial"/>
                <w:sz w:val="18"/>
                <w:szCs w:val="18"/>
                <w:lang w:val="fr-CA"/>
              </w:rPr>
              <w:t>Date</w:t>
            </w:r>
            <w:r w:rsidR="007954A7" w:rsidRPr="008D238A">
              <w:rPr>
                <w:rFonts w:ascii="Arial" w:hAnsi="Arial" w:cs="Arial"/>
                <w:sz w:val="18"/>
                <w:szCs w:val="18"/>
                <w:lang w:val="fr-CA"/>
              </w:rPr>
              <w:t xml:space="preserve"> </w:t>
            </w:r>
            <w:r w:rsidRPr="008D238A">
              <w:rPr>
                <w:rFonts w:ascii="Arial" w:hAnsi="Arial" w:cs="Arial"/>
                <w:sz w:val="18"/>
                <w:szCs w:val="18"/>
                <w:lang w:val="fr-CA"/>
              </w:rPr>
              <w:t xml:space="preserve">: ___________________  </w:t>
            </w:r>
            <w:r w:rsidR="007954A7" w:rsidRPr="008D238A">
              <w:rPr>
                <w:rFonts w:ascii="Arial" w:hAnsi="Arial" w:cs="Arial"/>
                <w:sz w:val="18"/>
                <w:szCs w:val="18"/>
                <w:lang w:val="fr-CA"/>
              </w:rPr>
              <w:t xml:space="preserve">Heure </w:t>
            </w:r>
            <w:r w:rsidRPr="008D238A">
              <w:rPr>
                <w:rFonts w:ascii="Arial" w:hAnsi="Arial" w:cs="Arial"/>
                <w:sz w:val="18"/>
                <w:szCs w:val="18"/>
                <w:lang w:val="fr-CA"/>
              </w:rPr>
              <w:t>: ________________________</w:t>
            </w:r>
          </w:p>
        </w:tc>
      </w:tr>
      <w:tr w:rsidR="0056636C" w:rsidRPr="008D238A" w:rsidTr="003A068D">
        <w:tc>
          <w:tcPr>
            <w:tcW w:w="1574" w:type="dxa"/>
            <w:shd w:val="clear" w:color="auto" w:fill="E0E0E0"/>
          </w:tcPr>
          <w:p w:rsidR="0056636C" w:rsidRPr="008D238A" w:rsidRDefault="00463340" w:rsidP="00206E79">
            <w:pPr>
              <w:spacing w:before="60" w:after="40"/>
              <w:ind w:left="232" w:hanging="232"/>
              <w:jc w:val="left"/>
              <w:rPr>
                <w:rFonts w:ascii="Arial" w:hAnsi="Arial" w:cs="Arial"/>
                <w:b/>
                <w:sz w:val="18"/>
                <w:szCs w:val="18"/>
                <w:lang w:val="fr-CA"/>
              </w:rPr>
            </w:pPr>
            <w:r w:rsidRPr="008D238A">
              <w:rPr>
                <w:rFonts w:ascii="Arial" w:hAnsi="Arial" w:cs="Arial"/>
                <w:b/>
                <w:bCs/>
                <w:color w:val="000000"/>
                <w:sz w:val="18"/>
                <w:szCs w:val="18"/>
                <w:lang w:val="fr-CA" w:eastAsia="en-CA"/>
              </w:rPr>
              <w:t>4.</w:t>
            </w:r>
            <w:r w:rsidRPr="008D238A">
              <w:rPr>
                <w:rFonts w:ascii="Arial" w:hAnsi="Arial" w:cs="Arial"/>
                <w:b/>
                <w:bCs/>
                <w:color w:val="000000"/>
                <w:sz w:val="18"/>
                <w:szCs w:val="18"/>
                <w:lang w:val="fr-CA" w:eastAsia="en-CA"/>
              </w:rPr>
              <w:tab/>
              <w:t>Type d’incident (cochez toutes les cases qui s’appliquent)</w:t>
            </w:r>
          </w:p>
        </w:tc>
        <w:tc>
          <w:tcPr>
            <w:tcW w:w="8008" w:type="dxa"/>
          </w:tcPr>
          <w:p w:rsidR="0057305E" w:rsidRPr="008D238A" w:rsidRDefault="0057305E" w:rsidP="00096E65">
            <w:pPr>
              <w:spacing w:before="120" w:after="0"/>
              <w:jc w:val="left"/>
              <w:rPr>
                <w:rFonts w:ascii="Arial" w:hAnsi="Arial" w:cs="Arial"/>
                <w:sz w:val="16"/>
                <w:szCs w:val="16"/>
                <w:lang w:val="fr-CA"/>
              </w:rPr>
            </w:pPr>
            <w:r w:rsidRPr="008D238A">
              <w:rPr>
                <w:rFonts w:ascii="Arial" w:hAnsi="Arial" w:cs="Arial"/>
                <w:b/>
                <w:bCs/>
                <w:color w:val="000000"/>
                <w:spacing w:val="-4"/>
                <w:sz w:val="16"/>
                <w:szCs w:val="16"/>
                <w:lang w:val="fr-CA" w:eastAsia="en-CA"/>
              </w:rPr>
              <w:t>Activités pouvant donner lieu à une suspen</w:t>
            </w:r>
            <w:r w:rsidR="00DE77AF" w:rsidRPr="008D238A">
              <w:rPr>
                <w:rFonts w:ascii="Arial" w:hAnsi="Arial" w:cs="Arial"/>
                <w:b/>
                <w:bCs/>
                <w:color w:val="000000"/>
                <w:spacing w:val="-4"/>
                <w:sz w:val="16"/>
                <w:szCs w:val="16"/>
                <w:lang w:val="fr-CA" w:eastAsia="en-CA"/>
              </w:rPr>
              <w:t>sion en vertu du paragraphe 306</w:t>
            </w:r>
            <w:r w:rsidRPr="008D238A">
              <w:rPr>
                <w:rFonts w:ascii="Arial" w:hAnsi="Arial" w:cs="Arial"/>
                <w:b/>
                <w:bCs/>
                <w:color w:val="000000"/>
                <w:spacing w:val="-4"/>
                <w:sz w:val="16"/>
                <w:szCs w:val="16"/>
                <w:lang w:val="fr-CA" w:eastAsia="en-CA"/>
              </w:rPr>
              <w:t xml:space="preserve">(1) de la </w:t>
            </w:r>
            <w:r w:rsidRPr="008D238A">
              <w:rPr>
                <w:rFonts w:ascii="Arial" w:hAnsi="Arial" w:cs="Arial"/>
                <w:b/>
                <w:bCs/>
                <w:i/>
                <w:iCs/>
                <w:color w:val="000000"/>
                <w:spacing w:val="-4"/>
                <w:sz w:val="16"/>
                <w:szCs w:val="16"/>
                <w:lang w:val="fr-CA" w:eastAsia="en-CA"/>
              </w:rPr>
              <w:t>Loi sur l’éducation</w:t>
            </w:r>
            <w:r w:rsidRPr="008D238A">
              <w:rPr>
                <w:rFonts w:ascii="Arial" w:hAnsi="Arial" w:cs="Arial"/>
                <w:sz w:val="16"/>
                <w:szCs w:val="16"/>
                <w:lang w:val="fr-CA"/>
              </w:rPr>
              <w:t xml:space="preserve"> </w:t>
            </w:r>
          </w:p>
          <w:p w:rsidR="007954A7" w:rsidRPr="008D238A" w:rsidRDefault="007954A7"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Menacer verbalement d’infliger des dom</w:t>
            </w:r>
            <w:r w:rsidR="0057305E" w:rsidRPr="008D238A">
              <w:rPr>
                <w:rFonts w:ascii="Arial" w:hAnsi="Arial" w:cs="Arial"/>
                <w:sz w:val="16"/>
                <w:szCs w:val="16"/>
                <w:lang w:val="fr-CA"/>
              </w:rPr>
              <w:t>mages corporels graves à autrui</w:t>
            </w:r>
          </w:p>
          <w:p w:rsidR="007954A7" w:rsidRPr="008D238A" w:rsidRDefault="007954A7"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Être en possession d’</w:t>
            </w:r>
            <w:r w:rsidR="0057305E" w:rsidRPr="008D238A">
              <w:rPr>
                <w:rFonts w:ascii="Arial" w:hAnsi="Arial" w:cs="Arial"/>
                <w:sz w:val="16"/>
                <w:szCs w:val="16"/>
                <w:lang w:val="fr-CA"/>
              </w:rPr>
              <w:t>alcool ou de drogues illicites</w:t>
            </w:r>
          </w:p>
          <w:p w:rsidR="007954A7" w:rsidRPr="008D238A" w:rsidRDefault="007954A7"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Être en état d’</w:t>
            </w:r>
            <w:r w:rsidR="0057305E" w:rsidRPr="008D238A">
              <w:rPr>
                <w:rFonts w:ascii="Arial" w:hAnsi="Arial" w:cs="Arial"/>
                <w:sz w:val="16"/>
                <w:szCs w:val="16"/>
                <w:lang w:val="fr-CA"/>
              </w:rPr>
              <w:t>ébriété</w:t>
            </w:r>
          </w:p>
          <w:p w:rsidR="007954A7" w:rsidRPr="008D238A" w:rsidRDefault="007954A7"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Dire des grossièretés à un enseignant ou à une autre personne en situation d’</w:t>
            </w:r>
            <w:r w:rsidR="0057305E" w:rsidRPr="008D238A">
              <w:rPr>
                <w:rFonts w:ascii="Arial" w:hAnsi="Arial" w:cs="Arial"/>
                <w:sz w:val="16"/>
                <w:szCs w:val="16"/>
                <w:lang w:val="fr-CA"/>
              </w:rPr>
              <w:t>autorité</w:t>
            </w:r>
          </w:p>
          <w:p w:rsidR="007954A7" w:rsidRPr="008D238A" w:rsidRDefault="007954A7"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Commettre un acte de vandalisme qui cause des dommages importants aux biens scolaires de son école ou aux biens s</w:t>
            </w:r>
            <w:r w:rsidR="0057305E" w:rsidRPr="008D238A">
              <w:rPr>
                <w:rFonts w:ascii="Arial" w:hAnsi="Arial" w:cs="Arial"/>
                <w:sz w:val="16"/>
                <w:szCs w:val="16"/>
                <w:lang w:val="fr-CA"/>
              </w:rPr>
              <w:t>itués sur les lieux de celle-ci</w:t>
            </w:r>
          </w:p>
          <w:p w:rsidR="007954A7" w:rsidRPr="008D238A" w:rsidRDefault="007954A7"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Pratiquer l’</w:t>
            </w:r>
            <w:r w:rsidR="0057305E" w:rsidRPr="008D238A">
              <w:rPr>
                <w:rFonts w:ascii="Arial" w:hAnsi="Arial" w:cs="Arial"/>
                <w:sz w:val="16"/>
                <w:szCs w:val="16"/>
                <w:lang w:val="fr-CA"/>
              </w:rPr>
              <w:t>intimidation</w:t>
            </w:r>
          </w:p>
          <w:p w:rsidR="007954A7" w:rsidRPr="008D238A" w:rsidRDefault="00FB487A" w:rsidP="005E049B">
            <w:pPr>
              <w:numPr>
                <w:ilvl w:val="0"/>
                <w:numId w:val="31"/>
              </w:numPr>
              <w:tabs>
                <w:tab w:val="clear" w:pos="587"/>
              </w:tabs>
              <w:spacing w:after="120" w:line="200" w:lineRule="exact"/>
              <w:ind w:left="232" w:hanging="232"/>
              <w:jc w:val="left"/>
              <w:rPr>
                <w:rFonts w:ascii="Arial" w:hAnsi="Arial" w:cs="Arial"/>
                <w:sz w:val="16"/>
                <w:szCs w:val="16"/>
                <w:lang w:val="fr-CA"/>
              </w:rPr>
            </w:pPr>
            <w:r w:rsidRPr="008D238A">
              <w:rPr>
                <w:rFonts w:ascii="Arial" w:hAnsi="Arial" w:cs="Arial"/>
                <w:sz w:val="16"/>
                <w:szCs w:val="16"/>
                <w:lang w:val="fr-CA"/>
              </w:rPr>
              <w:t>Se livrer à tout autre acte pouvant entraîner une suspension en vertu d’une politique du Conseil</w:t>
            </w:r>
            <w:r>
              <w:rPr>
                <w:rFonts w:ascii="Arial" w:hAnsi="Arial" w:cs="Arial"/>
                <w:sz w:val="16"/>
                <w:szCs w:val="16"/>
                <w:lang w:val="fr-CA"/>
              </w:rPr>
              <w:t xml:space="preserve"> </w:t>
            </w:r>
            <w:r w:rsidRPr="008D238A">
              <w:rPr>
                <w:rFonts w:ascii="Arial" w:hAnsi="Arial" w:cs="Arial"/>
                <w:sz w:val="16"/>
                <w:szCs w:val="16"/>
                <w:lang w:val="fr-CA"/>
              </w:rPr>
              <w:br/>
              <w:t>[</w:t>
            </w:r>
            <w:r w:rsidRPr="008D238A">
              <w:rPr>
                <w:rFonts w:ascii="Arial" w:hAnsi="Arial" w:cs="Arial"/>
                <w:i/>
                <w:sz w:val="16"/>
                <w:szCs w:val="16"/>
                <w:lang w:val="fr-CA"/>
              </w:rPr>
              <w:t xml:space="preserve">N.B. </w:t>
            </w:r>
            <w:r w:rsidR="005E049B" w:rsidRPr="008D238A">
              <w:rPr>
                <w:rFonts w:ascii="Arial" w:hAnsi="Arial" w:cs="Arial"/>
                <w:i/>
                <w:sz w:val="16"/>
                <w:szCs w:val="16"/>
                <w:lang w:val="fr-CA"/>
              </w:rPr>
              <w:t>Chaque conseil doit indiquer sur ce formulaire les autres actes pouvant entraîner une suspension en vertu d’une de ses politiques</w:t>
            </w:r>
            <w:r w:rsidR="005E049B" w:rsidRPr="008D238A">
              <w:rPr>
                <w:rFonts w:ascii="Arial" w:hAnsi="Arial" w:cs="Arial"/>
                <w:sz w:val="16"/>
                <w:szCs w:val="16"/>
                <w:lang w:val="fr-CA"/>
              </w:rPr>
              <w:t>.]</w:t>
            </w:r>
          </w:p>
          <w:p w:rsidR="0057305E" w:rsidRPr="008D238A" w:rsidRDefault="0057305E" w:rsidP="005E049B">
            <w:pPr>
              <w:spacing w:before="60" w:after="0"/>
              <w:jc w:val="left"/>
              <w:rPr>
                <w:rFonts w:ascii="Arial" w:hAnsi="Arial" w:cs="Arial"/>
                <w:b/>
                <w:bCs/>
                <w:color w:val="000000"/>
                <w:spacing w:val="-4"/>
                <w:sz w:val="16"/>
                <w:szCs w:val="16"/>
                <w:lang w:val="fr-CA" w:eastAsia="en-CA"/>
              </w:rPr>
            </w:pPr>
            <w:r w:rsidRPr="008D238A">
              <w:rPr>
                <w:rFonts w:ascii="Arial" w:hAnsi="Arial" w:cs="Arial"/>
                <w:b/>
                <w:bCs/>
                <w:color w:val="000000"/>
                <w:spacing w:val="-4"/>
                <w:sz w:val="16"/>
                <w:szCs w:val="16"/>
                <w:lang w:val="fr-CA" w:eastAsia="en-CA"/>
              </w:rPr>
              <w:t>Activités pouvant donner lieu à un renvoi en vertu du paragraphe 3</w:t>
            </w:r>
            <w:r w:rsidR="00DE77AF" w:rsidRPr="008D238A">
              <w:rPr>
                <w:rFonts w:ascii="Arial" w:hAnsi="Arial" w:cs="Arial"/>
                <w:b/>
                <w:bCs/>
                <w:color w:val="000000"/>
                <w:spacing w:val="-4"/>
                <w:sz w:val="16"/>
                <w:szCs w:val="16"/>
                <w:lang w:val="fr-CA" w:eastAsia="en-CA"/>
              </w:rPr>
              <w:t>10(</w:t>
            </w:r>
            <w:r w:rsidRPr="008D238A">
              <w:rPr>
                <w:rFonts w:ascii="Arial" w:hAnsi="Arial" w:cs="Arial"/>
                <w:b/>
                <w:bCs/>
                <w:color w:val="000000"/>
                <w:spacing w:val="-4"/>
                <w:sz w:val="16"/>
                <w:szCs w:val="16"/>
                <w:lang w:val="fr-CA" w:eastAsia="en-CA"/>
              </w:rPr>
              <w:t xml:space="preserve">1) de la </w:t>
            </w:r>
            <w:r w:rsidRPr="008D238A">
              <w:rPr>
                <w:rFonts w:ascii="Arial" w:hAnsi="Arial" w:cs="Arial"/>
                <w:b/>
                <w:bCs/>
                <w:i/>
                <w:color w:val="000000"/>
                <w:spacing w:val="-4"/>
                <w:sz w:val="16"/>
                <w:szCs w:val="16"/>
                <w:lang w:val="fr-CA" w:eastAsia="en-CA"/>
              </w:rPr>
              <w:t>Loi sur l’éducation</w:t>
            </w:r>
            <w:r w:rsidRPr="008D238A">
              <w:rPr>
                <w:rFonts w:ascii="Arial" w:hAnsi="Arial" w:cs="Arial"/>
                <w:b/>
                <w:bCs/>
                <w:color w:val="000000"/>
                <w:spacing w:val="-4"/>
                <w:sz w:val="16"/>
                <w:szCs w:val="16"/>
                <w:lang w:val="fr-CA" w:eastAsia="en-CA"/>
              </w:rPr>
              <w:t xml:space="preserve"> </w:t>
            </w:r>
          </w:p>
          <w:p w:rsidR="0057305E" w:rsidRPr="008D238A" w:rsidRDefault="0057305E"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Être en possession d’une arme, notamment une arme à feu ou un couteau</w:t>
            </w:r>
          </w:p>
          <w:p w:rsidR="0057305E" w:rsidRPr="008D238A" w:rsidRDefault="0057305E"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Se servir d’une arme pour infliger ou menacer d’infliger des dommages corporels à autrui</w:t>
            </w:r>
          </w:p>
          <w:p w:rsidR="0057305E" w:rsidRPr="008D238A" w:rsidRDefault="0057305E"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Faire subir à autrui une agression physique qui cause des dommages corporels nécessitant les soins d’un médecin</w:t>
            </w:r>
          </w:p>
          <w:p w:rsidR="0057305E" w:rsidRPr="008D238A" w:rsidRDefault="0057305E"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Commettre une agression sexuelle</w:t>
            </w:r>
          </w:p>
          <w:p w:rsidR="0057305E" w:rsidRPr="008D238A" w:rsidRDefault="0057305E"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Faire le trafic d’armes ou de drogues illicites</w:t>
            </w:r>
          </w:p>
          <w:p w:rsidR="0057305E" w:rsidRPr="008D238A" w:rsidRDefault="0057305E"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Commettre un vol qualifié</w:t>
            </w:r>
          </w:p>
          <w:p w:rsidR="0057305E" w:rsidRPr="008D238A" w:rsidRDefault="0057305E" w:rsidP="005E049B">
            <w:pPr>
              <w:numPr>
                <w:ilvl w:val="0"/>
                <w:numId w:val="31"/>
              </w:numPr>
              <w:tabs>
                <w:tab w:val="clear" w:pos="587"/>
              </w:tabs>
              <w:spacing w:after="0" w:line="240" w:lineRule="exact"/>
              <w:ind w:left="227"/>
              <w:jc w:val="left"/>
              <w:rPr>
                <w:rFonts w:ascii="Arial" w:hAnsi="Arial" w:cs="Arial"/>
                <w:sz w:val="16"/>
                <w:szCs w:val="16"/>
                <w:lang w:val="fr-CA"/>
              </w:rPr>
            </w:pPr>
            <w:r w:rsidRPr="008D238A">
              <w:rPr>
                <w:rFonts w:ascii="Arial" w:hAnsi="Arial" w:cs="Arial"/>
                <w:sz w:val="16"/>
                <w:szCs w:val="16"/>
                <w:lang w:val="fr-CA"/>
              </w:rPr>
              <w:t>Donner de l’alcool à un mineur</w:t>
            </w:r>
          </w:p>
          <w:p w:rsidR="0056636C" w:rsidRPr="008D238A" w:rsidRDefault="00FB487A" w:rsidP="005E049B">
            <w:pPr>
              <w:numPr>
                <w:ilvl w:val="0"/>
                <w:numId w:val="31"/>
              </w:numPr>
              <w:tabs>
                <w:tab w:val="clear" w:pos="587"/>
              </w:tabs>
              <w:spacing w:after="60" w:line="200" w:lineRule="exact"/>
              <w:ind w:left="227"/>
              <w:jc w:val="left"/>
              <w:rPr>
                <w:rFonts w:ascii="Arial" w:hAnsi="Arial" w:cs="Arial"/>
                <w:sz w:val="18"/>
                <w:szCs w:val="18"/>
                <w:lang w:val="fr-CA"/>
              </w:rPr>
            </w:pPr>
            <w:r w:rsidRPr="008D238A">
              <w:rPr>
                <w:rFonts w:ascii="Arial" w:hAnsi="Arial" w:cs="Arial"/>
                <w:sz w:val="16"/>
                <w:szCs w:val="16"/>
                <w:lang w:val="fr-CA"/>
              </w:rPr>
              <w:t>Se livrer à tout autre acte pouvant entraîner un renvoi en vertu d’une politique du Conseil</w:t>
            </w:r>
            <w:r>
              <w:rPr>
                <w:rFonts w:ascii="Arial" w:hAnsi="Arial" w:cs="Arial"/>
                <w:sz w:val="16"/>
                <w:szCs w:val="16"/>
                <w:lang w:val="fr-CA"/>
              </w:rPr>
              <w:t xml:space="preserve"> </w:t>
            </w:r>
            <w:r w:rsidRPr="008D238A">
              <w:rPr>
                <w:rFonts w:ascii="Arial" w:hAnsi="Arial" w:cs="Arial"/>
                <w:sz w:val="16"/>
                <w:szCs w:val="16"/>
                <w:lang w:val="fr-CA"/>
              </w:rPr>
              <w:br/>
              <w:t>[</w:t>
            </w:r>
            <w:r w:rsidRPr="008D238A">
              <w:rPr>
                <w:rFonts w:ascii="Arial" w:hAnsi="Arial" w:cs="Arial"/>
                <w:i/>
                <w:sz w:val="16"/>
                <w:szCs w:val="16"/>
                <w:lang w:val="fr-CA"/>
              </w:rPr>
              <w:t xml:space="preserve">N.B. </w:t>
            </w:r>
            <w:r w:rsidR="005E049B" w:rsidRPr="008D238A">
              <w:rPr>
                <w:rFonts w:ascii="Arial" w:hAnsi="Arial" w:cs="Arial"/>
                <w:i/>
                <w:sz w:val="16"/>
                <w:szCs w:val="16"/>
                <w:lang w:val="fr-CA"/>
              </w:rPr>
              <w:t>Chaque conseil doit indiquer sur ce formulaire les autres actes pouvant entraîner un</w:t>
            </w:r>
            <w:r w:rsidR="00211239" w:rsidRPr="008D238A">
              <w:rPr>
                <w:rFonts w:ascii="Arial" w:hAnsi="Arial" w:cs="Arial"/>
                <w:i/>
                <w:sz w:val="16"/>
                <w:szCs w:val="16"/>
                <w:lang w:val="fr-CA"/>
              </w:rPr>
              <w:t xml:space="preserve"> renvoi </w:t>
            </w:r>
            <w:r w:rsidR="00211239" w:rsidRPr="008D238A">
              <w:rPr>
                <w:rFonts w:ascii="Arial" w:hAnsi="Arial" w:cs="Arial"/>
                <w:i/>
                <w:sz w:val="16"/>
                <w:szCs w:val="16"/>
                <w:lang w:val="fr-CA"/>
              </w:rPr>
              <w:br/>
            </w:r>
            <w:r w:rsidR="005E049B" w:rsidRPr="008D238A">
              <w:rPr>
                <w:rFonts w:ascii="Arial" w:hAnsi="Arial" w:cs="Arial"/>
                <w:i/>
                <w:sz w:val="16"/>
                <w:szCs w:val="16"/>
                <w:lang w:val="fr-CA"/>
              </w:rPr>
              <w:t>en vertu d’une de ses politiques</w:t>
            </w:r>
            <w:r w:rsidR="005E049B" w:rsidRPr="008D238A">
              <w:rPr>
                <w:rFonts w:ascii="Arial" w:hAnsi="Arial" w:cs="Arial"/>
                <w:sz w:val="16"/>
                <w:szCs w:val="16"/>
                <w:lang w:val="fr-CA"/>
              </w:rPr>
              <w:t>.]</w:t>
            </w:r>
          </w:p>
        </w:tc>
      </w:tr>
      <w:tr w:rsidR="005E049B" w:rsidRPr="008D238A" w:rsidTr="003A068D">
        <w:tc>
          <w:tcPr>
            <w:tcW w:w="9582" w:type="dxa"/>
            <w:gridSpan w:val="2"/>
            <w:shd w:val="clear" w:color="auto" w:fill="E0E0E0"/>
          </w:tcPr>
          <w:p w:rsidR="00096E65" w:rsidRPr="008D238A" w:rsidRDefault="00211239" w:rsidP="00096E65">
            <w:pPr>
              <w:tabs>
                <w:tab w:val="right" w:leader="underscore" w:pos="9366"/>
              </w:tabs>
              <w:spacing w:before="60" w:after="120"/>
              <w:jc w:val="left"/>
              <w:rPr>
                <w:rFonts w:ascii="Arial" w:hAnsi="Arial" w:cs="Arial"/>
                <w:b/>
                <w:sz w:val="18"/>
                <w:szCs w:val="18"/>
                <w:lang w:val="fr-CA"/>
              </w:rPr>
            </w:pPr>
            <w:r w:rsidRPr="008D238A">
              <w:rPr>
                <w:rFonts w:ascii="Arial" w:hAnsi="Arial" w:cs="Arial"/>
                <w:b/>
                <w:sz w:val="18"/>
                <w:szCs w:val="18"/>
                <w:lang w:val="fr-CA"/>
              </w:rPr>
              <w:t xml:space="preserve">5. </w:t>
            </w:r>
            <w:r w:rsidR="005E049B" w:rsidRPr="008D238A">
              <w:rPr>
                <w:rFonts w:ascii="Arial" w:hAnsi="Arial" w:cs="Arial"/>
                <w:b/>
                <w:sz w:val="18"/>
                <w:szCs w:val="18"/>
                <w:lang w:val="fr-CA"/>
              </w:rPr>
              <w:t xml:space="preserve">Rapport soumis par : </w:t>
            </w:r>
          </w:p>
          <w:p w:rsidR="005E049B" w:rsidRPr="008D238A" w:rsidRDefault="005E049B" w:rsidP="00096E65">
            <w:pPr>
              <w:tabs>
                <w:tab w:val="left" w:leader="underscore" w:pos="3492"/>
                <w:tab w:val="left" w:leader="underscore" w:pos="7212"/>
                <w:tab w:val="right" w:leader="underscore" w:pos="9366"/>
              </w:tabs>
              <w:spacing w:before="240" w:after="120"/>
              <w:jc w:val="left"/>
              <w:rPr>
                <w:rFonts w:ascii="Arial" w:hAnsi="Arial" w:cs="Arial"/>
                <w:sz w:val="18"/>
                <w:szCs w:val="18"/>
                <w:lang w:val="fr-CA"/>
              </w:rPr>
            </w:pPr>
            <w:r w:rsidRPr="008D238A">
              <w:rPr>
                <w:rFonts w:ascii="Arial" w:hAnsi="Arial" w:cs="Arial"/>
                <w:sz w:val="18"/>
                <w:szCs w:val="18"/>
                <w:lang w:val="fr-CA"/>
              </w:rPr>
              <w:t xml:space="preserve">Nom : </w:t>
            </w:r>
            <w:r w:rsidR="00211239" w:rsidRPr="008D238A">
              <w:rPr>
                <w:rFonts w:ascii="Arial" w:hAnsi="Arial" w:cs="Arial"/>
                <w:sz w:val="18"/>
                <w:szCs w:val="18"/>
                <w:lang w:val="fr-CA"/>
              </w:rPr>
              <w:tab/>
            </w:r>
            <w:r w:rsidR="00096E65" w:rsidRPr="008D238A">
              <w:rPr>
                <w:rFonts w:ascii="Arial" w:hAnsi="Arial" w:cs="Arial"/>
                <w:sz w:val="18"/>
                <w:szCs w:val="18"/>
                <w:lang w:val="fr-CA"/>
              </w:rPr>
              <w:t xml:space="preserve"> </w:t>
            </w:r>
            <w:r w:rsidRPr="008D238A">
              <w:rPr>
                <w:rFonts w:ascii="Arial" w:hAnsi="Arial" w:cs="Arial"/>
                <w:sz w:val="18"/>
                <w:szCs w:val="18"/>
                <w:lang w:val="fr-CA"/>
              </w:rPr>
              <w:t xml:space="preserve">Signature : </w:t>
            </w:r>
            <w:r w:rsidR="00211239" w:rsidRPr="008D238A">
              <w:rPr>
                <w:rFonts w:ascii="Arial" w:hAnsi="Arial" w:cs="Arial"/>
                <w:sz w:val="18"/>
                <w:szCs w:val="18"/>
                <w:lang w:val="fr-CA"/>
              </w:rPr>
              <w:tab/>
            </w:r>
            <w:r w:rsidRPr="008D238A">
              <w:rPr>
                <w:rFonts w:ascii="Arial" w:hAnsi="Arial" w:cs="Arial"/>
                <w:sz w:val="18"/>
                <w:szCs w:val="18"/>
                <w:lang w:val="fr-CA"/>
              </w:rPr>
              <w:t xml:space="preserve"> Date : </w:t>
            </w:r>
            <w:r w:rsidR="00211239" w:rsidRPr="008D238A">
              <w:rPr>
                <w:rFonts w:ascii="Arial" w:hAnsi="Arial" w:cs="Arial"/>
                <w:sz w:val="18"/>
                <w:szCs w:val="18"/>
                <w:lang w:val="fr-CA"/>
              </w:rPr>
              <w:tab/>
            </w:r>
          </w:p>
          <w:p w:rsidR="005E049B" w:rsidRPr="008D238A" w:rsidRDefault="005E049B" w:rsidP="00096E65">
            <w:pPr>
              <w:tabs>
                <w:tab w:val="left" w:leader="underscore" w:pos="6252"/>
                <w:tab w:val="right" w:leader="underscore" w:pos="9366"/>
              </w:tabs>
              <w:spacing w:before="240" w:after="120"/>
              <w:jc w:val="left"/>
              <w:rPr>
                <w:rFonts w:ascii="Arial" w:hAnsi="Arial" w:cs="Arial"/>
                <w:b/>
                <w:bCs/>
                <w:color w:val="000000"/>
                <w:spacing w:val="-4"/>
                <w:sz w:val="18"/>
                <w:szCs w:val="18"/>
                <w:lang w:val="fr-CA" w:eastAsia="en-CA"/>
              </w:rPr>
            </w:pPr>
            <w:r w:rsidRPr="008D238A">
              <w:rPr>
                <w:rFonts w:ascii="Arial" w:hAnsi="Arial" w:cs="Arial"/>
                <w:b/>
                <w:sz w:val="18"/>
                <w:szCs w:val="18"/>
                <w:lang w:val="fr-CA"/>
              </w:rPr>
              <w:t>Coordonnées :</w:t>
            </w:r>
            <w:r w:rsidRPr="008D238A">
              <w:rPr>
                <w:rFonts w:ascii="Arial" w:hAnsi="Arial" w:cs="Arial"/>
                <w:sz w:val="18"/>
                <w:szCs w:val="18"/>
                <w:lang w:val="fr-CA"/>
              </w:rPr>
              <w:t xml:space="preserve"> </w:t>
            </w:r>
            <w:r w:rsidR="00211239" w:rsidRPr="008D238A">
              <w:rPr>
                <w:rFonts w:ascii="Arial" w:hAnsi="Arial" w:cs="Arial"/>
                <w:sz w:val="18"/>
                <w:szCs w:val="18"/>
                <w:lang w:val="fr-CA"/>
              </w:rPr>
              <w:t>Adresse</w:t>
            </w:r>
            <w:r w:rsidRPr="008D238A">
              <w:rPr>
                <w:rFonts w:ascii="Arial" w:hAnsi="Arial" w:cs="Arial"/>
                <w:sz w:val="18"/>
                <w:szCs w:val="18"/>
                <w:lang w:val="fr-CA"/>
              </w:rPr>
              <w:t xml:space="preserve"> : </w:t>
            </w:r>
            <w:r w:rsidR="00211239" w:rsidRPr="008D238A">
              <w:rPr>
                <w:rFonts w:ascii="Arial" w:hAnsi="Arial" w:cs="Arial"/>
                <w:sz w:val="18"/>
                <w:szCs w:val="18"/>
                <w:lang w:val="fr-CA"/>
              </w:rPr>
              <w:tab/>
            </w:r>
            <w:r w:rsidRPr="008D238A">
              <w:rPr>
                <w:rFonts w:ascii="Arial" w:hAnsi="Arial" w:cs="Arial"/>
                <w:sz w:val="18"/>
                <w:szCs w:val="18"/>
                <w:lang w:val="fr-CA"/>
              </w:rPr>
              <w:t xml:space="preserve"> Téléphone :</w:t>
            </w:r>
            <w:r w:rsidR="00211239" w:rsidRPr="008D238A">
              <w:rPr>
                <w:rFonts w:ascii="Arial" w:hAnsi="Arial" w:cs="Arial"/>
                <w:sz w:val="18"/>
                <w:szCs w:val="18"/>
                <w:lang w:val="fr-CA"/>
              </w:rPr>
              <w:t xml:space="preserve"> </w:t>
            </w:r>
            <w:r w:rsidR="00211239" w:rsidRPr="008D238A">
              <w:rPr>
                <w:rFonts w:ascii="Arial" w:hAnsi="Arial" w:cs="Arial"/>
                <w:sz w:val="18"/>
                <w:szCs w:val="18"/>
                <w:lang w:val="fr-CA"/>
              </w:rPr>
              <w:tab/>
            </w:r>
          </w:p>
        </w:tc>
      </w:tr>
    </w:tbl>
    <w:p w:rsidR="003A068D" w:rsidRPr="008D238A" w:rsidRDefault="003A068D" w:rsidP="004D7C4B">
      <w:pPr>
        <w:spacing w:after="120"/>
        <w:jc w:val="center"/>
        <w:rPr>
          <w:rFonts w:ascii="Arial" w:hAnsi="Arial" w:cs="Arial"/>
          <w:b/>
          <w:lang w:val="fr-CA"/>
        </w:rPr>
      </w:pPr>
      <w:r w:rsidRPr="008D238A">
        <w:rPr>
          <w:rFonts w:ascii="Arial" w:hAnsi="Arial" w:cs="Arial"/>
          <w:b/>
          <w:lang w:val="fr-CA"/>
        </w:rPr>
        <w:lastRenderedPageBreak/>
        <w:t>Annexe 1B</w:t>
      </w:r>
    </w:p>
    <w:p w:rsidR="003A068D" w:rsidRPr="004D7C4B" w:rsidRDefault="003A068D" w:rsidP="003A068D">
      <w:pPr>
        <w:jc w:val="center"/>
        <w:rPr>
          <w:rFonts w:ascii="Arial" w:hAnsi="Arial" w:cs="Arial"/>
          <w:b/>
          <w:sz w:val="28"/>
          <w:szCs w:val="28"/>
          <w:lang w:val="fr-CA"/>
        </w:rPr>
      </w:pPr>
      <w:r w:rsidRPr="004D7C4B">
        <w:rPr>
          <w:rFonts w:ascii="Arial" w:hAnsi="Arial" w:cs="Arial"/>
          <w:b/>
          <w:sz w:val="28"/>
          <w:szCs w:val="28"/>
          <w:lang w:val="fr-CA"/>
        </w:rPr>
        <w:t>Rapport d’incident relatif à la sécurité dans les écoles – Partie II</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2"/>
        <w:gridCol w:w="18"/>
      </w:tblGrid>
      <w:tr w:rsidR="003A068D" w:rsidRPr="008D238A" w:rsidTr="00962008">
        <w:trPr>
          <w:gridAfter w:val="1"/>
          <w:wAfter w:w="18" w:type="dxa"/>
        </w:trPr>
        <w:tc>
          <w:tcPr>
            <w:tcW w:w="9582" w:type="dxa"/>
            <w:shd w:val="clear" w:color="auto" w:fill="E0E0E0"/>
          </w:tcPr>
          <w:p w:rsidR="003A068D" w:rsidRPr="008D238A" w:rsidRDefault="003A068D" w:rsidP="00962008">
            <w:pPr>
              <w:spacing w:before="120" w:after="120"/>
              <w:jc w:val="center"/>
              <w:rPr>
                <w:rFonts w:ascii="Arial" w:hAnsi="Arial" w:cs="Arial"/>
                <w:b/>
                <w:color w:val="000000"/>
                <w:sz w:val="20"/>
                <w:szCs w:val="20"/>
                <w:lang w:val="fr-CA" w:eastAsia="en-CA"/>
              </w:rPr>
            </w:pPr>
            <w:r w:rsidRPr="008D238A">
              <w:rPr>
                <w:rFonts w:ascii="Arial" w:hAnsi="Arial" w:cs="Arial"/>
                <w:lang w:val="fr-CA"/>
              </w:rPr>
              <w:br w:type="page"/>
            </w:r>
            <w:r w:rsidRPr="008D238A">
              <w:rPr>
                <w:rFonts w:ascii="Arial" w:hAnsi="Arial" w:cs="Arial"/>
                <w:b/>
                <w:color w:val="000000"/>
                <w:sz w:val="20"/>
                <w:szCs w:val="20"/>
                <w:lang w:val="fr-CA" w:eastAsia="en-CA"/>
              </w:rPr>
              <w:t xml:space="preserve">RAPPORT D’INCIDENT RELATIF À </w:t>
            </w:r>
            <w:smartTag w:uri="urn:schemas-microsoft-com:office:smarttags" w:element="PersonName">
              <w:smartTagPr>
                <w:attr w:name="ProductID" w:val="LA S￉CURIT￉ DANS LES"/>
              </w:smartTagPr>
              <w:r w:rsidRPr="008D238A">
                <w:rPr>
                  <w:rFonts w:ascii="Arial" w:hAnsi="Arial" w:cs="Arial"/>
                  <w:b/>
                  <w:color w:val="000000"/>
                  <w:sz w:val="20"/>
                  <w:szCs w:val="20"/>
                  <w:lang w:val="fr-CA" w:eastAsia="en-CA"/>
                </w:rPr>
                <w:t>LA SÉCURITÉ DANS LES</w:t>
              </w:r>
            </w:smartTag>
            <w:r w:rsidRPr="008D238A">
              <w:rPr>
                <w:rFonts w:ascii="Arial" w:hAnsi="Arial" w:cs="Arial"/>
                <w:b/>
                <w:color w:val="000000"/>
                <w:sz w:val="20"/>
                <w:szCs w:val="20"/>
                <w:lang w:val="fr-CA" w:eastAsia="en-CA"/>
              </w:rPr>
              <w:t xml:space="preserve"> ÉCOLES – PARTIE II</w:t>
            </w:r>
          </w:p>
          <w:p w:rsidR="003A068D" w:rsidRPr="008D238A" w:rsidRDefault="003A068D" w:rsidP="00962008">
            <w:pPr>
              <w:autoSpaceDE w:val="0"/>
              <w:autoSpaceDN w:val="0"/>
              <w:adjustRightInd w:val="0"/>
              <w:spacing w:before="120" w:after="120"/>
              <w:jc w:val="center"/>
              <w:rPr>
                <w:rFonts w:ascii="Arial" w:hAnsi="Arial" w:cs="Arial"/>
                <w:b/>
                <w:color w:val="000000"/>
                <w:lang w:val="fr-CA" w:eastAsia="en-CA"/>
              </w:rPr>
            </w:pPr>
            <w:r w:rsidRPr="008D238A">
              <w:rPr>
                <w:rFonts w:ascii="Arial" w:hAnsi="Arial" w:cs="Arial"/>
                <w:b/>
                <w:color w:val="000000"/>
                <w:sz w:val="20"/>
                <w:szCs w:val="20"/>
                <w:lang w:val="fr-CA" w:eastAsia="en-CA"/>
              </w:rPr>
              <w:t>ACCUSÉ DE RÉCEPTION D’UN RAPPORT</w:t>
            </w:r>
          </w:p>
        </w:tc>
      </w:tr>
      <w:tr w:rsidR="003A068D" w:rsidRPr="008D238A" w:rsidTr="00962008">
        <w:tc>
          <w:tcPr>
            <w:tcW w:w="9600" w:type="dxa"/>
            <w:gridSpan w:val="2"/>
            <w:shd w:val="clear" w:color="auto" w:fill="E0E0E0"/>
          </w:tcPr>
          <w:p w:rsidR="003A068D" w:rsidRPr="008D238A" w:rsidRDefault="003A068D" w:rsidP="00962008">
            <w:pPr>
              <w:jc w:val="left"/>
              <w:rPr>
                <w:rFonts w:ascii="Arial" w:hAnsi="Arial" w:cs="Arial"/>
                <w:sz w:val="18"/>
                <w:szCs w:val="18"/>
                <w:lang w:val="fr-CA"/>
              </w:rPr>
            </w:pPr>
          </w:p>
          <w:p w:rsidR="003A068D" w:rsidRPr="008D238A" w:rsidRDefault="003A068D" w:rsidP="00962008">
            <w:pPr>
              <w:jc w:val="left"/>
              <w:rPr>
                <w:rFonts w:ascii="Arial" w:hAnsi="Arial" w:cs="Arial"/>
                <w:sz w:val="18"/>
                <w:szCs w:val="18"/>
                <w:lang w:val="fr-CA"/>
              </w:rPr>
            </w:pPr>
          </w:p>
          <w:p w:rsidR="003A068D" w:rsidRPr="008D238A" w:rsidRDefault="003A068D" w:rsidP="00962008">
            <w:pPr>
              <w:jc w:val="left"/>
              <w:rPr>
                <w:rFonts w:ascii="Arial" w:hAnsi="Arial" w:cs="Arial"/>
                <w:sz w:val="18"/>
                <w:szCs w:val="18"/>
                <w:lang w:val="fr-CA"/>
              </w:rPr>
            </w:pPr>
            <w:r w:rsidRPr="008D238A">
              <w:rPr>
                <w:rFonts w:ascii="Arial" w:hAnsi="Arial" w:cs="Arial"/>
                <w:b/>
                <w:sz w:val="18"/>
                <w:szCs w:val="18"/>
                <w:lang w:val="fr-CA"/>
              </w:rPr>
              <w:t>Rapport n</w:t>
            </w:r>
            <w:r w:rsidRPr="008D238A">
              <w:rPr>
                <w:rFonts w:ascii="Arial" w:hAnsi="Arial" w:cs="Arial"/>
                <w:b/>
                <w:sz w:val="18"/>
                <w:szCs w:val="18"/>
                <w:vertAlign w:val="superscript"/>
                <w:lang w:val="fr-CA"/>
              </w:rPr>
              <w:t>o</w:t>
            </w:r>
            <w:r w:rsidRPr="008D238A">
              <w:rPr>
                <w:rFonts w:ascii="Arial" w:hAnsi="Arial" w:cs="Arial"/>
                <w:b/>
                <w:sz w:val="18"/>
                <w:szCs w:val="18"/>
                <w:lang w:val="fr-CA"/>
              </w:rPr>
              <w:t xml:space="preserve"> :</w:t>
            </w:r>
            <w:r w:rsidRPr="008D238A">
              <w:rPr>
                <w:rFonts w:ascii="Arial" w:hAnsi="Arial" w:cs="Arial"/>
                <w:sz w:val="18"/>
                <w:szCs w:val="18"/>
                <w:lang w:val="fr-CA"/>
              </w:rPr>
              <w:t xml:space="preserve"> ________________________</w:t>
            </w:r>
          </w:p>
          <w:p w:rsidR="003A068D" w:rsidRPr="008D238A" w:rsidRDefault="003A068D" w:rsidP="00962008">
            <w:pPr>
              <w:jc w:val="left"/>
              <w:rPr>
                <w:rFonts w:ascii="Arial" w:hAnsi="Arial" w:cs="Arial"/>
                <w:sz w:val="18"/>
                <w:szCs w:val="18"/>
                <w:lang w:val="fr-CA"/>
              </w:rPr>
            </w:pPr>
          </w:p>
          <w:p w:rsidR="003A068D" w:rsidRPr="008D238A" w:rsidRDefault="003A068D" w:rsidP="00962008">
            <w:pPr>
              <w:jc w:val="left"/>
              <w:rPr>
                <w:rFonts w:ascii="Arial" w:hAnsi="Arial" w:cs="Arial"/>
                <w:sz w:val="18"/>
                <w:szCs w:val="18"/>
                <w:lang w:val="fr-CA"/>
              </w:rPr>
            </w:pPr>
          </w:p>
          <w:p w:rsidR="003A068D" w:rsidRPr="008D238A" w:rsidRDefault="003A068D" w:rsidP="00962008">
            <w:pPr>
              <w:jc w:val="left"/>
              <w:rPr>
                <w:rFonts w:ascii="Arial" w:hAnsi="Arial" w:cs="Arial"/>
                <w:sz w:val="18"/>
                <w:szCs w:val="18"/>
                <w:lang w:val="fr-CA"/>
              </w:rPr>
            </w:pPr>
            <w:r w:rsidRPr="008D238A">
              <w:rPr>
                <w:rFonts w:ascii="Arial" w:hAnsi="Arial" w:cs="Arial"/>
                <w:b/>
                <w:sz w:val="18"/>
                <w:szCs w:val="18"/>
                <w:lang w:val="fr-CA"/>
              </w:rPr>
              <w:t xml:space="preserve">Rapport présenté par : </w:t>
            </w:r>
            <w:r w:rsidRPr="008D238A">
              <w:rPr>
                <w:rFonts w:ascii="Arial" w:hAnsi="Arial" w:cs="Arial"/>
                <w:sz w:val="18"/>
                <w:szCs w:val="18"/>
                <w:lang w:val="fr-CA"/>
              </w:rPr>
              <w:t>Nom : ________________________  Date : __________________________</w:t>
            </w:r>
          </w:p>
          <w:p w:rsidR="003A068D" w:rsidRPr="008D238A" w:rsidRDefault="003A068D" w:rsidP="00962008">
            <w:pPr>
              <w:jc w:val="left"/>
              <w:rPr>
                <w:rFonts w:ascii="Arial" w:hAnsi="Arial" w:cs="Arial"/>
                <w:sz w:val="18"/>
                <w:szCs w:val="18"/>
                <w:lang w:val="fr-CA"/>
              </w:rPr>
            </w:pPr>
          </w:p>
          <w:p w:rsidR="003A068D" w:rsidRPr="008D238A" w:rsidRDefault="003A068D" w:rsidP="00962008">
            <w:pPr>
              <w:jc w:val="left"/>
              <w:rPr>
                <w:rFonts w:ascii="Arial" w:hAnsi="Arial" w:cs="Arial"/>
                <w:b/>
                <w:sz w:val="18"/>
                <w:szCs w:val="18"/>
                <w:lang w:val="fr-CA"/>
              </w:rPr>
            </w:pPr>
            <w:r w:rsidRPr="008D238A">
              <w:rPr>
                <w:rFonts w:ascii="Arial" w:hAnsi="Arial" w:cs="Arial"/>
                <w:b/>
                <w:sz w:val="18"/>
                <w:szCs w:val="18"/>
                <w:lang w:val="fr-CA"/>
              </w:rPr>
              <w:sym w:font="Wingdings" w:char="F0A8"/>
            </w:r>
            <w:r w:rsidRPr="008D238A">
              <w:rPr>
                <w:rFonts w:ascii="Arial" w:hAnsi="Arial" w:cs="Arial"/>
                <w:b/>
                <w:sz w:val="18"/>
                <w:szCs w:val="18"/>
                <w:lang w:val="fr-CA"/>
              </w:rPr>
              <w:tab/>
              <w:t xml:space="preserve">Mesure prise </w:t>
            </w:r>
            <w:r w:rsidRPr="008D238A">
              <w:rPr>
                <w:rFonts w:ascii="Arial" w:hAnsi="Arial" w:cs="Arial"/>
                <w:b/>
                <w:sz w:val="18"/>
                <w:szCs w:val="18"/>
                <w:lang w:val="fr-CA"/>
              </w:rPr>
              <w:tab/>
            </w:r>
            <w:r w:rsidRPr="008D238A">
              <w:rPr>
                <w:rFonts w:ascii="Arial" w:hAnsi="Arial" w:cs="Arial"/>
                <w:b/>
                <w:sz w:val="18"/>
                <w:szCs w:val="18"/>
                <w:lang w:val="fr-CA"/>
              </w:rPr>
              <w:tab/>
            </w:r>
            <w:r w:rsidRPr="008D238A">
              <w:rPr>
                <w:rFonts w:ascii="Arial" w:hAnsi="Arial" w:cs="Arial"/>
                <w:b/>
                <w:sz w:val="18"/>
                <w:szCs w:val="18"/>
                <w:lang w:val="fr-CA"/>
              </w:rPr>
              <w:tab/>
            </w:r>
            <w:r w:rsidRPr="008D238A">
              <w:rPr>
                <w:rFonts w:ascii="Arial" w:hAnsi="Arial" w:cs="Arial"/>
                <w:b/>
                <w:sz w:val="18"/>
                <w:szCs w:val="18"/>
                <w:lang w:val="fr-CA"/>
              </w:rPr>
              <w:tab/>
            </w:r>
            <w:r w:rsidRPr="008D238A">
              <w:rPr>
                <w:rFonts w:ascii="Arial" w:hAnsi="Arial" w:cs="Arial"/>
                <w:b/>
                <w:sz w:val="18"/>
                <w:szCs w:val="18"/>
                <w:lang w:val="fr-CA"/>
              </w:rPr>
              <w:sym w:font="Wingdings" w:char="F0A8"/>
            </w:r>
            <w:r w:rsidRPr="008D238A">
              <w:rPr>
                <w:rFonts w:ascii="Arial" w:hAnsi="Arial" w:cs="Arial"/>
                <w:b/>
                <w:sz w:val="18"/>
                <w:szCs w:val="18"/>
                <w:lang w:val="fr-CA"/>
              </w:rPr>
              <w:tab/>
              <w:t>Aucune mesure nécessaire</w:t>
            </w:r>
          </w:p>
          <w:p w:rsidR="003A068D" w:rsidRPr="008D238A" w:rsidRDefault="003A068D" w:rsidP="00962008">
            <w:pPr>
              <w:jc w:val="left"/>
              <w:rPr>
                <w:rFonts w:ascii="Arial" w:hAnsi="Arial" w:cs="Arial"/>
                <w:sz w:val="18"/>
                <w:szCs w:val="18"/>
                <w:lang w:val="fr-CA"/>
              </w:rPr>
            </w:pPr>
          </w:p>
          <w:p w:rsidR="003A068D" w:rsidRPr="008D238A" w:rsidRDefault="003A068D" w:rsidP="00962008">
            <w:pPr>
              <w:jc w:val="left"/>
              <w:rPr>
                <w:rFonts w:ascii="Arial" w:hAnsi="Arial" w:cs="Arial"/>
                <w:sz w:val="18"/>
                <w:szCs w:val="18"/>
                <w:lang w:val="fr-CA"/>
              </w:rPr>
            </w:pPr>
          </w:p>
          <w:p w:rsidR="003A068D" w:rsidRPr="008D238A" w:rsidRDefault="003A068D" w:rsidP="00962008">
            <w:pPr>
              <w:jc w:val="left"/>
              <w:rPr>
                <w:rFonts w:ascii="Arial" w:hAnsi="Arial" w:cs="Arial"/>
                <w:sz w:val="18"/>
                <w:szCs w:val="18"/>
                <w:lang w:val="fr-CA"/>
              </w:rPr>
            </w:pPr>
          </w:p>
          <w:p w:rsidR="003A068D" w:rsidRPr="008D238A" w:rsidRDefault="003A068D" w:rsidP="00962008">
            <w:pPr>
              <w:jc w:val="left"/>
              <w:rPr>
                <w:rFonts w:ascii="Arial" w:hAnsi="Arial" w:cs="Arial"/>
                <w:sz w:val="18"/>
                <w:szCs w:val="18"/>
                <w:lang w:val="fr-CA"/>
              </w:rPr>
            </w:pPr>
            <w:r w:rsidRPr="008D238A">
              <w:rPr>
                <w:rFonts w:ascii="Arial" w:hAnsi="Arial" w:cs="Arial"/>
                <w:b/>
                <w:sz w:val="18"/>
                <w:szCs w:val="18"/>
                <w:lang w:val="fr-CA"/>
              </w:rPr>
              <w:t>Nom de la directrice ou du directeur de l’école :</w:t>
            </w:r>
            <w:r w:rsidRPr="008D238A">
              <w:rPr>
                <w:rFonts w:ascii="Arial" w:hAnsi="Arial" w:cs="Arial"/>
                <w:sz w:val="18"/>
                <w:szCs w:val="18"/>
                <w:lang w:val="fr-CA"/>
              </w:rPr>
              <w:t xml:space="preserve"> _______________________________________</w:t>
            </w:r>
          </w:p>
          <w:p w:rsidR="003A068D" w:rsidRPr="008D238A" w:rsidRDefault="003A068D" w:rsidP="00962008">
            <w:pPr>
              <w:jc w:val="left"/>
              <w:rPr>
                <w:rFonts w:ascii="Arial" w:hAnsi="Arial" w:cs="Arial"/>
                <w:sz w:val="18"/>
                <w:szCs w:val="18"/>
                <w:lang w:val="fr-CA"/>
              </w:rPr>
            </w:pPr>
          </w:p>
          <w:p w:rsidR="003A068D" w:rsidRPr="008D238A" w:rsidRDefault="003A068D" w:rsidP="00962008">
            <w:pPr>
              <w:jc w:val="left"/>
              <w:rPr>
                <w:rFonts w:ascii="Arial" w:hAnsi="Arial" w:cs="Arial"/>
                <w:sz w:val="18"/>
                <w:szCs w:val="18"/>
                <w:lang w:val="fr-CA"/>
              </w:rPr>
            </w:pPr>
            <w:r w:rsidRPr="008D238A">
              <w:rPr>
                <w:rFonts w:ascii="Arial" w:hAnsi="Arial" w:cs="Arial"/>
                <w:sz w:val="18"/>
                <w:szCs w:val="18"/>
                <w:lang w:val="fr-CA"/>
              </w:rPr>
              <w:t>Signature : _____________________________________________  Date : ____________________</w:t>
            </w:r>
          </w:p>
          <w:p w:rsidR="003A068D" w:rsidRPr="008D238A" w:rsidRDefault="003A068D" w:rsidP="00962008">
            <w:pPr>
              <w:jc w:val="left"/>
              <w:rPr>
                <w:rFonts w:ascii="Arial" w:hAnsi="Arial" w:cs="Arial"/>
                <w:sz w:val="18"/>
                <w:szCs w:val="18"/>
                <w:lang w:val="fr-CA"/>
              </w:rPr>
            </w:pPr>
          </w:p>
          <w:p w:rsidR="003A068D" w:rsidRPr="008D238A" w:rsidRDefault="003A068D" w:rsidP="00962008">
            <w:pPr>
              <w:jc w:val="left"/>
              <w:rPr>
                <w:rFonts w:ascii="Arial" w:hAnsi="Arial" w:cs="Arial"/>
                <w:sz w:val="18"/>
                <w:szCs w:val="18"/>
                <w:lang w:val="fr-CA"/>
              </w:rPr>
            </w:pPr>
          </w:p>
          <w:p w:rsidR="003A068D" w:rsidRPr="008D238A" w:rsidRDefault="003A068D" w:rsidP="00962008">
            <w:pPr>
              <w:jc w:val="left"/>
              <w:rPr>
                <w:rFonts w:ascii="Arial" w:hAnsi="Arial" w:cs="Arial"/>
                <w:i/>
                <w:sz w:val="18"/>
                <w:szCs w:val="18"/>
                <w:lang w:val="fr-CA"/>
              </w:rPr>
            </w:pPr>
            <w:r w:rsidRPr="008D238A">
              <w:rPr>
                <w:rFonts w:ascii="Arial" w:hAnsi="Arial" w:cs="Arial"/>
                <w:i/>
                <w:sz w:val="18"/>
                <w:szCs w:val="18"/>
                <w:lang w:val="fr-CA"/>
              </w:rPr>
              <w:t xml:space="preserve">N.B. : Seule </w:t>
            </w:r>
            <w:smartTag w:uri="urn:schemas-microsoft-com:office:smarttags" w:element="PersonName">
              <w:smartTagPr>
                <w:attr w:name="ProductID" w:val="la partie II"/>
              </w:smartTagPr>
              <w:r w:rsidRPr="008D238A">
                <w:rPr>
                  <w:rFonts w:ascii="Arial" w:hAnsi="Arial" w:cs="Arial"/>
                  <w:i/>
                  <w:sz w:val="18"/>
                  <w:szCs w:val="18"/>
                  <w:lang w:val="fr-CA"/>
                </w:rPr>
                <w:t>la partie II</w:t>
              </w:r>
            </w:smartTag>
            <w:r w:rsidRPr="008D238A">
              <w:rPr>
                <w:rFonts w:ascii="Arial" w:hAnsi="Arial" w:cs="Arial"/>
                <w:i/>
                <w:sz w:val="18"/>
                <w:szCs w:val="18"/>
                <w:lang w:val="fr-CA"/>
              </w:rPr>
              <w:t xml:space="preserve"> doit être remise à la personne qui a présenté le rapport.</w:t>
            </w:r>
          </w:p>
        </w:tc>
      </w:tr>
    </w:tbl>
    <w:p w:rsidR="003A068D" w:rsidRPr="008D238A" w:rsidRDefault="00925174" w:rsidP="004D7C4B">
      <w:pPr>
        <w:spacing w:after="120"/>
        <w:jc w:val="center"/>
        <w:rPr>
          <w:rFonts w:ascii="Arial" w:hAnsi="Arial" w:cs="Arial"/>
          <w:b/>
          <w:lang w:val="fr-CA"/>
        </w:rPr>
      </w:pPr>
      <w:r w:rsidRPr="008D238A">
        <w:rPr>
          <w:rFonts w:ascii="Arial" w:hAnsi="Arial" w:cs="Arial"/>
          <w:sz w:val="22"/>
          <w:szCs w:val="22"/>
          <w:lang w:val="fr-CA"/>
        </w:rPr>
        <w:br w:type="page"/>
      </w:r>
      <w:r w:rsidRPr="008D238A">
        <w:rPr>
          <w:rFonts w:ascii="Arial" w:hAnsi="Arial" w:cs="Arial"/>
          <w:b/>
          <w:lang w:val="fr-CA"/>
        </w:rPr>
        <w:lastRenderedPageBreak/>
        <w:t>A</w:t>
      </w:r>
      <w:r w:rsidR="0048193F" w:rsidRPr="008D238A">
        <w:rPr>
          <w:rFonts w:ascii="Arial" w:hAnsi="Arial" w:cs="Arial"/>
          <w:b/>
          <w:lang w:val="fr-CA"/>
        </w:rPr>
        <w:t xml:space="preserve">nnexe </w:t>
      </w:r>
      <w:r w:rsidRPr="008D238A">
        <w:rPr>
          <w:rFonts w:ascii="Arial" w:hAnsi="Arial" w:cs="Arial"/>
          <w:b/>
          <w:lang w:val="fr-CA"/>
        </w:rPr>
        <w:t>2</w:t>
      </w:r>
    </w:p>
    <w:p w:rsidR="00925174" w:rsidRPr="004D7C4B" w:rsidRDefault="00925174" w:rsidP="003A068D">
      <w:pPr>
        <w:jc w:val="center"/>
        <w:rPr>
          <w:rFonts w:ascii="Arial" w:hAnsi="Arial" w:cs="Arial"/>
          <w:b/>
          <w:sz w:val="28"/>
          <w:szCs w:val="28"/>
          <w:lang w:val="fr-CA"/>
        </w:rPr>
      </w:pPr>
      <w:r w:rsidRPr="004D7C4B">
        <w:rPr>
          <w:rFonts w:ascii="Arial" w:hAnsi="Arial" w:cs="Arial"/>
          <w:b/>
          <w:sz w:val="28"/>
          <w:szCs w:val="28"/>
          <w:lang w:val="fr-CA"/>
        </w:rPr>
        <w:t>D</w:t>
      </w:r>
      <w:r w:rsidR="0048193F" w:rsidRPr="004D7C4B">
        <w:rPr>
          <w:rFonts w:ascii="Arial" w:hAnsi="Arial" w:cs="Arial"/>
          <w:b/>
          <w:sz w:val="28"/>
          <w:szCs w:val="28"/>
          <w:lang w:val="fr-CA"/>
        </w:rPr>
        <w:t xml:space="preserve">élégation de pouvoirs à </w:t>
      </w:r>
      <w:r w:rsidR="006F31C7" w:rsidRPr="004D7C4B">
        <w:rPr>
          <w:rFonts w:ascii="Arial" w:hAnsi="Arial" w:cs="Arial"/>
          <w:b/>
          <w:sz w:val="28"/>
          <w:szCs w:val="28"/>
          <w:lang w:val="fr-CA"/>
        </w:rPr>
        <w:t xml:space="preserve">une enseignante ou </w:t>
      </w:r>
      <w:r w:rsidR="0048193F" w:rsidRPr="004D7C4B">
        <w:rPr>
          <w:rFonts w:ascii="Arial" w:hAnsi="Arial" w:cs="Arial"/>
          <w:b/>
          <w:sz w:val="28"/>
          <w:szCs w:val="28"/>
          <w:lang w:val="fr-CA"/>
        </w:rPr>
        <w:t xml:space="preserve">un enseignant </w:t>
      </w:r>
    </w:p>
    <w:p w:rsidR="00925174" w:rsidRPr="008D238A" w:rsidRDefault="0048193F" w:rsidP="006F31C7">
      <w:pPr>
        <w:spacing w:after="120"/>
        <w:ind w:left="720" w:hangingChars="360" w:hanging="720"/>
        <w:jc w:val="left"/>
        <w:rPr>
          <w:rFonts w:ascii="Arial" w:hAnsi="Arial" w:cs="Arial"/>
          <w:sz w:val="20"/>
          <w:szCs w:val="20"/>
          <w:lang w:val="fr-CA"/>
        </w:rPr>
      </w:pPr>
      <w:r w:rsidRPr="008D238A">
        <w:rPr>
          <w:rFonts w:ascii="Arial" w:hAnsi="Arial" w:cs="Arial"/>
          <w:sz w:val="20"/>
          <w:szCs w:val="20"/>
          <w:lang w:val="fr-CA"/>
        </w:rPr>
        <w:t>À :</w:t>
      </w:r>
      <w:r w:rsidR="00925174" w:rsidRPr="008D238A">
        <w:rPr>
          <w:rFonts w:ascii="Arial" w:hAnsi="Arial" w:cs="Arial"/>
          <w:sz w:val="20"/>
          <w:szCs w:val="20"/>
          <w:lang w:val="fr-CA"/>
        </w:rPr>
        <w:t xml:space="preserve"> </w:t>
      </w:r>
      <w:r w:rsidRPr="008D238A">
        <w:rPr>
          <w:rFonts w:ascii="Arial" w:hAnsi="Arial" w:cs="Arial"/>
          <w:sz w:val="20"/>
          <w:szCs w:val="20"/>
          <w:lang w:val="fr-CA"/>
        </w:rPr>
        <w:tab/>
      </w:r>
      <w:r w:rsidR="00925174" w:rsidRPr="00A77BF9">
        <w:rPr>
          <w:rFonts w:ascii="Arial" w:hAnsi="Arial" w:cs="Arial"/>
          <w:sz w:val="20"/>
          <w:szCs w:val="20"/>
          <w:highlight w:val="yellow"/>
          <w:lang w:val="fr-CA"/>
        </w:rPr>
        <w:t>[</w:t>
      </w:r>
      <w:r w:rsidRPr="0027106E">
        <w:rPr>
          <w:rFonts w:ascii="Arial" w:hAnsi="Arial" w:cs="Arial"/>
          <w:i/>
          <w:sz w:val="20"/>
          <w:szCs w:val="20"/>
          <w:highlight w:val="yellow"/>
          <w:lang w:val="fr-CA"/>
        </w:rPr>
        <w:t>nom de l’enseignant</w:t>
      </w:r>
      <w:r w:rsidR="006F31C7" w:rsidRPr="0027106E">
        <w:rPr>
          <w:rFonts w:ascii="Arial" w:hAnsi="Arial" w:cs="Arial"/>
          <w:i/>
          <w:sz w:val="20"/>
          <w:szCs w:val="20"/>
          <w:highlight w:val="yellow"/>
          <w:lang w:val="fr-CA"/>
        </w:rPr>
        <w:t>e</w:t>
      </w:r>
      <w:r w:rsidRPr="0027106E">
        <w:rPr>
          <w:rFonts w:ascii="Arial" w:hAnsi="Arial" w:cs="Arial"/>
          <w:i/>
          <w:sz w:val="20"/>
          <w:szCs w:val="20"/>
          <w:highlight w:val="yellow"/>
          <w:lang w:val="fr-CA"/>
        </w:rPr>
        <w:t xml:space="preserve"> ou de l’enseignant</w:t>
      </w:r>
      <w:r w:rsidRPr="00A77BF9">
        <w:rPr>
          <w:rFonts w:ascii="Arial" w:hAnsi="Arial" w:cs="Arial"/>
          <w:sz w:val="20"/>
          <w:szCs w:val="20"/>
          <w:highlight w:val="yellow"/>
          <w:lang w:val="fr-CA"/>
        </w:rPr>
        <w:t>]</w:t>
      </w:r>
    </w:p>
    <w:p w:rsidR="00925174" w:rsidRPr="008D238A" w:rsidRDefault="00925174" w:rsidP="00B652D7">
      <w:pPr>
        <w:spacing w:after="120"/>
        <w:ind w:left="720" w:hangingChars="360" w:hanging="720"/>
        <w:jc w:val="left"/>
        <w:rPr>
          <w:rFonts w:ascii="Arial" w:hAnsi="Arial" w:cs="Arial"/>
          <w:sz w:val="20"/>
          <w:szCs w:val="20"/>
          <w:lang w:val="fr-CA"/>
        </w:rPr>
      </w:pPr>
      <w:r w:rsidRPr="008D238A">
        <w:rPr>
          <w:rFonts w:ascii="Arial" w:hAnsi="Arial" w:cs="Arial"/>
          <w:sz w:val="20"/>
          <w:szCs w:val="20"/>
          <w:lang w:val="fr-CA"/>
        </w:rPr>
        <w:t>Date</w:t>
      </w:r>
      <w:r w:rsidR="0048193F" w:rsidRPr="008D238A">
        <w:rPr>
          <w:rFonts w:ascii="Arial" w:hAnsi="Arial" w:cs="Arial"/>
          <w:sz w:val="20"/>
          <w:szCs w:val="20"/>
          <w:lang w:val="fr-CA"/>
        </w:rPr>
        <w:t> :</w:t>
      </w:r>
      <w:r w:rsidR="0048193F" w:rsidRPr="008D238A">
        <w:rPr>
          <w:rFonts w:ascii="Arial" w:hAnsi="Arial" w:cs="Arial"/>
          <w:sz w:val="20"/>
          <w:szCs w:val="20"/>
          <w:lang w:val="fr-CA"/>
        </w:rPr>
        <w:tab/>
      </w:r>
      <w:r w:rsidRPr="00A77BF9">
        <w:rPr>
          <w:rFonts w:ascii="Arial" w:hAnsi="Arial" w:cs="Arial"/>
          <w:sz w:val="20"/>
          <w:szCs w:val="20"/>
          <w:highlight w:val="yellow"/>
          <w:lang w:val="fr-CA"/>
        </w:rPr>
        <w:t>[</w:t>
      </w:r>
      <w:r w:rsidR="00125D46" w:rsidRPr="0027106E">
        <w:rPr>
          <w:rFonts w:ascii="Arial" w:hAnsi="Arial" w:cs="Arial"/>
          <w:i/>
          <w:sz w:val="20"/>
          <w:szCs w:val="20"/>
          <w:highlight w:val="yellow"/>
          <w:lang w:val="fr-CA"/>
        </w:rPr>
        <w:t>date</w:t>
      </w:r>
      <w:r w:rsidRPr="00A77BF9">
        <w:rPr>
          <w:rFonts w:ascii="Arial" w:hAnsi="Arial" w:cs="Arial"/>
          <w:sz w:val="20"/>
          <w:szCs w:val="20"/>
          <w:highlight w:val="yellow"/>
          <w:lang w:val="fr-CA"/>
        </w:rPr>
        <w:t>]</w:t>
      </w:r>
    </w:p>
    <w:p w:rsidR="00925174" w:rsidRPr="008D238A" w:rsidRDefault="0048193F" w:rsidP="006F31C7">
      <w:pPr>
        <w:spacing w:after="120"/>
        <w:ind w:left="720" w:hangingChars="360" w:hanging="720"/>
        <w:jc w:val="left"/>
        <w:rPr>
          <w:rFonts w:ascii="Arial" w:hAnsi="Arial" w:cs="Arial"/>
          <w:sz w:val="20"/>
          <w:szCs w:val="20"/>
          <w:lang w:val="fr-CA"/>
        </w:rPr>
      </w:pPr>
      <w:r w:rsidRPr="008D238A">
        <w:rPr>
          <w:rFonts w:ascii="Arial" w:hAnsi="Arial" w:cs="Arial"/>
          <w:sz w:val="20"/>
          <w:szCs w:val="20"/>
          <w:lang w:val="fr-CA"/>
        </w:rPr>
        <w:t>De :</w:t>
      </w:r>
      <w:r w:rsidR="00925174" w:rsidRPr="008D238A">
        <w:rPr>
          <w:rFonts w:ascii="Arial" w:hAnsi="Arial" w:cs="Arial"/>
          <w:sz w:val="20"/>
          <w:szCs w:val="20"/>
          <w:lang w:val="fr-CA"/>
        </w:rPr>
        <w:t xml:space="preserve"> </w:t>
      </w:r>
      <w:r w:rsidRPr="008D238A">
        <w:rPr>
          <w:rFonts w:ascii="Arial" w:hAnsi="Arial" w:cs="Arial"/>
          <w:sz w:val="20"/>
          <w:szCs w:val="20"/>
          <w:lang w:val="fr-CA"/>
        </w:rPr>
        <w:tab/>
      </w:r>
      <w:r w:rsidR="00925174" w:rsidRPr="008D238A">
        <w:rPr>
          <w:rFonts w:ascii="Arial" w:hAnsi="Arial" w:cs="Arial"/>
          <w:sz w:val="20"/>
          <w:szCs w:val="20"/>
          <w:lang w:val="fr-CA"/>
        </w:rPr>
        <w:t>[</w:t>
      </w:r>
      <w:r w:rsidRPr="0027106E">
        <w:rPr>
          <w:rFonts w:ascii="Arial" w:hAnsi="Arial" w:cs="Arial"/>
          <w:i/>
          <w:sz w:val="20"/>
          <w:szCs w:val="20"/>
          <w:highlight w:val="yellow"/>
          <w:lang w:val="fr-CA"/>
        </w:rPr>
        <w:t>nom de l’administrat</w:t>
      </w:r>
      <w:r w:rsidR="006F31C7" w:rsidRPr="0027106E">
        <w:rPr>
          <w:rFonts w:ascii="Arial" w:hAnsi="Arial" w:cs="Arial"/>
          <w:i/>
          <w:sz w:val="20"/>
          <w:szCs w:val="20"/>
          <w:highlight w:val="yellow"/>
          <w:lang w:val="fr-CA"/>
        </w:rPr>
        <w:t>rice</w:t>
      </w:r>
      <w:r w:rsidRPr="0027106E">
        <w:rPr>
          <w:rFonts w:ascii="Arial" w:hAnsi="Arial" w:cs="Arial"/>
          <w:i/>
          <w:sz w:val="20"/>
          <w:szCs w:val="20"/>
          <w:highlight w:val="yellow"/>
          <w:lang w:val="fr-CA"/>
        </w:rPr>
        <w:t xml:space="preserve"> ou de l’administrat</w:t>
      </w:r>
      <w:r w:rsidR="006F31C7" w:rsidRPr="0027106E">
        <w:rPr>
          <w:rFonts w:ascii="Arial" w:hAnsi="Arial" w:cs="Arial"/>
          <w:i/>
          <w:sz w:val="20"/>
          <w:szCs w:val="20"/>
          <w:highlight w:val="yellow"/>
          <w:lang w:val="fr-CA"/>
        </w:rPr>
        <w:t>eur</w:t>
      </w:r>
      <w:r w:rsidR="00A77BF9" w:rsidRPr="00A77BF9">
        <w:rPr>
          <w:rFonts w:ascii="Arial" w:hAnsi="Arial" w:cs="Arial"/>
          <w:sz w:val="20"/>
          <w:szCs w:val="20"/>
          <w:highlight w:val="yellow"/>
          <w:lang w:val="fr-CA"/>
        </w:rPr>
        <w:t>]</w:t>
      </w:r>
      <w:r w:rsidR="00925174" w:rsidRPr="008D238A">
        <w:rPr>
          <w:rFonts w:ascii="Arial" w:hAnsi="Arial" w:cs="Arial"/>
          <w:sz w:val="20"/>
          <w:szCs w:val="20"/>
          <w:lang w:val="fr-CA"/>
        </w:rPr>
        <w:t xml:space="preserve"> </w:t>
      </w:r>
    </w:p>
    <w:p w:rsidR="00925174" w:rsidRPr="008D238A" w:rsidRDefault="0048193F" w:rsidP="00B652D7">
      <w:pPr>
        <w:spacing w:after="0"/>
        <w:ind w:left="720" w:hangingChars="360" w:hanging="720"/>
        <w:jc w:val="left"/>
        <w:rPr>
          <w:rFonts w:ascii="Arial" w:hAnsi="Arial" w:cs="Arial"/>
          <w:sz w:val="20"/>
          <w:szCs w:val="20"/>
          <w:lang w:val="fr-CA"/>
        </w:rPr>
      </w:pPr>
      <w:r w:rsidRPr="008D238A">
        <w:rPr>
          <w:rFonts w:ascii="Arial" w:hAnsi="Arial" w:cs="Arial"/>
          <w:sz w:val="20"/>
          <w:szCs w:val="20"/>
          <w:lang w:val="fr-CA"/>
        </w:rPr>
        <w:t xml:space="preserve">Objet : </w:t>
      </w:r>
      <w:r w:rsidRPr="008D238A">
        <w:rPr>
          <w:rFonts w:ascii="Arial" w:hAnsi="Arial" w:cs="Arial"/>
          <w:sz w:val="20"/>
          <w:szCs w:val="20"/>
          <w:lang w:val="fr-CA"/>
        </w:rPr>
        <w:tab/>
      </w:r>
      <w:r w:rsidR="00925174" w:rsidRPr="008D238A">
        <w:rPr>
          <w:rFonts w:ascii="Arial" w:hAnsi="Arial" w:cs="Arial"/>
          <w:sz w:val="20"/>
          <w:szCs w:val="20"/>
          <w:lang w:val="fr-CA"/>
        </w:rPr>
        <w:t>D</w:t>
      </w:r>
      <w:r w:rsidRPr="008D238A">
        <w:rPr>
          <w:rFonts w:ascii="Arial" w:hAnsi="Arial" w:cs="Arial"/>
          <w:sz w:val="20"/>
          <w:szCs w:val="20"/>
          <w:lang w:val="fr-CA"/>
        </w:rPr>
        <w:t>é</w:t>
      </w:r>
      <w:r w:rsidR="00925174" w:rsidRPr="008D238A">
        <w:rPr>
          <w:rFonts w:ascii="Arial" w:hAnsi="Arial" w:cs="Arial"/>
          <w:sz w:val="20"/>
          <w:szCs w:val="20"/>
          <w:lang w:val="fr-CA"/>
        </w:rPr>
        <w:t>l</w:t>
      </w:r>
      <w:r w:rsidRPr="008D238A">
        <w:rPr>
          <w:rFonts w:ascii="Arial" w:hAnsi="Arial" w:cs="Arial"/>
          <w:sz w:val="20"/>
          <w:szCs w:val="20"/>
          <w:lang w:val="fr-CA"/>
        </w:rPr>
        <w:t>é</w:t>
      </w:r>
      <w:r w:rsidR="00925174" w:rsidRPr="008D238A">
        <w:rPr>
          <w:rFonts w:ascii="Arial" w:hAnsi="Arial" w:cs="Arial"/>
          <w:sz w:val="20"/>
          <w:szCs w:val="20"/>
          <w:lang w:val="fr-CA"/>
        </w:rPr>
        <w:t xml:space="preserve">gation </w:t>
      </w:r>
      <w:r w:rsidRPr="008D238A">
        <w:rPr>
          <w:rFonts w:ascii="Arial" w:hAnsi="Arial" w:cs="Arial"/>
          <w:sz w:val="20"/>
          <w:szCs w:val="20"/>
          <w:lang w:val="fr-CA"/>
        </w:rPr>
        <w:t>de pouvoirs</w:t>
      </w:r>
      <w:r w:rsidR="00925174" w:rsidRPr="008D238A">
        <w:rPr>
          <w:rFonts w:ascii="Arial" w:hAnsi="Arial" w:cs="Arial"/>
          <w:sz w:val="20"/>
          <w:szCs w:val="20"/>
          <w:lang w:val="fr-CA"/>
        </w:rPr>
        <w:t>]</w:t>
      </w:r>
    </w:p>
    <w:p w:rsidR="00925174" w:rsidRPr="008D238A" w:rsidRDefault="00925174" w:rsidP="00B652D7">
      <w:pPr>
        <w:spacing w:after="120"/>
        <w:jc w:val="left"/>
        <w:rPr>
          <w:rFonts w:ascii="Arial" w:hAnsi="Arial" w:cs="Arial"/>
          <w:sz w:val="20"/>
          <w:szCs w:val="20"/>
          <w:lang w:val="fr-CA"/>
        </w:rPr>
      </w:pPr>
      <w:r w:rsidRPr="008D238A">
        <w:rPr>
          <w:rFonts w:ascii="Arial" w:hAnsi="Arial" w:cs="Arial"/>
          <w:sz w:val="20"/>
          <w:szCs w:val="20"/>
          <w:lang w:val="fr-CA"/>
        </w:rPr>
        <w:t>____________________________________________________________________________________</w:t>
      </w:r>
    </w:p>
    <w:p w:rsidR="00925174" w:rsidRPr="008D238A" w:rsidRDefault="0048193F" w:rsidP="008B5297">
      <w:pPr>
        <w:spacing w:after="120"/>
        <w:jc w:val="left"/>
        <w:rPr>
          <w:rFonts w:ascii="Arial" w:hAnsi="Arial" w:cs="Arial"/>
          <w:sz w:val="20"/>
          <w:szCs w:val="20"/>
          <w:lang w:val="fr-CA"/>
        </w:rPr>
      </w:pPr>
      <w:r w:rsidRPr="008D238A">
        <w:rPr>
          <w:rFonts w:ascii="Arial" w:hAnsi="Arial" w:cs="Arial"/>
          <w:sz w:val="20"/>
          <w:szCs w:val="20"/>
          <w:lang w:val="fr-CA"/>
        </w:rPr>
        <w:t xml:space="preserve">La présente note de service vous confère une délégation de pouvoirs comme enseignant ou enseignante responsable </w:t>
      </w:r>
      <w:proofErr w:type="gramStart"/>
      <w:r w:rsidRPr="008D238A">
        <w:rPr>
          <w:rFonts w:ascii="Arial" w:hAnsi="Arial" w:cs="Arial"/>
          <w:sz w:val="20"/>
          <w:szCs w:val="20"/>
          <w:lang w:val="fr-CA"/>
        </w:rPr>
        <w:t>du</w:t>
      </w:r>
      <w:proofErr w:type="gramEnd"/>
      <w:r w:rsidRPr="008D238A">
        <w:rPr>
          <w:rFonts w:ascii="Arial" w:hAnsi="Arial" w:cs="Arial"/>
          <w:sz w:val="20"/>
          <w:szCs w:val="20"/>
          <w:lang w:val="fr-CA"/>
        </w:rPr>
        <w:t xml:space="preserve"> </w:t>
      </w:r>
      <w:r w:rsidR="00925174" w:rsidRPr="00A77BF9">
        <w:rPr>
          <w:rFonts w:ascii="Arial" w:hAnsi="Arial" w:cs="Arial"/>
          <w:sz w:val="20"/>
          <w:szCs w:val="20"/>
          <w:highlight w:val="yellow"/>
          <w:lang w:val="fr-CA"/>
        </w:rPr>
        <w:t>[</w:t>
      </w:r>
      <w:r w:rsidR="00925174" w:rsidRPr="0027106E">
        <w:rPr>
          <w:rFonts w:ascii="Arial" w:hAnsi="Arial" w:cs="Arial"/>
          <w:i/>
          <w:sz w:val="20"/>
          <w:szCs w:val="20"/>
          <w:highlight w:val="yellow"/>
          <w:lang w:val="fr-CA"/>
        </w:rPr>
        <w:t>date</w:t>
      </w:r>
      <w:r w:rsidR="00925174" w:rsidRPr="00A77BF9">
        <w:rPr>
          <w:rFonts w:ascii="Arial" w:hAnsi="Arial" w:cs="Arial"/>
          <w:sz w:val="20"/>
          <w:szCs w:val="20"/>
          <w:highlight w:val="yellow"/>
          <w:lang w:val="fr-CA"/>
        </w:rPr>
        <w:t>]</w:t>
      </w:r>
      <w:r w:rsidR="00925174" w:rsidRPr="008D238A">
        <w:rPr>
          <w:rFonts w:ascii="Arial" w:hAnsi="Arial" w:cs="Arial"/>
          <w:sz w:val="20"/>
          <w:szCs w:val="20"/>
          <w:lang w:val="fr-CA"/>
        </w:rPr>
        <w:t xml:space="preserve"> </w:t>
      </w:r>
      <w:r w:rsidRPr="008D238A">
        <w:rPr>
          <w:rFonts w:ascii="Arial" w:hAnsi="Arial" w:cs="Arial"/>
          <w:sz w:val="20"/>
          <w:szCs w:val="20"/>
          <w:lang w:val="fr-CA"/>
        </w:rPr>
        <w:t xml:space="preserve">au </w:t>
      </w:r>
      <w:r w:rsidR="00925174" w:rsidRPr="00A77BF9">
        <w:rPr>
          <w:rFonts w:ascii="Arial" w:hAnsi="Arial" w:cs="Arial"/>
          <w:sz w:val="20"/>
          <w:szCs w:val="20"/>
          <w:highlight w:val="yellow"/>
          <w:lang w:val="fr-CA"/>
        </w:rPr>
        <w:t>[</w:t>
      </w:r>
      <w:r w:rsidR="00925174" w:rsidRPr="0027106E">
        <w:rPr>
          <w:rFonts w:ascii="Arial" w:hAnsi="Arial" w:cs="Arial"/>
          <w:i/>
          <w:sz w:val="20"/>
          <w:szCs w:val="20"/>
          <w:highlight w:val="yellow"/>
          <w:lang w:val="fr-CA"/>
        </w:rPr>
        <w:t>date</w:t>
      </w:r>
      <w:r w:rsidR="00925174" w:rsidRPr="00A77BF9">
        <w:rPr>
          <w:rFonts w:ascii="Arial" w:hAnsi="Arial" w:cs="Arial"/>
          <w:sz w:val="20"/>
          <w:szCs w:val="20"/>
          <w:highlight w:val="yellow"/>
          <w:lang w:val="fr-CA"/>
        </w:rPr>
        <w:t>]</w:t>
      </w:r>
      <w:r w:rsidR="00925174" w:rsidRPr="008D238A">
        <w:rPr>
          <w:rFonts w:ascii="Arial" w:hAnsi="Arial" w:cs="Arial"/>
          <w:sz w:val="20"/>
          <w:szCs w:val="20"/>
          <w:lang w:val="fr-CA"/>
        </w:rPr>
        <w:t xml:space="preserve">. </w:t>
      </w:r>
    </w:p>
    <w:p w:rsidR="00925174" w:rsidRPr="008D238A" w:rsidRDefault="00125D46" w:rsidP="006F31C7">
      <w:pPr>
        <w:spacing w:after="120"/>
        <w:jc w:val="left"/>
        <w:rPr>
          <w:rFonts w:ascii="Arial" w:hAnsi="Arial" w:cs="Arial"/>
          <w:sz w:val="20"/>
          <w:szCs w:val="20"/>
          <w:lang w:val="fr-CA"/>
        </w:rPr>
      </w:pPr>
      <w:r w:rsidRPr="008D238A">
        <w:rPr>
          <w:rFonts w:ascii="Arial" w:hAnsi="Arial" w:cs="Arial"/>
          <w:sz w:val="20"/>
          <w:szCs w:val="20"/>
          <w:lang w:val="fr-CA"/>
        </w:rPr>
        <w:t xml:space="preserve">Pendant cette période, </w:t>
      </w:r>
      <w:r w:rsidR="006F31C7" w:rsidRPr="008D238A">
        <w:rPr>
          <w:rFonts w:ascii="Arial" w:hAnsi="Arial" w:cs="Arial"/>
          <w:sz w:val="20"/>
          <w:szCs w:val="20"/>
          <w:lang w:val="fr-CA"/>
        </w:rPr>
        <w:t xml:space="preserve">la directrice ou </w:t>
      </w:r>
      <w:r w:rsidRPr="008D238A">
        <w:rPr>
          <w:rFonts w:ascii="Arial" w:hAnsi="Arial" w:cs="Arial"/>
          <w:sz w:val="20"/>
          <w:szCs w:val="20"/>
          <w:lang w:val="fr-CA"/>
        </w:rPr>
        <w:t xml:space="preserve">le directeur et </w:t>
      </w:r>
      <w:r w:rsidR="006F31C7" w:rsidRPr="008D238A">
        <w:rPr>
          <w:rFonts w:ascii="Arial" w:hAnsi="Arial" w:cs="Arial"/>
          <w:sz w:val="20"/>
          <w:szCs w:val="20"/>
          <w:lang w:val="fr-CA"/>
        </w:rPr>
        <w:t xml:space="preserve">la directrice adjointe ou </w:t>
      </w:r>
      <w:r w:rsidRPr="008D238A">
        <w:rPr>
          <w:rFonts w:ascii="Arial" w:hAnsi="Arial" w:cs="Arial"/>
          <w:sz w:val="20"/>
          <w:szCs w:val="20"/>
          <w:lang w:val="fr-CA"/>
        </w:rPr>
        <w:t xml:space="preserve">le directeur adjoint seront absents de l’école. Vous pouvez joindre </w:t>
      </w:r>
      <w:r w:rsidR="006F31C7" w:rsidRPr="008D238A">
        <w:rPr>
          <w:rFonts w:ascii="Arial" w:hAnsi="Arial" w:cs="Arial"/>
          <w:sz w:val="20"/>
          <w:szCs w:val="20"/>
          <w:lang w:val="fr-CA"/>
        </w:rPr>
        <w:t xml:space="preserve">la directrice ou </w:t>
      </w:r>
      <w:r w:rsidRPr="008D238A">
        <w:rPr>
          <w:rFonts w:ascii="Arial" w:hAnsi="Arial" w:cs="Arial"/>
          <w:sz w:val="20"/>
          <w:szCs w:val="20"/>
          <w:lang w:val="fr-CA"/>
        </w:rPr>
        <w:t>le directeur par téléphone cellulaire au</w:t>
      </w:r>
      <w:r w:rsidR="00925174" w:rsidRPr="008D238A">
        <w:rPr>
          <w:rFonts w:ascii="Arial" w:hAnsi="Arial" w:cs="Arial"/>
          <w:sz w:val="20"/>
          <w:szCs w:val="20"/>
          <w:lang w:val="fr-CA"/>
        </w:rPr>
        <w:t xml:space="preserve"> </w:t>
      </w:r>
      <w:r w:rsidR="00A77BF9" w:rsidRPr="00A77BF9">
        <w:rPr>
          <w:rFonts w:ascii="Arial" w:hAnsi="Arial" w:cs="Arial"/>
          <w:sz w:val="20"/>
          <w:szCs w:val="20"/>
          <w:highlight w:val="yellow"/>
          <w:lang w:val="fr-CA"/>
        </w:rPr>
        <w:t>[</w:t>
      </w:r>
      <w:r w:rsidR="00925174" w:rsidRPr="0027106E">
        <w:rPr>
          <w:rFonts w:ascii="Arial" w:hAnsi="Arial" w:cs="Arial"/>
          <w:i/>
          <w:sz w:val="20"/>
          <w:szCs w:val="20"/>
          <w:highlight w:val="yellow"/>
          <w:lang w:val="fr-CA"/>
        </w:rPr>
        <w:t>n</w:t>
      </w:r>
      <w:r w:rsidRPr="0027106E">
        <w:rPr>
          <w:rFonts w:ascii="Arial" w:hAnsi="Arial" w:cs="Arial"/>
          <w:i/>
          <w:sz w:val="20"/>
          <w:szCs w:val="20"/>
          <w:highlight w:val="yellow"/>
          <w:lang w:val="fr-CA"/>
        </w:rPr>
        <w:t>uméro, s’il y a lieu</w:t>
      </w:r>
      <w:r w:rsidR="00A77BF9" w:rsidRPr="00A77BF9">
        <w:rPr>
          <w:rFonts w:ascii="Arial" w:hAnsi="Arial" w:cs="Arial"/>
          <w:sz w:val="20"/>
          <w:szCs w:val="20"/>
          <w:highlight w:val="yellow"/>
          <w:lang w:val="fr-CA"/>
        </w:rPr>
        <w:t>]</w:t>
      </w:r>
      <w:r w:rsidRPr="008D238A">
        <w:rPr>
          <w:rFonts w:ascii="Arial" w:hAnsi="Arial" w:cs="Arial"/>
          <w:sz w:val="20"/>
          <w:szCs w:val="20"/>
          <w:lang w:val="fr-CA"/>
        </w:rPr>
        <w:t xml:space="preserve">, et </w:t>
      </w:r>
      <w:r w:rsidR="006F31C7" w:rsidRPr="008D238A">
        <w:rPr>
          <w:rFonts w:ascii="Arial" w:hAnsi="Arial" w:cs="Arial"/>
          <w:sz w:val="20"/>
          <w:szCs w:val="20"/>
          <w:lang w:val="fr-CA"/>
        </w:rPr>
        <w:t xml:space="preserve">la directrice adjointe ou </w:t>
      </w:r>
      <w:r w:rsidRPr="008D238A">
        <w:rPr>
          <w:rFonts w:ascii="Arial" w:hAnsi="Arial" w:cs="Arial"/>
          <w:sz w:val="20"/>
          <w:szCs w:val="20"/>
          <w:lang w:val="fr-CA"/>
        </w:rPr>
        <w:t xml:space="preserve">le directeur adjoint au </w:t>
      </w:r>
      <w:r w:rsidR="00A77BF9" w:rsidRPr="00A77BF9">
        <w:rPr>
          <w:rFonts w:ascii="Arial" w:hAnsi="Arial" w:cs="Arial"/>
          <w:sz w:val="20"/>
          <w:szCs w:val="20"/>
          <w:highlight w:val="yellow"/>
          <w:lang w:val="fr-CA"/>
        </w:rPr>
        <w:t>[</w:t>
      </w:r>
      <w:r w:rsidRPr="0027106E">
        <w:rPr>
          <w:rFonts w:ascii="Arial" w:hAnsi="Arial" w:cs="Arial"/>
          <w:i/>
          <w:sz w:val="20"/>
          <w:szCs w:val="20"/>
          <w:highlight w:val="yellow"/>
          <w:lang w:val="fr-CA"/>
        </w:rPr>
        <w:t>numéro, s’il y a lieu</w:t>
      </w:r>
      <w:r w:rsidR="00A77BF9" w:rsidRPr="00A77BF9">
        <w:rPr>
          <w:rFonts w:ascii="Arial" w:hAnsi="Arial" w:cs="Arial"/>
          <w:sz w:val="20"/>
          <w:szCs w:val="20"/>
          <w:highlight w:val="yellow"/>
          <w:lang w:val="fr-CA"/>
        </w:rPr>
        <w:t>]</w:t>
      </w:r>
      <w:r w:rsidRPr="008D238A">
        <w:rPr>
          <w:rFonts w:ascii="Arial" w:hAnsi="Arial" w:cs="Arial"/>
          <w:sz w:val="20"/>
          <w:szCs w:val="20"/>
          <w:lang w:val="fr-CA"/>
        </w:rPr>
        <w:t xml:space="preserve">. Vous pouvez joindre </w:t>
      </w:r>
      <w:r w:rsidR="006F31C7" w:rsidRPr="008D238A">
        <w:rPr>
          <w:rFonts w:ascii="Arial" w:hAnsi="Arial" w:cs="Arial"/>
          <w:sz w:val="20"/>
          <w:szCs w:val="20"/>
          <w:lang w:val="fr-CA"/>
        </w:rPr>
        <w:t xml:space="preserve">la surintendante ou </w:t>
      </w:r>
      <w:r w:rsidRPr="008D238A">
        <w:rPr>
          <w:rFonts w:ascii="Arial" w:hAnsi="Arial" w:cs="Arial"/>
          <w:sz w:val="20"/>
          <w:szCs w:val="20"/>
          <w:lang w:val="fr-CA"/>
        </w:rPr>
        <w:t>le surintendant au</w:t>
      </w:r>
      <w:r w:rsidR="00925174" w:rsidRPr="008D238A">
        <w:rPr>
          <w:rFonts w:ascii="Arial" w:hAnsi="Arial" w:cs="Arial"/>
          <w:sz w:val="20"/>
          <w:szCs w:val="20"/>
          <w:lang w:val="fr-CA"/>
        </w:rPr>
        <w:t xml:space="preserve"> </w:t>
      </w:r>
      <w:r w:rsidR="00A77BF9" w:rsidRPr="00A77BF9">
        <w:rPr>
          <w:rFonts w:ascii="Arial" w:hAnsi="Arial" w:cs="Arial"/>
          <w:sz w:val="20"/>
          <w:szCs w:val="20"/>
          <w:highlight w:val="yellow"/>
          <w:lang w:val="fr-CA"/>
        </w:rPr>
        <w:t>[</w:t>
      </w:r>
      <w:r w:rsidRPr="0027106E">
        <w:rPr>
          <w:rFonts w:ascii="Arial" w:hAnsi="Arial" w:cs="Arial"/>
          <w:i/>
          <w:sz w:val="20"/>
          <w:szCs w:val="20"/>
          <w:highlight w:val="yellow"/>
          <w:lang w:val="fr-CA"/>
        </w:rPr>
        <w:t>numéro</w:t>
      </w:r>
      <w:r w:rsidR="00A77BF9" w:rsidRPr="00A77BF9">
        <w:rPr>
          <w:rFonts w:ascii="Arial" w:hAnsi="Arial" w:cs="Arial"/>
          <w:sz w:val="20"/>
          <w:szCs w:val="20"/>
          <w:highlight w:val="yellow"/>
          <w:lang w:val="fr-CA"/>
        </w:rPr>
        <w:t>]</w:t>
      </w:r>
      <w:r w:rsidR="00925174" w:rsidRPr="008D238A">
        <w:rPr>
          <w:rFonts w:ascii="Arial" w:hAnsi="Arial" w:cs="Arial"/>
          <w:sz w:val="20"/>
          <w:szCs w:val="20"/>
          <w:lang w:val="fr-CA"/>
        </w:rPr>
        <w:t>.</w:t>
      </w:r>
    </w:p>
    <w:p w:rsidR="00925174" w:rsidRPr="008D238A" w:rsidRDefault="00125D46" w:rsidP="006F31C7">
      <w:pPr>
        <w:spacing w:after="120"/>
        <w:jc w:val="left"/>
        <w:rPr>
          <w:rFonts w:ascii="Arial" w:hAnsi="Arial" w:cs="Arial"/>
          <w:sz w:val="20"/>
          <w:szCs w:val="20"/>
          <w:lang w:val="fr-CA"/>
        </w:rPr>
      </w:pPr>
      <w:r w:rsidRPr="008D238A">
        <w:rPr>
          <w:rFonts w:ascii="Arial" w:hAnsi="Arial" w:cs="Arial"/>
          <w:sz w:val="20"/>
          <w:szCs w:val="20"/>
          <w:lang w:val="fr-CA"/>
        </w:rPr>
        <w:t xml:space="preserve">Vous pouvez joindre </w:t>
      </w:r>
      <w:r w:rsidR="006F31C7" w:rsidRPr="008D238A">
        <w:rPr>
          <w:rFonts w:ascii="Arial" w:hAnsi="Arial" w:cs="Arial"/>
          <w:sz w:val="20"/>
          <w:szCs w:val="20"/>
          <w:lang w:val="fr-CA"/>
        </w:rPr>
        <w:t xml:space="preserve">la surintendante ou </w:t>
      </w:r>
      <w:r w:rsidRPr="008D238A">
        <w:rPr>
          <w:rFonts w:ascii="Arial" w:hAnsi="Arial" w:cs="Arial"/>
          <w:sz w:val="20"/>
          <w:szCs w:val="20"/>
          <w:lang w:val="fr-CA"/>
        </w:rPr>
        <w:t xml:space="preserve">le surintendant en cas d’urgence au </w:t>
      </w:r>
      <w:r w:rsidR="00A77BF9" w:rsidRPr="00A77BF9">
        <w:rPr>
          <w:rFonts w:ascii="Arial" w:hAnsi="Arial" w:cs="Arial"/>
          <w:sz w:val="20"/>
          <w:szCs w:val="20"/>
          <w:highlight w:val="yellow"/>
          <w:lang w:val="fr-CA"/>
        </w:rPr>
        <w:t>[</w:t>
      </w:r>
      <w:r w:rsidRPr="0027106E">
        <w:rPr>
          <w:rFonts w:ascii="Arial" w:hAnsi="Arial" w:cs="Arial"/>
          <w:i/>
          <w:sz w:val="20"/>
          <w:szCs w:val="20"/>
          <w:highlight w:val="yellow"/>
          <w:lang w:val="fr-CA"/>
        </w:rPr>
        <w:t>numéro</w:t>
      </w:r>
      <w:r w:rsidR="00A77BF9" w:rsidRPr="00A77BF9">
        <w:rPr>
          <w:rFonts w:ascii="Arial" w:hAnsi="Arial" w:cs="Arial"/>
          <w:sz w:val="20"/>
          <w:szCs w:val="20"/>
          <w:highlight w:val="yellow"/>
          <w:lang w:val="fr-CA"/>
        </w:rPr>
        <w:t>]</w:t>
      </w:r>
      <w:r w:rsidRPr="008D238A">
        <w:rPr>
          <w:rFonts w:ascii="Arial" w:hAnsi="Arial" w:cs="Arial"/>
          <w:sz w:val="20"/>
          <w:szCs w:val="20"/>
          <w:lang w:val="fr-CA"/>
        </w:rPr>
        <w:t xml:space="preserve">. Par ailleurs, vous pouvez aussi joindre </w:t>
      </w:r>
      <w:r w:rsidR="006F31C7" w:rsidRPr="008D238A">
        <w:rPr>
          <w:rFonts w:ascii="Arial" w:hAnsi="Arial" w:cs="Arial"/>
          <w:sz w:val="20"/>
          <w:szCs w:val="20"/>
          <w:lang w:val="fr-CA"/>
        </w:rPr>
        <w:t xml:space="preserve">la directrice ou </w:t>
      </w:r>
      <w:r w:rsidRPr="008D238A">
        <w:rPr>
          <w:rFonts w:ascii="Arial" w:hAnsi="Arial" w:cs="Arial"/>
          <w:sz w:val="20"/>
          <w:szCs w:val="20"/>
          <w:lang w:val="fr-CA"/>
        </w:rPr>
        <w:t>le directeur de l’école</w:t>
      </w:r>
      <w:r w:rsidR="00925174" w:rsidRPr="008D238A">
        <w:rPr>
          <w:rFonts w:ascii="Arial" w:hAnsi="Arial" w:cs="Arial"/>
          <w:sz w:val="20"/>
          <w:szCs w:val="20"/>
          <w:lang w:val="fr-CA"/>
        </w:rPr>
        <w:t xml:space="preserve"> </w:t>
      </w:r>
      <w:r w:rsidR="00A77BF9" w:rsidRPr="00A77BF9">
        <w:rPr>
          <w:rFonts w:ascii="Arial" w:hAnsi="Arial" w:cs="Arial"/>
          <w:sz w:val="20"/>
          <w:szCs w:val="20"/>
          <w:highlight w:val="yellow"/>
          <w:lang w:val="fr-CA"/>
        </w:rPr>
        <w:t>[</w:t>
      </w:r>
      <w:r w:rsidR="00925174" w:rsidRPr="0027106E">
        <w:rPr>
          <w:rFonts w:ascii="Arial" w:hAnsi="Arial" w:cs="Arial"/>
          <w:i/>
          <w:sz w:val="20"/>
          <w:szCs w:val="20"/>
          <w:highlight w:val="yellow"/>
          <w:lang w:val="fr-CA"/>
        </w:rPr>
        <w:t>n</w:t>
      </w:r>
      <w:r w:rsidRPr="0027106E">
        <w:rPr>
          <w:rFonts w:ascii="Arial" w:hAnsi="Arial" w:cs="Arial"/>
          <w:i/>
          <w:sz w:val="20"/>
          <w:szCs w:val="20"/>
          <w:highlight w:val="yellow"/>
          <w:lang w:val="fr-CA"/>
        </w:rPr>
        <w:t>om de l’école</w:t>
      </w:r>
      <w:r w:rsidR="00A77BF9" w:rsidRPr="00A77BF9">
        <w:rPr>
          <w:rFonts w:ascii="Arial" w:hAnsi="Arial" w:cs="Arial"/>
          <w:sz w:val="20"/>
          <w:szCs w:val="20"/>
          <w:highlight w:val="yellow"/>
          <w:lang w:val="fr-CA"/>
        </w:rPr>
        <w:t>]</w:t>
      </w:r>
      <w:r w:rsidR="00925174" w:rsidRPr="008D238A">
        <w:rPr>
          <w:rFonts w:ascii="Arial" w:hAnsi="Arial" w:cs="Arial"/>
          <w:sz w:val="20"/>
          <w:szCs w:val="20"/>
          <w:lang w:val="fr-CA"/>
        </w:rPr>
        <w:t xml:space="preserve">, </w:t>
      </w:r>
      <w:r w:rsidR="00A77BF9" w:rsidRPr="00A77BF9">
        <w:rPr>
          <w:rFonts w:ascii="Arial" w:hAnsi="Arial" w:cs="Arial"/>
          <w:sz w:val="20"/>
          <w:szCs w:val="20"/>
          <w:highlight w:val="yellow"/>
          <w:lang w:val="fr-CA"/>
        </w:rPr>
        <w:t>[</w:t>
      </w:r>
      <w:r w:rsidR="00925174" w:rsidRPr="0027106E">
        <w:rPr>
          <w:rFonts w:ascii="Arial" w:hAnsi="Arial" w:cs="Arial"/>
          <w:i/>
          <w:sz w:val="20"/>
          <w:szCs w:val="20"/>
          <w:highlight w:val="yellow"/>
          <w:lang w:val="fr-CA"/>
        </w:rPr>
        <w:t>n</w:t>
      </w:r>
      <w:r w:rsidRPr="0027106E">
        <w:rPr>
          <w:rFonts w:ascii="Arial" w:hAnsi="Arial" w:cs="Arial"/>
          <w:i/>
          <w:sz w:val="20"/>
          <w:szCs w:val="20"/>
          <w:highlight w:val="yellow"/>
          <w:lang w:val="fr-CA"/>
        </w:rPr>
        <w:t>om de la personne</w:t>
      </w:r>
      <w:r w:rsidR="00A77BF9" w:rsidRPr="00A77BF9">
        <w:rPr>
          <w:rFonts w:ascii="Arial" w:hAnsi="Arial" w:cs="Arial"/>
          <w:sz w:val="20"/>
          <w:szCs w:val="20"/>
          <w:highlight w:val="yellow"/>
          <w:lang w:val="fr-CA"/>
        </w:rPr>
        <w:t>]</w:t>
      </w:r>
      <w:r w:rsidRPr="008D238A">
        <w:rPr>
          <w:rFonts w:ascii="Arial" w:hAnsi="Arial" w:cs="Arial"/>
          <w:sz w:val="20"/>
          <w:szCs w:val="20"/>
          <w:lang w:val="fr-CA"/>
        </w:rPr>
        <w:t xml:space="preserve">, au </w:t>
      </w:r>
      <w:r w:rsidR="00A77BF9" w:rsidRPr="00A77BF9">
        <w:rPr>
          <w:rFonts w:ascii="Arial" w:hAnsi="Arial" w:cs="Arial"/>
          <w:sz w:val="20"/>
          <w:szCs w:val="20"/>
          <w:highlight w:val="yellow"/>
          <w:lang w:val="fr-CA"/>
        </w:rPr>
        <w:t>[</w:t>
      </w:r>
      <w:r w:rsidR="00925174" w:rsidRPr="0027106E">
        <w:rPr>
          <w:rFonts w:ascii="Arial" w:hAnsi="Arial" w:cs="Arial"/>
          <w:i/>
          <w:sz w:val="20"/>
          <w:szCs w:val="20"/>
          <w:highlight w:val="yellow"/>
          <w:lang w:val="fr-CA"/>
        </w:rPr>
        <w:t>n</w:t>
      </w:r>
      <w:r w:rsidRPr="0027106E">
        <w:rPr>
          <w:rFonts w:ascii="Arial" w:hAnsi="Arial" w:cs="Arial"/>
          <w:i/>
          <w:sz w:val="20"/>
          <w:szCs w:val="20"/>
          <w:highlight w:val="yellow"/>
          <w:lang w:val="fr-CA"/>
        </w:rPr>
        <w:t>uméro</w:t>
      </w:r>
      <w:r w:rsidR="00A77BF9" w:rsidRPr="00A77BF9">
        <w:rPr>
          <w:rFonts w:ascii="Arial" w:hAnsi="Arial" w:cs="Arial"/>
          <w:sz w:val="20"/>
          <w:szCs w:val="20"/>
          <w:highlight w:val="yellow"/>
          <w:lang w:val="fr-CA"/>
        </w:rPr>
        <w:t>]</w:t>
      </w:r>
      <w:r w:rsidRPr="008D238A">
        <w:rPr>
          <w:rFonts w:ascii="Arial" w:hAnsi="Arial" w:cs="Arial"/>
          <w:sz w:val="20"/>
          <w:szCs w:val="20"/>
          <w:lang w:val="fr-CA"/>
        </w:rPr>
        <w:t>, pour obtenir de l’aide au besoin.</w:t>
      </w:r>
    </w:p>
    <w:p w:rsidR="0070339A" w:rsidRPr="008D238A" w:rsidRDefault="000269DA" w:rsidP="00303DC1">
      <w:pPr>
        <w:spacing w:after="120"/>
        <w:jc w:val="left"/>
        <w:rPr>
          <w:rFonts w:ascii="Arial" w:hAnsi="Arial" w:cs="Arial"/>
          <w:sz w:val="20"/>
          <w:szCs w:val="20"/>
          <w:lang w:val="fr-CA"/>
        </w:rPr>
      </w:pPr>
      <w:r w:rsidRPr="008D238A">
        <w:rPr>
          <w:rFonts w:ascii="Arial" w:hAnsi="Arial" w:cs="Arial"/>
          <w:sz w:val="20"/>
          <w:szCs w:val="20"/>
          <w:lang w:val="fr-CA"/>
        </w:rPr>
        <w:t xml:space="preserve">Veuillez aussi consulter la brochure du </w:t>
      </w:r>
      <w:r w:rsidR="007C2770" w:rsidRPr="008D238A">
        <w:rPr>
          <w:rFonts w:ascii="Arial" w:hAnsi="Arial" w:cs="Arial"/>
          <w:sz w:val="20"/>
          <w:szCs w:val="20"/>
          <w:lang w:val="fr-CA"/>
        </w:rPr>
        <w:t>Conseil</w:t>
      </w:r>
      <w:r w:rsidRPr="008D238A">
        <w:rPr>
          <w:rFonts w:ascii="Arial" w:hAnsi="Arial" w:cs="Arial"/>
          <w:sz w:val="20"/>
          <w:szCs w:val="20"/>
          <w:lang w:val="fr-CA"/>
        </w:rPr>
        <w:t xml:space="preserve"> intitulée </w:t>
      </w:r>
      <w:r w:rsidRPr="008D238A">
        <w:rPr>
          <w:rFonts w:ascii="Arial" w:hAnsi="Arial" w:cs="Arial"/>
          <w:i/>
          <w:iCs/>
          <w:sz w:val="20"/>
          <w:szCs w:val="20"/>
          <w:lang w:val="fr-CA"/>
        </w:rPr>
        <w:t xml:space="preserve">Les </w:t>
      </w:r>
      <w:r w:rsidR="00303DC1" w:rsidRPr="008D238A">
        <w:rPr>
          <w:rFonts w:ascii="Arial" w:hAnsi="Arial" w:cs="Arial"/>
          <w:i/>
          <w:iCs/>
          <w:sz w:val="20"/>
          <w:szCs w:val="20"/>
          <w:lang w:val="fr-CA"/>
        </w:rPr>
        <w:t xml:space="preserve">enseignantes et </w:t>
      </w:r>
      <w:r w:rsidRPr="008D238A">
        <w:rPr>
          <w:rFonts w:ascii="Arial" w:hAnsi="Arial" w:cs="Arial"/>
          <w:i/>
          <w:iCs/>
          <w:sz w:val="20"/>
          <w:szCs w:val="20"/>
          <w:lang w:val="fr-CA"/>
        </w:rPr>
        <w:t>enseignants responsables : leurs fonctions, leurs responsabilités et les attentes qu’ils doivent remplir</w:t>
      </w:r>
      <w:r w:rsidRPr="008D238A">
        <w:rPr>
          <w:rFonts w:ascii="Arial" w:hAnsi="Arial" w:cs="Arial"/>
          <w:sz w:val="20"/>
          <w:szCs w:val="20"/>
          <w:lang w:val="fr-CA"/>
        </w:rPr>
        <w:t>.</w:t>
      </w:r>
    </w:p>
    <w:p w:rsidR="00925174" w:rsidRPr="008D238A" w:rsidRDefault="000269DA" w:rsidP="00303DC1">
      <w:pPr>
        <w:spacing w:after="120"/>
        <w:jc w:val="left"/>
        <w:rPr>
          <w:rFonts w:ascii="Arial" w:hAnsi="Arial" w:cs="Arial"/>
          <w:sz w:val="20"/>
          <w:szCs w:val="20"/>
          <w:lang w:val="fr-CA"/>
        </w:rPr>
      </w:pPr>
      <w:r w:rsidRPr="008D238A">
        <w:rPr>
          <w:rFonts w:ascii="Arial" w:hAnsi="Arial" w:cs="Arial"/>
          <w:sz w:val="20"/>
          <w:szCs w:val="20"/>
          <w:lang w:val="fr-CA"/>
        </w:rPr>
        <w:t xml:space="preserve">Dans le cadre de vos fonctions </w:t>
      </w:r>
      <w:r w:rsidR="00303DC1" w:rsidRPr="008D238A">
        <w:rPr>
          <w:rFonts w:ascii="Arial" w:hAnsi="Arial" w:cs="Arial"/>
          <w:sz w:val="20"/>
          <w:szCs w:val="20"/>
          <w:lang w:val="fr-CA"/>
        </w:rPr>
        <w:t xml:space="preserve">d’enseignante ou enseignant </w:t>
      </w:r>
      <w:r w:rsidRPr="008D238A">
        <w:rPr>
          <w:rFonts w:ascii="Arial" w:hAnsi="Arial" w:cs="Arial"/>
          <w:sz w:val="20"/>
          <w:szCs w:val="20"/>
          <w:lang w:val="fr-CA"/>
        </w:rPr>
        <w:t>responsable, vous exercez, par délégation de pouvoirs, les responsabilités suivantes :</w:t>
      </w:r>
    </w:p>
    <w:p w:rsidR="008B5297" w:rsidRPr="008D238A" w:rsidRDefault="008B5297" w:rsidP="005A436A">
      <w:pPr>
        <w:numPr>
          <w:ilvl w:val="0"/>
          <w:numId w:val="56"/>
        </w:numPr>
        <w:tabs>
          <w:tab w:val="clear" w:pos="3360"/>
        </w:tabs>
        <w:spacing w:after="60"/>
        <w:ind w:left="360"/>
        <w:jc w:val="left"/>
        <w:rPr>
          <w:rFonts w:ascii="Arial" w:hAnsi="Arial" w:cs="Arial"/>
          <w:sz w:val="20"/>
          <w:szCs w:val="20"/>
          <w:lang w:val="fr-CA"/>
        </w:rPr>
      </w:pPr>
      <w:r w:rsidRPr="008D238A">
        <w:rPr>
          <w:rFonts w:ascii="Arial" w:hAnsi="Arial" w:cs="Arial"/>
          <w:sz w:val="20"/>
          <w:szCs w:val="20"/>
          <w:lang w:val="fr-CA"/>
        </w:rPr>
        <w:t xml:space="preserve">Recevoir d’employés du </w:t>
      </w:r>
      <w:r w:rsidR="007C2770" w:rsidRPr="008D238A">
        <w:rPr>
          <w:rFonts w:ascii="Arial" w:hAnsi="Arial" w:cs="Arial"/>
          <w:sz w:val="20"/>
          <w:szCs w:val="20"/>
          <w:lang w:val="fr-CA"/>
        </w:rPr>
        <w:t>Conseil</w:t>
      </w:r>
      <w:r w:rsidRPr="008D238A">
        <w:rPr>
          <w:rFonts w:ascii="Arial" w:hAnsi="Arial" w:cs="Arial"/>
          <w:sz w:val="20"/>
          <w:szCs w:val="20"/>
          <w:lang w:val="fr-CA"/>
        </w:rPr>
        <w:t xml:space="preserve"> et de fournisseurs de transport des rapports sur les infractions qu’ils croient pouvoir entraîner une suspension ou </w:t>
      </w:r>
      <w:r w:rsidR="00E50972">
        <w:rPr>
          <w:rFonts w:ascii="Arial" w:hAnsi="Arial" w:cs="Arial"/>
          <w:sz w:val="20"/>
          <w:szCs w:val="20"/>
          <w:lang w:val="fr-CA"/>
        </w:rPr>
        <w:t>le</w:t>
      </w:r>
      <w:r w:rsidRPr="008D238A">
        <w:rPr>
          <w:rFonts w:ascii="Arial" w:hAnsi="Arial" w:cs="Arial"/>
          <w:sz w:val="20"/>
          <w:szCs w:val="20"/>
          <w:lang w:val="fr-CA"/>
        </w:rPr>
        <w:t xml:space="preserve"> renvoi, et communiquer dès que possible ces rapports à une administratrice ou un administrateur;</w:t>
      </w:r>
    </w:p>
    <w:p w:rsidR="008B5297" w:rsidRPr="008D238A" w:rsidRDefault="008B5297" w:rsidP="005A436A">
      <w:pPr>
        <w:numPr>
          <w:ilvl w:val="0"/>
          <w:numId w:val="56"/>
        </w:numPr>
        <w:tabs>
          <w:tab w:val="clear" w:pos="3360"/>
        </w:tabs>
        <w:spacing w:after="60"/>
        <w:ind w:left="360"/>
        <w:jc w:val="left"/>
        <w:rPr>
          <w:rFonts w:ascii="Arial" w:hAnsi="Arial" w:cs="Arial"/>
          <w:sz w:val="20"/>
          <w:szCs w:val="20"/>
          <w:lang w:val="fr-CA"/>
        </w:rPr>
      </w:pPr>
      <w:r w:rsidRPr="008D238A">
        <w:rPr>
          <w:rFonts w:ascii="Arial" w:hAnsi="Arial" w:cs="Arial"/>
          <w:sz w:val="20"/>
          <w:szCs w:val="20"/>
          <w:lang w:val="fr-CA"/>
        </w:rPr>
        <w:t>Mener une enquête pour déterminer la nature de l’incident et, en particulier, s’il s’agit bien d’un incident pou</w:t>
      </w:r>
      <w:r w:rsidR="00E50972">
        <w:rPr>
          <w:rFonts w:ascii="Arial" w:hAnsi="Arial" w:cs="Arial"/>
          <w:sz w:val="20"/>
          <w:szCs w:val="20"/>
          <w:lang w:val="fr-CA"/>
        </w:rPr>
        <w:t xml:space="preserve">vant entraîner </w:t>
      </w:r>
      <w:r w:rsidRPr="008D238A">
        <w:rPr>
          <w:rFonts w:ascii="Arial" w:hAnsi="Arial" w:cs="Arial"/>
          <w:sz w:val="20"/>
          <w:szCs w:val="20"/>
          <w:lang w:val="fr-CA"/>
        </w:rPr>
        <w:t xml:space="preserve">une suspension ou </w:t>
      </w:r>
      <w:r w:rsidR="00E50972">
        <w:rPr>
          <w:rFonts w:ascii="Arial" w:hAnsi="Arial" w:cs="Arial"/>
          <w:sz w:val="20"/>
          <w:szCs w:val="20"/>
          <w:lang w:val="fr-CA"/>
        </w:rPr>
        <w:t xml:space="preserve">le </w:t>
      </w:r>
      <w:r w:rsidRPr="008D238A">
        <w:rPr>
          <w:rFonts w:ascii="Arial" w:hAnsi="Arial" w:cs="Arial"/>
          <w:sz w:val="20"/>
          <w:szCs w:val="20"/>
          <w:lang w:val="fr-CA"/>
        </w:rPr>
        <w:t>renvoi;</w:t>
      </w:r>
    </w:p>
    <w:p w:rsidR="008B5297" w:rsidRPr="008D238A" w:rsidRDefault="008B5297" w:rsidP="005A436A">
      <w:pPr>
        <w:numPr>
          <w:ilvl w:val="0"/>
          <w:numId w:val="56"/>
        </w:numPr>
        <w:tabs>
          <w:tab w:val="clear" w:pos="3360"/>
        </w:tabs>
        <w:spacing w:after="60"/>
        <w:ind w:left="360"/>
        <w:jc w:val="left"/>
        <w:rPr>
          <w:rFonts w:ascii="Arial" w:hAnsi="Arial" w:cs="Arial"/>
          <w:sz w:val="20"/>
          <w:szCs w:val="20"/>
          <w:lang w:val="fr-CA"/>
        </w:rPr>
      </w:pPr>
      <w:r w:rsidRPr="008D238A">
        <w:rPr>
          <w:rFonts w:ascii="Arial" w:hAnsi="Arial" w:cs="Arial"/>
          <w:sz w:val="20"/>
          <w:szCs w:val="20"/>
          <w:lang w:val="fr-CA"/>
        </w:rPr>
        <w:t xml:space="preserve">Signaler dès que possible à une administratrice ou un administrateur les incidents </w:t>
      </w:r>
      <w:r w:rsidR="00E50972" w:rsidRPr="008D238A">
        <w:rPr>
          <w:rFonts w:ascii="Arial" w:hAnsi="Arial" w:cs="Arial"/>
          <w:sz w:val="20"/>
          <w:szCs w:val="20"/>
          <w:lang w:val="fr-CA"/>
        </w:rPr>
        <w:t>pou</w:t>
      </w:r>
      <w:r w:rsidR="00E50972">
        <w:rPr>
          <w:rFonts w:ascii="Arial" w:hAnsi="Arial" w:cs="Arial"/>
          <w:sz w:val="20"/>
          <w:szCs w:val="20"/>
          <w:lang w:val="fr-CA"/>
        </w:rPr>
        <w:t xml:space="preserve">vant entraîner </w:t>
      </w:r>
      <w:r w:rsidR="00E50972" w:rsidRPr="008D238A">
        <w:rPr>
          <w:rFonts w:ascii="Arial" w:hAnsi="Arial" w:cs="Arial"/>
          <w:sz w:val="20"/>
          <w:szCs w:val="20"/>
          <w:lang w:val="fr-CA"/>
        </w:rPr>
        <w:t xml:space="preserve">une suspension ou </w:t>
      </w:r>
      <w:r w:rsidR="00E50972">
        <w:rPr>
          <w:rFonts w:ascii="Arial" w:hAnsi="Arial" w:cs="Arial"/>
          <w:sz w:val="20"/>
          <w:szCs w:val="20"/>
          <w:lang w:val="fr-CA"/>
        </w:rPr>
        <w:t xml:space="preserve">le </w:t>
      </w:r>
      <w:r w:rsidR="00E50972" w:rsidRPr="008D238A">
        <w:rPr>
          <w:rFonts w:ascii="Arial" w:hAnsi="Arial" w:cs="Arial"/>
          <w:sz w:val="20"/>
          <w:szCs w:val="20"/>
          <w:lang w:val="fr-CA"/>
        </w:rPr>
        <w:t>renvoi</w:t>
      </w:r>
      <w:r w:rsidRPr="008D238A">
        <w:rPr>
          <w:rFonts w:ascii="Arial" w:hAnsi="Arial" w:cs="Arial"/>
          <w:sz w:val="20"/>
          <w:szCs w:val="20"/>
          <w:lang w:val="fr-CA"/>
        </w:rPr>
        <w:t>;</w:t>
      </w:r>
    </w:p>
    <w:p w:rsidR="008B5297" w:rsidRPr="008D238A" w:rsidRDefault="008B5297" w:rsidP="005A436A">
      <w:pPr>
        <w:numPr>
          <w:ilvl w:val="0"/>
          <w:numId w:val="56"/>
        </w:numPr>
        <w:tabs>
          <w:tab w:val="clear" w:pos="3360"/>
        </w:tabs>
        <w:spacing w:after="60"/>
        <w:ind w:left="360"/>
        <w:jc w:val="left"/>
        <w:rPr>
          <w:rFonts w:ascii="Arial" w:hAnsi="Arial" w:cs="Arial"/>
          <w:sz w:val="20"/>
          <w:szCs w:val="20"/>
          <w:lang w:val="fr-CA"/>
        </w:rPr>
      </w:pPr>
      <w:r w:rsidRPr="008D238A">
        <w:rPr>
          <w:rFonts w:ascii="Arial" w:hAnsi="Arial" w:cs="Arial"/>
          <w:sz w:val="20"/>
          <w:szCs w:val="20"/>
          <w:lang w:val="fr-CA"/>
        </w:rPr>
        <w:t>Fournir des informations aux parents ou tuteurs de l’élève auquel l’incident a causé un préjudice, sauf si l’élève est un élève adulte ou si vous êtes d’avis que cette divulgation risque de causer un préjudice à l’élève et ne serait pas dans l’intérêt véritable de celui-ci;</w:t>
      </w:r>
    </w:p>
    <w:p w:rsidR="008B5297" w:rsidRPr="008D238A" w:rsidRDefault="008B5297" w:rsidP="005A436A">
      <w:pPr>
        <w:numPr>
          <w:ilvl w:val="0"/>
          <w:numId w:val="56"/>
        </w:numPr>
        <w:tabs>
          <w:tab w:val="clear" w:pos="3360"/>
        </w:tabs>
        <w:spacing w:after="60"/>
        <w:ind w:left="360"/>
        <w:jc w:val="left"/>
        <w:rPr>
          <w:rFonts w:ascii="Arial" w:hAnsi="Arial" w:cs="Arial"/>
          <w:sz w:val="20"/>
          <w:szCs w:val="20"/>
          <w:lang w:val="fr-CA"/>
        </w:rPr>
      </w:pPr>
      <w:r w:rsidRPr="008D238A">
        <w:rPr>
          <w:rFonts w:ascii="Arial" w:hAnsi="Arial" w:cs="Arial"/>
          <w:sz w:val="20"/>
          <w:szCs w:val="20"/>
          <w:lang w:val="fr-CA"/>
        </w:rPr>
        <w:t xml:space="preserve">Mettre en œuvre des mesures disciplinaires progressives si l’enquête menée sur l’incident révèle qu’une </w:t>
      </w:r>
      <w:r w:rsidR="00E50972">
        <w:rPr>
          <w:rFonts w:ascii="Arial" w:hAnsi="Arial" w:cs="Arial"/>
          <w:sz w:val="20"/>
          <w:szCs w:val="20"/>
          <w:lang w:val="fr-CA"/>
        </w:rPr>
        <w:t xml:space="preserve">il ne peut pas entraîner une </w:t>
      </w:r>
      <w:r w:rsidRPr="008D238A">
        <w:rPr>
          <w:rFonts w:ascii="Arial" w:hAnsi="Arial" w:cs="Arial"/>
          <w:sz w:val="20"/>
          <w:szCs w:val="20"/>
          <w:lang w:val="fr-CA"/>
        </w:rPr>
        <w:t xml:space="preserve">suspension ou </w:t>
      </w:r>
      <w:r w:rsidR="00E50972">
        <w:rPr>
          <w:rFonts w:ascii="Arial" w:hAnsi="Arial" w:cs="Arial"/>
          <w:sz w:val="20"/>
          <w:szCs w:val="20"/>
          <w:lang w:val="fr-CA"/>
        </w:rPr>
        <w:t xml:space="preserve">le </w:t>
      </w:r>
      <w:r w:rsidRPr="008D238A">
        <w:rPr>
          <w:rFonts w:ascii="Arial" w:hAnsi="Arial" w:cs="Arial"/>
          <w:sz w:val="20"/>
          <w:szCs w:val="20"/>
          <w:lang w:val="fr-CA"/>
        </w:rPr>
        <w:t>renvoi;</w:t>
      </w:r>
    </w:p>
    <w:p w:rsidR="008B5297" w:rsidRPr="008D238A" w:rsidRDefault="008B5297" w:rsidP="005A436A">
      <w:pPr>
        <w:numPr>
          <w:ilvl w:val="0"/>
          <w:numId w:val="56"/>
        </w:numPr>
        <w:tabs>
          <w:tab w:val="clear" w:pos="3360"/>
        </w:tabs>
        <w:spacing w:after="120"/>
        <w:ind w:left="360"/>
        <w:jc w:val="left"/>
        <w:rPr>
          <w:rFonts w:ascii="Arial" w:hAnsi="Arial" w:cs="Arial"/>
          <w:sz w:val="20"/>
          <w:szCs w:val="20"/>
          <w:lang w:val="fr-CA"/>
        </w:rPr>
      </w:pPr>
      <w:r w:rsidRPr="008D238A">
        <w:rPr>
          <w:rFonts w:ascii="Arial" w:hAnsi="Arial" w:cs="Arial"/>
          <w:sz w:val="20"/>
          <w:szCs w:val="20"/>
          <w:lang w:val="fr-CA"/>
        </w:rPr>
        <w:t xml:space="preserve">Communiquer avec la police en cas d’urgence ou dans le cas d’un incident exigeant une intervention policière aux termes du protocole entre la police et le </w:t>
      </w:r>
      <w:r w:rsidR="007C2770" w:rsidRPr="008D238A">
        <w:rPr>
          <w:rFonts w:ascii="Arial" w:hAnsi="Arial" w:cs="Arial"/>
          <w:sz w:val="20"/>
          <w:szCs w:val="20"/>
          <w:lang w:val="fr-CA"/>
        </w:rPr>
        <w:t>Conseil</w:t>
      </w:r>
      <w:r w:rsidRPr="008D238A">
        <w:rPr>
          <w:rFonts w:ascii="Arial" w:hAnsi="Arial" w:cs="Arial"/>
          <w:sz w:val="20"/>
          <w:szCs w:val="20"/>
          <w:lang w:val="fr-CA"/>
        </w:rPr>
        <w:t>.</w:t>
      </w:r>
    </w:p>
    <w:p w:rsidR="00925174" w:rsidRPr="008D238A" w:rsidRDefault="00A77BF9" w:rsidP="008B5297">
      <w:pPr>
        <w:spacing w:after="120"/>
        <w:jc w:val="left"/>
        <w:rPr>
          <w:rFonts w:ascii="Arial" w:hAnsi="Arial" w:cs="Arial"/>
          <w:sz w:val="20"/>
          <w:szCs w:val="20"/>
          <w:lang w:val="fr-CA"/>
        </w:rPr>
      </w:pPr>
      <w:r w:rsidRPr="00A77BF9">
        <w:rPr>
          <w:rFonts w:ascii="Arial" w:hAnsi="Arial" w:cs="Arial"/>
          <w:sz w:val="20"/>
          <w:szCs w:val="20"/>
          <w:highlight w:val="yellow"/>
          <w:lang w:val="fr-CA"/>
        </w:rPr>
        <w:t>[</w:t>
      </w:r>
      <w:r w:rsidR="00B652D7" w:rsidRPr="008D238A">
        <w:rPr>
          <w:rFonts w:ascii="Arial" w:hAnsi="Arial" w:cs="Arial"/>
          <w:sz w:val="20"/>
          <w:szCs w:val="20"/>
          <w:highlight w:val="yellow"/>
          <w:lang w:val="fr-CA"/>
        </w:rPr>
        <w:t>Vous pouvez envisager de confier des fonctions qui ne sont pas liées à la discipline.</w:t>
      </w:r>
      <w:r w:rsidR="00925174" w:rsidRPr="00A77BF9">
        <w:rPr>
          <w:rFonts w:ascii="Arial" w:hAnsi="Arial" w:cs="Arial"/>
          <w:sz w:val="20"/>
          <w:szCs w:val="20"/>
          <w:highlight w:val="yellow"/>
          <w:lang w:val="fr-CA"/>
        </w:rPr>
        <w:t>]</w:t>
      </w:r>
    </w:p>
    <w:p w:rsidR="00925174" w:rsidRPr="008D238A" w:rsidRDefault="00B652D7" w:rsidP="008B5297">
      <w:pPr>
        <w:spacing w:after="120"/>
        <w:jc w:val="left"/>
        <w:rPr>
          <w:rFonts w:ascii="Arial" w:hAnsi="Arial" w:cs="Arial"/>
          <w:sz w:val="20"/>
          <w:szCs w:val="20"/>
          <w:lang w:val="fr-CA"/>
        </w:rPr>
      </w:pPr>
      <w:r w:rsidRPr="008D238A">
        <w:rPr>
          <w:rFonts w:ascii="Arial" w:hAnsi="Arial" w:cs="Arial"/>
          <w:sz w:val="20"/>
          <w:szCs w:val="20"/>
          <w:lang w:val="fr-CA"/>
        </w:rPr>
        <w:t xml:space="preserve">Vous devez exercer ces pouvoirs en conformité avec le </w:t>
      </w:r>
      <w:r w:rsidRPr="008D238A">
        <w:rPr>
          <w:rFonts w:ascii="Arial" w:hAnsi="Arial" w:cs="Arial"/>
          <w:i/>
          <w:iCs/>
          <w:sz w:val="20"/>
          <w:szCs w:val="20"/>
          <w:lang w:val="fr-CA"/>
        </w:rPr>
        <w:t>Code des droits de la personne</w:t>
      </w:r>
      <w:r w:rsidRPr="008D238A">
        <w:rPr>
          <w:rFonts w:ascii="Arial" w:hAnsi="Arial" w:cs="Arial"/>
          <w:sz w:val="20"/>
          <w:szCs w:val="20"/>
          <w:lang w:val="fr-CA"/>
        </w:rPr>
        <w:t xml:space="preserve">, la </w:t>
      </w:r>
      <w:r w:rsidRPr="008D238A">
        <w:rPr>
          <w:rFonts w:ascii="Arial" w:hAnsi="Arial" w:cs="Arial"/>
          <w:i/>
          <w:iCs/>
          <w:sz w:val="20"/>
          <w:szCs w:val="20"/>
          <w:lang w:val="fr-CA"/>
        </w:rPr>
        <w:t>Loi sur l’éducation</w:t>
      </w:r>
      <w:r w:rsidRPr="008D238A">
        <w:rPr>
          <w:rFonts w:ascii="Arial" w:hAnsi="Arial" w:cs="Arial"/>
          <w:sz w:val="20"/>
          <w:szCs w:val="20"/>
          <w:lang w:val="fr-CA"/>
        </w:rPr>
        <w:t xml:space="preserve">, les politiques et </w:t>
      </w:r>
      <w:r w:rsidR="00FC0A56" w:rsidRPr="008D238A">
        <w:rPr>
          <w:rFonts w:ascii="Arial" w:hAnsi="Arial" w:cs="Arial"/>
          <w:sz w:val="20"/>
          <w:szCs w:val="20"/>
          <w:lang w:val="fr-CA"/>
        </w:rPr>
        <w:t>directives administratives</w:t>
      </w:r>
      <w:r w:rsidRPr="008D238A">
        <w:rPr>
          <w:rFonts w:ascii="Arial" w:hAnsi="Arial" w:cs="Arial"/>
          <w:sz w:val="20"/>
          <w:szCs w:val="20"/>
          <w:lang w:val="fr-CA"/>
        </w:rPr>
        <w:t xml:space="preserve"> du </w:t>
      </w:r>
      <w:r w:rsidR="007C2770" w:rsidRPr="008D238A">
        <w:rPr>
          <w:rFonts w:ascii="Arial" w:hAnsi="Arial" w:cs="Arial"/>
          <w:sz w:val="20"/>
          <w:szCs w:val="20"/>
          <w:lang w:val="fr-CA"/>
        </w:rPr>
        <w:t>Conseil</w:t>
      </w:r>
      <w:r w:rsidRPr="008D238A">
        <w:rPr>
          <w:rFonts w:ascii="Arial" w:hAnsi="Arial" w:cs="Arial"/>
          <w:sz w:val="20"/>
          <w:szCs w:val="20"/>
          <w:lang w:val="fr-CA"/>
        </w:rPr>
        <w:t xml:space="preserve"> et les conventions collectives.</w:t>
      </w:r>
    </w:p>
    <w:p w:rsidR="00E349F7" w:rsidRPr="008D238A" w:rsidRDefault="00B652D7" w:rsidP="008B5297">
      <w:pPr>
        <w:spacing w:after="120"/>
        <w:jc w:val="left"/>
        <w:rPr>
          <w:rFonts w:ascii="Arial" w:hAnsi="Arial" w:cs="Arial"/>
          <w:sz w:val="20"/>
          <w:szCs w:val="20"/>
          <w:lang w:val="fr-CA"/>
        </w:rPr>
      </w:pPr>
      <w:r w:rsidRPr="008D238A">
        <w:rPr>
          <w:rFonts w:ascii="Arial" w:hAnsi="Arial" w:cs="Arial"/>
          <w:sz w:val="20"/>
          <w:szCs w:val="20"/>
          <w:lang w:val="fr-CA"/>
        </w:rPr>
        <w:t xml:space="preserve">Vos pouvoirs en la matière prendront fin </w:t>
      </w:r>
      <w:r w:rsidR="00303DC1" w:rsidRPr="008D238A">
        <w:rPr>
          <w:rFonts w:ascii="Arial" w:hAnsi="Arial" w:cs="Arial"/>
          <w:sz w:val="20"/>
          <w:szCs w:val="20"/>
          <w:lang w:val="fr-CA"/>
        </w:rPr>
        <w:t>lorsqu’une administratrice ou un</w:t>
      </w:r>
      <w:r w:rsidRPr="008D238A">
        <w:rPr>
          <w:rFonts w:ascii="Arial" w:hAnsi="Arial" w:cs="Arial"/>
          <w:sz w:val="20"/>
          <w:szCs w:val="20"/>
          <w:lang w:val="fr-CA"/>
        </w:rPr>
        <w:t xml:space="preserve"> administrateur reviendra à l’école.</w:t>
      </w:r>
    </w:p>
    <w:p w:rsidR="00E349F7" w:rsidRPr="008D238A" w:rsidRDefault="00E349F7" w:rsidP="004D7C4B">
      <w:pPr>
        <w:spacing w:after="120"/>
        <w:jc w:val="center"/>
        <w:rPr>
          <w:rFonts w:ascii="Arial" w:hAnsi="Arial" w:cs="Arial"/>
          <w:b/>
          <w:lang w:val="fr-CA"/>
        </w:rPr>
      </w:pPr>
      <w:r w:rsidRPr="008D238A">
        <w:rPr>
          <w:rFonts w:ascii="Arial" w:hAnsi="Arial" w:cs="Arial"/>
          <w:sz w:val="20"/>
          <w:szCs w:val="20"/>
          <w:lang w:val="fr-CA"/>
        </w:rPr>
        <w:br w:type="page"/>
      </w:r>
      <w:r w:rsidRPr="008D238A">
        <w:rPr>
          <w:rFonts w:ascii="Arial" w:hAnsi="Arial" w:cs="Arial"/>
          <w:b/>
          <w:lang w:val="fr-CA"/>
        </w:rPr>
        <w:lastRenderedPageBreak/>
        <w:t>A</w:t>
      </w:r>
      <w:r w:rsidR="00890C4A">
        <w:rPr>
          <w:rFonts w:ascii="Arial" w:hAnsi="Arial" w:cs="Arial"/>
          <w:b/>
          <w:lang w:val="fr-CA"/>
        </w:rPr>
        <w:t xml:space="preserve">nnexe </w:t>
      </w:r>
      <w:r w:rsidRPr="008D238A">
        <w:rPr>
          <w:rFonts w:ascii="Arial" w:hAnsi="Arial" w:cs="Arial"/>
          <w:b/>
          <w:lang w:val="fr-CA"/>
        </w:rPr>
        <w:t>3</w:t>
      </w:r>
    </w:p>
    <w:p w:rsidR="008D238A" w:rsidRPr="004D7C4B" w:rsidRDefault="00890C4A" w:rsidP="008D238A">
      <w:pPr>
        <w:spacing w:after="60"/>
        <w:jc w:val="center"/>
        <w:rPr>
          <w:rFonts w:ascii="Arial" w:hAnsi="Arial" w:cs="Arial"/>
          <w:b/>
          <w:sz w:val="28"/>
          <w:szCs w:val="28"/>
          <w:lang w:val="fr-CA"/>
        </w:rPr>
      </w:pPr>
      <w:r w:rsidRPr="004D7C4B">
        <w:rPr>
          <w:rFonts w:ascii="Arial" w:hAnsi="Arial" w:cs="Arial"/>
          <w:b/>
          <w:sz w:val="28"/>
          <w:szCs w:val="28"/>
          <w:lang w:val="fr-CA"/>
        </w:rPr>
        <w:t>Lettre de s</w:t>
      </w:r>
      <w:r w:rsidR="00E349F7" w:rsidRPr="004D7C4B">
        <w:rPr>
          <w:rFonts w:ascii="Arial" w:hAnsi="Arial" w:cs="Arial"/>
          <w:b/>
          <w:sz w:val="28"/>
          <w:szCs w:val="28"/>
          <w:lang w:val="fr-CA"/>
        </w:rPr>
        <w:t>uspension</w:t>
      </w:r>
    </w:p>
    <w:p w:rsidR="00E349F7" w:rsidRPr="008D238A" w:rsidRDefault="00E349F7" w:rsidP="00E349F7">
      <w:pPr>
        <w:spacing w:after="360"/>
        <w:jc w:val="center"/>
        <w:rPr>
          <w:rFonts w:ascii="Arial" w:hAnsi="Arial" w:cs="Arial"/>
          <w:b/>
          <w:sz w:val="22"/>
          <w:szCs w:val="22"/>
          <w:lang w:val="fr-CA"/>
        </w:rPr>
      </w:pPr>
      <w:r w:rsidRPr="008D238A">
        <w:rPr>
          <w:rFonts w:ascii="Arial" w:hAnsi="Arial" w:cs="Arial"/>
          <w:b/>
          <w:sz w:val="20"/>
          <w:szCs w:val="20"/>
          <w:lang w:val="fr-CA"/>
        </w:rPr>
        <w:t>[</w:t>
      </w:r>
      <w:r w:rsidR="004D7C4B">
        <w:rPr>
          <w:rFonts w:ascii="Arial" w:hAnsi="Arial" w:cs="Arial"/>
          <w:b/>
          <w:sz w:val="20"/>
          <w:szCs w:val="20"/>
          <w:lang w:val="fr-CA"/>
        </w:rPr>
        <w:t xml:space="preserve">Sur </w:t>
      </w:r>
      <w:r w:rsidR="008D238A" w:rsidRPr="008D238A">
        <w:rPr>
          <w:rFonts w:ascii="Arial" w:hAnsi="Arial" w:cs="Arial"/>
          <w:b/>
          <w:sz w:val="20"/>
          <w:szCs w:val="20"/>
          <w:lang w:val="fr-CA"/>
        </w:rPr>
        <w:t>papier à en-tête de l’école</w:t>
      </w:r>
      <w:r w:rsidRPr="008D238A">
        <w:rPr>
          <w:rFonts w:ascii="Arial" w:hAnsi="Arial" w:cs="Arial"/>
          <w:b/>
          <w:sz w:val="20"/>
          <w:szCs w:val="20"/>
          <w:lang w:val="fr-CA"/>
        </w:rPr>
        <w:t>]</w:t>
      </w:r>
    </w:p>
    <w:p w:rsidR="00E349F7" w:rsidRPr="008D238A" w:rsidRDefault="00E349F7" w:rsidP="00A77BF9">
      <w:pPr>
        <w:jc w:val="left"/>
        <w:rPr>
          <w:rFonts w:ascii="Arial" w:hAnsi="Arial"/>
          <w:sz w:val="20"/>
          <w:szCs w:val="20"/>
          <w:lang w:val="fr-CA"/>
        </w:rPr>
      </w:pPr>
      <w:r w:rsidRPr="008D238A">
        <w:rPr>
          <w:rFonts w:ascii="Arial" w:hAnsi="Arial"/>
          <w:sz w:val="20"/>
          <w:szCs w:val="20"/>
          <w:highlight w:val="yellow"/>
          <w:lang w:val="fr-CA"/>
        </w:rPr>
        <w:t>[</w:t>
      </w:r>
      <w:r w:rsidRPr="00311FB3">
        <w:rPr>
          <w:rFonts w:ascii="Arial" w:hAnsi="Arial"/>
          <w:i/>
          <w:sz w:val="20"/>
          <w:szCs w:val="20"/>
          <w:highlight w:val="yellow"/>
          <w:lang w:val="fr-CA"/>
        </w:rPr>
        <w:t>Date</w:t>
      </w:r>
      <w:r w:rsidRPr="008D238A">
        <w:rPr>
          <w:rFonts w:ascii="Arial" w:hAnsi="Arial"/>
          <w:sz w:val="20"/>
          <w:szCs w:val="20"/>
          <w:highlight w:val="yellow"/>
          <w:lang w:val="fr-CA"/>
        </w:rPr>
        <w:t>]</w:t>
      </w:r>
    </w:p>
    <w:p w:rsidR="00E349F7" w:rsidRPr="008D238A" w:rsidRDefault="00E349F7" w:rsidP="00410280">
      <w:pPr>
        <w:jc w:val="left"/>
        <w:rPr>
          <w:rFonts w:ascii="Arial" w:hAnsi="Arial"/>
          <w:sz w:val="20"/>
          <w:szCs w:val="20"/>
          <w:lang w:val="fr-CA"/>
        </w:rPr>
      </w:pPr>
      <w:r w:rsidRPr="008D238A">
        <w:rPr>
          <w:rFonts w:ascii="Arial" w:hAnsi="Arial"/>
          <w:sz w:val="20"/>
          <w:szCs w:val="20"/>
          <w:highlight w:val="yellow"/>
          <w:lang w:val="fr-CA"/>
        </w:rPr>
        <w:t>[</w:t>
      </w:r>
      <w:r w:rsidR="00A77BF9" w:rsidRPr="00311FB3">
        <w:rPr>
          <w:rFonts w:ascii="Arial" w:hAnsi="Arial"/>
          <w:i/>
          <w:sz w:val="20"/>
          <w:szCs w:val="20"/>
          <w:highlight w:val="yellow"/>
          <w:lang w:val="fr-CA"/>
        </w:rPr>
        <w:t>Nom de l’élève adulte ou des parents ou tuteurs de l’élève</w:t>
      </w:r>
      <w:r w:rsidRPr="008D238A">
        <w:rPr>
          <w:rFonts w:ascii="Arial" w:hAnsi="Arial"/>
          <w:sz w:val="20"/>
          <w:szCs w:val="20"/>
          <w:highlight w:val="yellow"/>
          <w:lang w:val="fr-CA"/>
        </w:rPr>
        <w:t>]</w:t>
      </w:r>
      <w:r w:rsidRPr="008D238A">
        <w:rPr>
          <w:rFonts w:ascii="Arial" w:hAnsi="Arial"/>
          <w:sz w:val="20"/>
          <w:szCs w:val="20"/>
          <w:highlight w:val="yellow"/>
          <w:lang w:val="fr-CA"/>
        </w:rPr>
        <w:br/>
        <w:t>[</w:t>
      </w:r>
      <w:r w:rsidR="00A77BF9" w:rsidRPr="00311FB3">
        <w:rPr>
          <w:rFonts w:ascii="Arial" w:hAnsi="Arial"/>
          <w:i/>
          <w:sz w:val="20"/>
          <w:szCs w:val="20"/>
          <w:highlight w:val="yellow"/>
          <w:lang w:val="fr-CA"/>
        </w:rPr>
        <w:t>Adresse</w:t>
      </w:r>
      <w:r w:rsidRPr="008D238A">
        <w:rPr>
          <w:rFonts w:ascii="Arial" w:hAnsi="Arial"/>
          <w:sz w:val="20"/>
          <w:szCs w:val="20"/>
          <w:highlight w:val="yellow"/>
          <w:lang w:val="fr-CA"/>
        </w:rPr>
        <w:t>]</w:t>
      </w:r>
    </w:p>
    <w:p w:rsidR="00A77BF9" w:rsidRPr="008D238A" w:rsidRDefault="00A77BF9" w:rsidP="00410280">
      <w:pPr>
        <w:ind w:firstLine="720"/>
        <w:jc w:val="left"/>
        <w:rPr>
          <w:rFonts w:ascii="Arial" w:hAnsi="Arial"/>
          <w:b/>
          <w:sz w:val="20"/>
          <w:szCs w:val="20"/>
          <w:lang w:val="fr-CA"/>
        </w:rPr>
      </w:pPr>
      <w:r>
        <w:rPr>
          <w:rFonts w:ascii="Arial" w:hAnsi="Arial"/>
          <w:b/>
          <w:sz w:val="20"/>
          <w:szCs w:val="20"/>
          <w:lang w:val="fr-CA"/>
        </w:rPr>
        <w:t>Objet :</w:t>
      </w:r>
      <w:r w:rsidRPr="008D238A">
        <w:rPr>
          <w:rFonts w:ascii="Arial" w:hAnsi="Arial"/>
          <w:b/>
          <w:sz w:val="20"/>
          <w:szCs w:val="20"/>
          <w:lang w:val="fr-CA"/>
        </w:rPr>
        <w:t xml:space="preserve"> Suspension </w:t>
      </w:r>
      <w:r>
        <w:rPr>
          <w:rFonts w:ascii="Arial" w:hAnsi="Arial"/>
          <w:b/>
          <w:sz w:val="20"/>
          <w:szCs w:val="20"/>
          <w:lang w:val="fr-CA"/>
        </w:rPr>
        <w:t>de</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311FB3">
        <w:rPr>
          <w:rFonts w:ascii="Arial" w:hAnsi="Arial"/>
          <w:b/>
          <w:i/>
          <w:sz w:val="20"/>
          <w:szCs w:val="20"/>
          <w:highlight w:val="yellow"/>
          <w:lang w:val="fr-CA"/>
        </w:rPr>
        <w:t>nom de l’élève</w:t>
      </w:r>
      <w:r w:rsidRPr="008D238A">
        <w:rPr>
          <w:rFonts w:ascii="Arial" w:hAnsi="Arial"/>
          <w:b/>
          <w:sz w:val="20"/>
          <w:szCs w:val="20"/>
          <w:highlight w:val="yellow"/>
          <w:lang w:val="fr-CA"/>
        </w:rPr>
        <w:t>]</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311FB3">
        <w:rPr>
          <w:rFonts w:ascii="Arial" w:hAnsi="Arial"/>
          <w:b/>
          <w:i/>
          <w:sz w:val="20"/>
          <w:szCs w:val="20"/>
          <w:highlight w:val="yellow"/>
          <w:lang w:val="fr-CA"/>
        </w:rPr>
        <w:t>date de naissance</w:t>
      </w:r>
      <w:r w:rsidRPr="008D238A">
        <w:rPr>
          <w:rFonts w:ascii="Arial" w:hAnsi="Arial"/>
          <w:b/>
          <w:sz w:val="20"/>
          <w:szCs w:val="20"/>
          <w:lang w:val="fr-CA"/>
        </w:rPr>
        <w:t>]</w:t>
      </w:r>
      <w:r w:rsidR="00C3479A">
        <w:rPr>
          <w:rFonts w:ascii="Arial" w:hAnsi="Arial"/>
          <w:b/>
          <w:sz w:val="20"/>
          <w:szCs w:val="20"/>
          <w:lang w:val="fr-CA"/>
        </w:rPr>
        <w:t>,</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311FB3">
        <w:rPr>
          <w:rFonts w:ascii="Arial" w:hAnsi="Arial"/>
          <w:b/>
          <w:i/>
          <w:sz w:val="20"/>
          <w:szCs w:val="20"/>
          <w:highlight w:val="yellow"/>
          <w:lang w:val="fr-CA"/>
        </w:rPr>
        <w:t>nom de l’école</w:t>
      </w:r>
      <w:r w:rsidRPr="008D238A">
        <w:rPr>
          <w:rFonts w:ascii="Arial" w:hAnsi="Arial"/>
          <w:b/>
          <w:sz w:val="20"/>
          <w:szCs w:val="20"/>
          <w:highlight w:val="yellow"/>
          <w:lang w:val="fr-CA"/>
        </w:rPr>
        <w:t>]</w:t>
      </w:r>
    </w:p>
    <w:p w:rsidR="00E349F7" w:rsidRPr="008D238A" w:rsidRDefault="0027106E" w:rsidP="00410280">
      <w:pPr>
        <w:spacing w:after="180"/>
        <w:jc w:val="left"/>
        <w:rPr>
          <w:rFonts w:ascii="Arial" w:hAnsi="Arial"/>
          <w:sz w:val="20"/>
          <w:szCs w:val="20"/>
          <w:lang w:val="fr-CA"/>
        </w:rPr>
      </w:pPr>
      <w:r w:rsidRPr="008D238A">
        <w:rPr>
          <w:rFonts w:ascii="Arial" w:hAnsi="Arial"/>
          <w:sz w:val="20"/>
          <w:szCs w:val="20"/>
          <w:highlight w:val="yellow"/>
          <w:lang w:val="fr-CA"/>
        </w:rPr>
        <w:t>[</w:t>
      </w:r>
      <w:r w:rsidR="00A77BF9" w:rsidRPr="0027106E">
        <w:rPr>
          <w:rFonts w:ascii="Arial" w:hAnsi="Arial"/>
          <w:sz w:val="20"/>
          <w:szCs w:val="20"/>
          <w:highlight w:val="yellow"/>
          <w:lang w:val="fr-CA"/>
        </w:rPr>
        <w:t xml:space="preserve">Madame, </w:t>
      </w:r>
      <w:r w:rsidRPr="0027106E">
        <w:rPr>
          <w:rFonts w:ascii="Arial" w:hAnsi="Arial"/>
          <w:sz w:val="20"/>
          <w:szCs w:val="20"/>
          <w:highlight w:val="yellow"/>
          <w:lang w:val="fr-CA"/>
        </w:rPr>
        <w:t xml:space="preserve">/ </w:t>
      </w:r>
      <w:r w:rsidR="00A77BF9" w:rsidRPr="0027106E">
        <w:rPr>
          <w:rFonts w:ascii="Arial" w:hAnsi="Arial"/>
          <w:sz w:val="20"/>
          <w:szCs w:val="20"/>
          <w:highlight w:val="yellow"/>
          <w:lang w:val="fr-CA"/>
        </w:rPr>
        <w:t>Monsieur,</w:t>
      </w:r>
      <w:r w:rsidRPr="0027106E">
        <w:rPr>
          <w:rFonts w:ascii="Arial" w:hAnsi="Arial"/>
          <w:sz w:val="20"/>
          <w:szCs w:val="20"/>
          <w:highlight w:val="yellow"/>
          <w:lang w:val="fr-CA"/>
        </w:rPr>
        <w:t xml:space="preserve"> / Madame, Monsieur,]</w:t>
      </w:r>
    </w:p>
    <w:p w:rsidR="00E349F7" w:rsidRPr="008D238A" w:rsidRDefault="00E349F7" w:rsidP="00410280">
      <w:pPr>
        <w:spacing w:after="180"/>
        <w:jc w:val="left"/>
        <w:rPr>
          <w:rFonts w:ascii="Arial" w:hAnsi="Arial"/>
          <w:sz w:val="20"/>
          <w:szCs w:val="20"/>
          <w:lang w:val="fr-CA"/>
        </w:rPr>
      </w:pPr>
      <w:r w:rsidRPr="00DD746F">
        <w:rPr>
          <w:rFonts w:ascii="Arial" w:hAnsi="Arial"/>
          <w:sz w:val="20"/>
          <w:szCs w:val="20"/>
          <w:highlight w:val="yellow"/>
          <w:lang w:val="fr-CA"/>
        </w:rPr>
        <w:t>[</w:t>
      </w:r>
      <w:r w:rsidR="00DD746F" w:rsidRPr="00DD746F">
        <w:rPr>
          <w:rFonts w:ascii="Arial" w:hAnsi="Arial"/>
          <w:sz w:val="20"/>
          <w:szCs w:val="20"/>
          <w:highlight w:val="yellow"/>
          <w:lang w:val="fr-CA"/>
        </w:rPr>
        <w:t>Vous avez</w:t>
      </w:r>
      <w:r w:rsidR="0024081C">
        <w:rPr>
          <w:rFonts w:ascii="Arial" w:hAnsi="Arial"/>
          <w:sz w:val="20"/>
          <w:szCs w:val="20"/>
          <w:highlight w:val="yellow"/>
          <w:lang w:val="fr-CA"/>
        </w:rPr>
        <w:t xml:space="preserve"> </w:t>
      </w:r>
      <w:r w:rsidR="00DD746F" w:rsidRPr="00DD746F">
        <w:rPr>
          <w:rFonts w:ascii="Arial" w:hAnsi="Arial"/>
          <w:sz w:val="20"/>
          <w:szCs w:val="20"/>
          <w:highlight w:val="yellow"/>
          <w:lang w:val="fr-CA"/>
        </w:rPr>
        <w:t>/</w:t>
      </w:r>
      <w:r w:rsidR="0024081C">
        <w:rPr>
          <w:rFonts w:ascii="Arial" w:hAnsi="Arial"/>
          <w:sz w:val="20"/>
          <w:szCs w:val="20"/>
          <w:highlight w:val="yellow"/>
          <w:lang w:val="fr-CA"/>
        </w:rPr>
        <w:t xml:space="preserve"> </w:t>
      </w:r>
      <w:r w:rsidR="00837663">
        <w:rPr>
          <w:rFonts w:ascii="Arial" w:hAnsi="Arial"/>
          <w:sz w:val="20"/>
          <w:szCs w:val="20"/>
          <w:highlight w:val="yellow"/>
          <w:lang w:val="fr-CA"/>
        </w:rPr>
        <w:t>(</w:t>
      </w:r>
      <w:r w:rsidR="00DD746F" w:rsidRPr="00311FB3">
        <w:rPr>
          <w:rFonts w:ascii="Arial" w:hAnsi="Arial"/>
          <w:i/>
          <w:sz w:val="20"/>
          <w:szCs w:val="20"/>
          <w:highlight w:val="yellow"/>
          <w:lang w:val="fr-CA"/>
        </w:rPr>
        <w:t>nom de l’élève</w:t>
      </w:r>
      <w:r w:rsidR="00837663">
        <w:rPr>
          <w:rFonts w:ascii="Arial" w:hAnsi="Arial"/>
          <w:sz w:val="20"/>
          <w:szCs w:val="20"/>
          <w:highlight w:val="yellow"/>
          <w:lang w:val="fr-CA"/>
        </w:rPr>
        <w:t>)</w:t>
      </w:r>
      <w:r w:rsidR="00DD746F" w:rsidRPr="00DD746F">
        <w:rPr>
          <w:rFonts w:ascii="Arial" w:hAnsi="Arial"/>
          <w:sz w:val="20"/>
          <w:szCs w:val="20"/>
          <w:highlight w:val="yellow"/>
          <w:lang w:val="fr-CA"/>
        </w:rPr>
        <w:t xml:space="preserve"> a</w:t>
      </w:r>
      <w:r w:rsidRPr="00DD746F">
        <w:rPr>
          <w:rFonts w:ascii="Arial" w:hAnsi="Arial"/>
          <w:sz w:val="20"/>
          <w:szCs w:val="20"/>
          <w:highlight w:val="yellow"/>
          <w:lang w:val="fr-CA"/>
        </w:rPr>
        <w:t>]</w:t>
      </w:r>
      <w:r w:rsidRPr="008D238A">
        <w:rPr>
          <w:rFonts w:ascii="Arial" w:hAnsi="Arial"/>
          <w:sz w:val="20"/>
          <w:szCs w:val="20"/>
          <w:lang w:val="fr-CA"/>
        </w:rPr>
        <w:t xml:space="preserve"> </w:t>
      </w:r>
      <w:r w:rsidR="00DD746F">
        <w:rPr>
          <w:rFonts w:ascii="Arial" w:hAnsi="Arial"/>
          <w:sz w:val="20"/>
          <w:szCs w:val="20"/>
          <w:lang w:val="fr-CA"/>
        </w:rPr>
        <w:t xml:space="preserve">été </w:t>
      </w:r>
      <w:r w:rsidRPr="008D238A">
        <w:rPr>
          <w:rFonts w:ascii="Arial" w:hAnsi="Arial"/>
          <w:sz w:val="20"/>
          <w:szCs w:val="20"/>
          <w:highlight w:val="yellow"/>
          <w:lang w:val="fr-CA"/>
        </w:rPr>
        <w:t>[</w:t>
      </w:r>
      <w:r w:rsidR="00DD746F">
        <w:rPr>
          <w:rFonts w:ascii="Arial" w:hAnsi="Arial"/>
          <w:sz w:val="20"/>
          <w:szCs w:val="20"/>
          <w:highlight w:val="yellow"/>
          <w:lang w:val="fr-CA"/>
        </w:rPr>
        <w:t>suspendu</w:t>
      </w:r>
      <w:r w:rsidR="0024081C">
        <w:rPr>
          <w:rFonts w:ascii="Arial" w:hAnsi="Arial"/>
          <w:sz w:val="20"/>
          <w:szCs w:val="20"/>
          <w:highlight w:val="yellow"/>
          <w:lang w:val="fr-CA"/>
        </w:rPr>
        <w:t xml:space="preserve"> </w:t>
      </w:r>
      <w:r w:rsidRPr="008D238A">
        <w:rPr>
          <w:rFonts w:ascii="Arial" w:hAnsi="Arial"/>
          <w:sz w:val="20"/>
          <w:szCs w:val="20"/>
          <w:highlight w:val="yellow"/>
          <w:lang w:val="fr-CA"/>
        </w:rPr>
        <w:t>/</w:t>
      </w:r>
      <w:r w:rsidR="0024081C">
        <w:rPr>
          <w:rFonts w:ascii="Arial" w:hAnsi="Arial"/>
          <w:sz w:val="20"/>
          <w:szCs w:val="20"/>
          <w:highlight w:val="yellow"/>
          <w:lang w:val="fr-CA"/>
        </w:rPr>
        <w:t xml:space="preserve"> </w:t>
      </w:r>
      <w:r w:rsidR="00DD746F">
        <w:rPr>
          <w:rFonts w:ascii="Arial" w:hAnsi="Arial"/>
          <w:sz w:val="20"/>
          <w:szCs w:val="20"/>
          <w:highlight w:val="yellow"/>
          <w:lang w:val="fr-CA"/>
        </w:rPr>
        <w:t>suspendue</w:t>
      </w:r>
      <w:r w:rsidRPr="008D238A">
        <w:rPr>
          <w:rFonts w:ascii="Arial" w:hAnsi="Arial"/>
          <w:sz w:val="20"/>
          <w:szCs w:val="20"/>
          <w:highlight w:val="yellow"/>
          <w:lang w:val="fr-CA"/>
        </w:rPr>
        <w:t>]</w:t>
      </w:r>
      <w:r w:rsidRPr="008D238A">
        <w:rPr>
          <w:rFonts w:ascii="Arial" w:hAnsi="Arial"/>
          <w:sz w:val="20"/>
          <w:szCs w:val="20"/>
          <w:lang w:val="fr-CA"/>
        </w:rPr>
        <w:t xml:space="preserve"> </w:t>
      </w:r>
      <w:r w:rsidR="00DD746F">
        <w:rPr>
          <w:rFonts w:ascii="Arial" w:hAnsi="Arial"/>
          <w:sz w:val="20"/>
          <w:szCs w:val="20"/>
          <w:lang w:val="fr-CA"/>
        </w:rPr>
        <w:t xml:space="preserve">de </w:t>
      </w:r>
      <w:r w:rsidRPr="008D238A">
        <w:rPr>
          <w:rFonts w:ascii="Arial" w:hAnsi="Arial"/>
          <w:sz w:val="20"/>
          <w:szCs w:val="20"/>
          <w:highlight w:val="yellow"/>
          <w:lang w:val="fr-CA"/>
        </w:rPr>
        <w:t>[</w:t>
      </w:r>
      <w:r w:rsidR="00DD746F" w:rsidRPr="00311FB3">
        <w:rPr>
          <w:rFonts w:ascii="Arial" w:hAnsi="Arial"/>
          <w:i/>
          <w:sz w:val="20"/>
          <w:szCs w:val="20"/>
          <w:highlight w:val="yellow"/>
          <w:lang w:val="fr-CA"/>
        </w:rPr>
        <w:t>nom de l’école</w:t>
      </w:r>
      <w:r w:rsidRPr="00DD746F">
        <w:rPr>
          <w:rFonts w:ascii="Arial" w:hAnsi="Arial"/>
          <w:sz w:val="20"/>
          <w:szCs w:val="20"/>
          <w:highlight w:val="yellow"/>
          <w:lang w:val="fr-CA"/>
        </w:rPr>
        <w:t>]</w:t>
      </w:r>
      <w:r w:rsidRPr="008D238A">
        <w:rPr>
          <w:rFonts w:ascii="Arial" w:hAnsi="Arial"/>
          <w:sz w:val="20"/>
          <w:szCs w:val="20"/>
          <w:lang w:val="fr-CA"/>
        </w:rPr>
        <w:t xml:space="preserve"> </w:t>
      </w:r>
      <w:r w:rsidR="00DD746F">
        <w:rPr>
          <w:rFonts w:ascii="Arial" w:hAnsi="Arial"/>
          <w:sz w:val="20"/>
          <w:szCs w:val="20"/>
          <w:lang w:val="fr-CA"/>
        </w:rPr>
        <w:t xml:space="preserve">et de toutes les activités parascolaires du </w:t>
      </w:r>
      <w:r w:rsidRPr="008D238A">
        <w:rPr>
          <w:rFonts w:ascii="Arial" w:hAnsi="Arial"/>
          <w:sz w:val="20"/>
          <w:szCs w:val="20"/>
          <w:highlight w:val="yellow"/>
          <w:lang w:val="fr-CA"/>
        </w:rPr>
        <w:t>[</w:t>
      </w:r>
      <w:r w:rsidR="00DD746F" w:rsidRPr="00311FB3">
        <w:rPr>
          <w:rFonts w:ascii="Arial" w:hAnsi="Arial"/>
          <w:i/>
          <w:sz w:val="20"/>
          <w:szCs w:val="20"/>
          <w:highlight w:val="yellow"/>
          <w:lang w:val="fr-CA"/>
        </w:rPr>
        <w:t>date d’entrée en vigueur de la suspension</w:t>
      </w:r>
      <w:r w:rsidRPr="00DD746F">
        <w:rPr>
          <w:rFonts w:ascii="Arial" w:hAnsi="Arial"/>
          <w:sz w:val="20"/>
          <w:szCs w:val="20"/>
          <w:highlight w:val="yellow"/>
          <w:lang w:val="fr-CA"/>
        </w:rPr>
        <w:t>]</w:t>
      </w:r>
      <w:r w:rsidRPr="008D238A">
        <w:rPr>
          <w:rFonts w:ascii="Arial" w:hAnsi="Arial"/>
          <w:sz w:val="20"/>
          <w:szCs w:val="20"/>
          <w:lang w:val="fr-CA"/>
        </w:rPr>
        <w:t xml:space="preserve"> </w:t>
      </w:r>
      <w:r w:rsidR="00DD746F">
        <w:rPr>
          <w:rFonts w:ascii="Arial" w:hAnsi="Arial"/>
          <w:sz w:val="20"/>
          <w:szCs w:val="20"/>
          <w:lang w:val="fr-CA"/>
        </w:rPr>
        <w:t>au</w:t>
      </w:r>
      <w:r w:rsidRPr="008D238A">
        <w:rPr>
          <w:rFonts w:ascii="Arial" w:hAnsi="Arial"/>
          <w:sz w:val="20"/>
          <w:szCs w:val="20"/>
          <w:lang w:val="fr-CA"/>
        </w:rPr>
        <w:t xml:space="preserve"> </w:t>
      </w:r>
      <w:r w:rsidRPr="00DD746F">
        <w:rPr>
          <w:rFonts w:ascii="Arial" w:hAnsi="Arial"/>
          <w:sz w:val="20"/>
          <w:szCs w:val="20"/>
          <w:highlight w:val="yellow"/>
          <w:lang w:val="fr-CA"/>
        </w:rPr>
        <w:t>[</w:t>
      </w:r>
      <w:r w:rsidR="00DD746F" w:rsidRPr="00311FB3">
        <w:rPr>
          <w:rFonts w:ascii="Arial" w:hAnsi="Arial"/>
          <w:i/>
          <w:sz w:val="20"/>
          <w:szCs w:val="20"/>
          <w:highlight w:val="yellow"/>
          <w:lang w:val="fr-CA"/>
        </w:rPr>
        <w:t>dernier jour de la s</w:t>
      </w:r>
      <w:r w:rsidRPr="00311FB3">
        <w:rPr>
          <w:rFonts w:ascii="Arial" w:hAnsi="Arial"/>
          <w:i/>
          <w:sz w:val="20"/>
          <w:szCs w:val="20"/>
          <w:highlight w:val="yellow"/>
          <w:lang w:val="fr-CA"/>
        </w:rPr>
        <w:t>uspension</w:t>
      </w:r>
      <w:r w:rsidRPr="00DD746F">
        <w:rPr>
          <w:rFonts w:ascii="Arial" w:hAnsi="Arial"/>
          <w:sz w:val="20"/>
          <w:szCs w:val="20"/>
          <w:highlight w:val="yellow"/>
          <w:lang w:val="fr-CA"/>
        </w:rPr>
        <w:t>]</w:t>
      </w:r>
      <w:r w:rsidRPr="008D238A">
        <w:rPr>
          <w:rFonts w:ascii="Arial" w:hAnsi="Arial"/>
          <w:sz w:val="20"/>
          <w:szCs w:val="20"/>
          <w:lang w:val="fr-CA"/>
        </w:rPr>
        <w:t xml:space="preserve"> inclusive</w:t>
      </w:r>
      <w:r w:rsidR="00DD746F">
        <w:rPr>
          <w:rFonts w:ascii="Arial" w:hAnsi="Arial"/>
          <w:sz w:val="20"/>
          <w:szCs w:val="20"/>
          <w:lang w:val="fr-CA"/>
        </w:rPr>
        <w:t>ment</w:t>
      </w:r>
      <w:r w:rsidRPr="008D238A">
        <w:rPr>
          <w:rFonts w:ascii="Arial" w:hAnsi="Arial"/>
          <w:sz w:val="20"/>
          <w:szCs w:val="20"/>
          <w:lang w:val="fr-CA"/>
        </w:rPr>
        <w:t xml:space="preserve">, </w:t>
      </w:r>
      <w:r w:rsidR="00DD746F">
        <w:rPr>
          <w:rFonts w:ascii="Arial" w:hAnsi="Arial"/>
          <w:sz w:val="20"/>
          <w:szCs w:val="20"/>
          <w:lang w:val="fr-CA"/>
        </w:rPr>
        <w:t>soit pour</w:t>
      </w:r>
      <w:r w:rsidRPr="008D238A">
        <w:rPr>
          <w:rFonts w:ascii="Arial" w:hAnsi="Arial"/>
          <w:sz w:val="20"/>
          <w:szCs w:val="20"/>
          <w:lang w:val="fr-CA"/>
        </w:rPr>
        <w:t xml:space="preserve"> </w:t>
      </w:r>
      <w:r w:rsidRPr="00DD746F">
        <w:rPr>
          <w:rFonts w:ascii="Arial" w:hAnsi="Arial"/>
          <w:sz w:val="20"/>
          <w:szCs w:val="20"/>
          <w:highlight w:val="yellow"/>
          <w:lang w:val="fr-CA"/>
        </w:rPr>
        <w:t>[</w:t>
      </w:r>
      <w:r w:rsidRPr="00CA7FBD">
        <w:rPr>
          <w:rFonts w:ascii="Arial" w:hAnsi="Arial"/>
          <w:i/>
          <w:sz w:val="20"/>
          <w:szCs w:val="20"/>
          <w:highlight w:val="yellow"/>
          <w:lang w:val="fr-CA"/>
        </w:rPr>
        <w:t>n</w:t>
      </w:r>
      <w:r w:rsidR="00DD746F" w:rsidRPr="00CA7FBD">
        <w:rPr>
          <w:rFonts w:ascii="Arial" w:hAnsi="Arial"/>
          <w:i/>
          <w:sz w:val="20"/>
          <w:szCs w:val="20"/>
          <w:highlight w:val="yellow"/>
          <w:lang w:val="fr-CA"/>
        </w:rPr>
        <w:t>ombre</w:t>
      </w:r>
      <w:r w:rsidRPr="00DD746F">
        <w:rPr>
          <w:rFonts w:ascii="Arial" w:hAnsi="Arial"/>
          <w:sz w:val="20"/>
          <w:szCs w:val="20"/>
          <w:highlight w:val="yellow"/>
          <w:lang w:val="fr-CA"/>
        </w:rPr>
        <w:t>]</w:t>
      </w:r>
      <w:r w:rsidRPr="008D238A">
        <w:rPr>
          <w:rFonts w:ascii="Arial" w:hAnsi="Arial"/>
          <w:sz w:val="20"/>
          <w:szCs w:val="20"/>
          <w:lang w:val="fr-CA"/>
        </w:rPr>
        <w:t xml:space="preserve"> </w:t>
      </w:r>
      <w:r w:rsidR="00DD746F">
        <w:rPr>
          <w:rFonts w:ascii="Arial" w:hAnsi="Arial"/>
          <w:sz w:val="20"/>
          <w:szCs w:val="20"/>
          <w:lang w:val="fr-CA"/>
        </w:rPr>
        <w:t>jours de classe.</w:t>
      </w:r>
      <w:r w:rsidRPr="008D238A">
        <w:rPr>
          <w:rFonts w:ascii="Arial" w:hAnsi="Arial"/>
          <w:sz w:val="20"/>
          <w:szCs w:val="20"/>
          <w:lang w:val="fr-CA"/>
        </w:rPr>
        <w:t xml:space="preserve"> </w:t>
      </w:r>
      <w:r w:rsidR="00DD746F">
        <w:rPr>
          <w:rFonts w:ascii="Arial" w:hAnsi="Arial"/>
          <w:sz w:val="20"/>
          <w:szCs w:val="20"/>
          <w:lang w:val="fr-CA"/>
        </w:rPr>
        <w:t xml:space="preserve">Cette </w:t>
      </w:r>
      <w:r w:rsidRPr="008D238A">
        <w:rPr>
          <w:rFonts w:ascii="Arial" w:hAnsi="Arial"/>
          <w:sz w:val="20"/>
          <w:szCs w:val="20"/>
          <w:lang w:val="fr-CA"/>
        </w:rPr>
        <w:t xml:space="preserve">suspension </w:t>
      </w:r>
      <w:r w:rsidR="00DD746F">
        <w:rPr>
          <w:rFonts w:ascii="Arial" w:hAnsi="Arial"/>
          <w:sz w:val="20"/>
          <w:szCs w:val="20"/>
          <w:lang w:val="fr-CA"/>
        </w:rPr>
        <w:t xml:space="preserve">s’applique à tous les bâtiments et terrains de l’école, aux autobus scolaires ainsi qu’aux cérémonies, </w:t>
      </w:r>
      <w:r w:rsidR="0024081C">
        <w:rPr>
          <w:rFonts w:ascii="Arial" w:hAnsi="Arial"/>
          <w:sz w:val="20"/>
          <w:szCs w:val="20"/>
          <w:lang w:val="fr-CA"/>
        </w:rPr>
        <w:t>activités et sorties scolaires.</w:t>
      </w:r>
      <w:r w:rsidRPr="008D238A">
        <w:rPr>
          <w:rFonts w:ascii="Arial" w:hAnsi="Arial"/>
          <w:sz w:val="20"/>
          <w:szCs w:val="20"/>
          <w:lang w:val="fr-CA"/>
        </w:rPr>
        <w:t xml:space="preserve"> </w:t>
      </w:r>
      <w:r w:rsidR="0024081C" w:rsidRPr="00DD746F">
        <w:rPr>
          <w:rFonts w:ascii="Arial" w:hAnsi="Arial"/>
          <w:sz w:val="20"/>
          <w:szCs w:val="20"/>
          <w:highlight w:val="yellow"/>
          <w:lang w:val="fr-CA"/>
        </w:rPr>
        <w:t xml:space="preserve">[Vous </w:t>
      </w:r>
      <w:r w:rsidR="0024081C">
        <w:rPr>
          <w:rFonts w:ascii="Arial" w:hAnsi="Arial"/>
          <w:sz w:val="20"/>
          <w:szCs w:val="20"/>
          <w:highlight w:val="yellow"/>
          <w:lang w:val="fr-CA"/>
        </w:rPr>
        <w:t xml:space="preserve">pourrez </w:t>
      </w:r>
      <w:r w:rsidR="0024081C" w:rsidRPr="00DD746F">
        <w:rPr>
          <w:rFonts w:ascii="Arial" w:hAnsi="Arial"/>
          <w:sz w:val="20"/>
          <w:szCs w:val="20"/>
          <w:highlight w:val="yellow"/>
          <w:lang w:val="fr-CA"/>
        </w:rPr>
        <w:t>/</w:t>
      </w:r>
      <w:r w:rsidR="0024081C">
        <w:rPr>
          <w:rFonts w:ascii="Arial" w:hAnsi="Arial"/>
          <w:sz w:val="20"/>
          <w:szCs w:val="20"/>
          <w:highlight w:val="yellow"/>
          <w:lang w:val="fr-CA"/>
        </w:rPr>
        <w:t xml:space="preserve"> </w:t>
      </w:r>
      <w:r w:rsidR="00837663">
        <w:rPr>
          <w:rFonts w:ascii="Arial" w:hAnsi="Arial"/>
          <w:sz w:val="20"/>
          <w:szCs w:val="20"/>
          <w:highlight w:val="yellow"/>
          <w:lang w:val="fr-CA"/>
        </w:rPr>
        <w:t>(</w:t>
      </w:r>
      <w:r w:rsidR="0024081C" w:rsidRPr="00311FB3">
        <w:rPr>
          <w:rFonts w:ascii="Arial" w:hAnsi="Arial"/>
          <w:i/>
          <w:sz w:val="20"/>
          <w:szCs w:val="20"/>
          <w:highlight w:val="yellow"/>
          <w:lang w:val="fr-CA"/>
        </w:rPr>
        <w:t>nom de l’élève</w:t>
      </w:r>
      <w:r w:rsidR="00837663">
        <w:rPr>
          <w:rFonts w:ascii="Arial" w:hAnsi="Arial"/>
          <w:sz w:val="20"/>
          <w:szCs w:val="20"/>
          <w:highlight w:val="yellow"/>
          <w:lang w:val="fr-CA"/>
        </w:rPr>
        <w:t>)</w:t>
      </w:r>
      <w:r w:rsidR="0024081C" w:rsidRPr="00DD746F">
        <w:rPr>
          <w:rFonts w:ascii="Arial" w:hAnsi="Arial"/>
          <w:sz w:val="20"/>
          <w:szCs w:val="20"/>
          <w:highlight w:val="yellow"/>
          <w:lang w:val="fr-CA"/>
        </w:rPr>
        <w:t xml:space="preserve"> </w:t>
      </w:r>
      <w:r w:rsidR="0024081C">
        <w:rPr>
          <w:rFonts w:ascii="Arial" w:hAnsi="Arial"/>
          <w:sz w:val="20"/>
          <w:szCs w:val="20"/>
          <w:highlight w:val="yellow"/>
          <w:lang w:val="fr-CA"/>
        </w:rPr>
        <w:t>pourra</w:t>
      </w:r>
      <w:r w:rsidR="0024081C" w:rsidRPr="00DD746F">
        <w:rPr>
          <w:rFonts w:ascii="Arial" w:hAnsi="Arial"/>
          <w:sz w:val="20"/>
          <w:szCs w:val="20"/>
          <w:highlight w:val="yellow"/>
          <w:lang w:val="fr-CA"/>
        </w:rPr>
        <w:t>]</w:t>
      </w:r>
      <w:r w:rsidR="0024081C" w:rsidRPr="008D238A">
        <w:rPr>
          <w:rFonts w:ascii="Arial" w:hAnsi="Arial"/>
          <w:sz w:val="20"/>
          <w:szCs w:val="20"/>
          <w:lang w:val="fr-CA"/>
        </w:rPr>
        <w:t xml:space="preserve"> </w:t>
      </w:r>
      <w:r w:rsidR="0024081C">
        <w:rPr>
          <w:rFonts w:ascii="Arial" w:hAnsi="Arial"/>
          <w:sz w:val="20"/>
          <w:szCs w:val="20"/>
          <w:lang w:val="fr-CA"/>
        </w:rPr>
        <w:t>revenir à l’école le</w:t>
      </w:r>
      <w:r w:rsidRPr="008D238A">
        <w:rPr>
          <w:rFonts w:ascii="Arial" w:hAnsi="Arial"/>
          <w:sz w:val="20"/>
          <w:szCs w:val="20"/>
          <w:lang w:val="fr-CA"/>
        </w:rPr>
        <w:t xml:space="preserve"> </w:t>
      </w:r>
      <w:r w:rsidRPr="008D238A">
        <w:rPr>
          <w:rFonts w:ascii="Arial" w:hAnsi="Arial"/>
          <w:sz w:val="20"/>
          <w:szCs w:val="20"/>
          <w:highlight w:val="yellow"/>
          <w:lang w:val="fr-CA"/>
        </w:rPr>
        <w:t>[</w:t>
      </w:r>
      <w:r w:rsidR="0024081C" w:rsidRPr="00311FB3">
        <w:rPr>
          <w:rFonts w:ascii="Arial" w:hAnsi="Arial"/>
          <w:i/>
          <w:sz w:val="20"/>
          <w:szCs w:val="20"/>
          <w:highlight w:val="yellow"/>
          <w:lang w:val="fr-CA"/>
        </w:rPr>
        <w:t>d</w:t>
      </w:r>
      <w:r w:rsidRPr="00311FB3">
        <w:rPr>
          <w:rFonts w:ascii="Arial" w:hAnsi="Arial"/>
          <w:i/>
          <w:sz w:val="20"/>
          <w:szCs w:val="20"/>
          <w:highlight w:val="yellow"/>
          <w:lang w:val="fr-CA"/>
        </w:rPr>
        <w:t>ate</w:t>
      </w:r>
      <w:r w:rsidRPr="0024081C">
        <w:rPr>
          <w:rFonts w:ascii="Arial" w:hAnsi="Arial"/>
          <w:sz w:val="20"/>
          <w:szCs w:val="20"/>
          <w:highlight w:val="yellow"/>
          <w:lang w:val="fr-CA"/>
        </w:rPr>
        <w:t>]</w:t>
      </w:r>
      <w:r w:rsidRPr="008D238A">
        <w:rPr>
          <w:rFonts w:ascii="Arial" w:hAnsi="Arial"/>
          <w:sz w:val="20"/>
          <w:szCs w:val="20"/>
          <w:lang w:val="fr-CA"/>
        </w:rPr>
        <w:t xml:space="preserve"> </w:t>
      </w:r>
      <w:r w:rsidR="0024081C">
        <w:rPr>
          <w:rFonts w:ascii="Arial" w:hAnsi="Arial"/>
          <w:sz w:val="20"/>
          <w:szCs w:val="20"/>
          <w:lang w:val="fr-CA"/>
        </w:rPr>
        <w:t>à</w:t>
      </w:r>
      <w:r w:rsidRPr="008D238A">
        <w:rPr>
          <w:rFonts w:ascii="Arial" w:hAnsi="Arial"/>
          <w:sz w:val="20"/>
          <w:szCs w:val="20"/>
          <w:lang w:val="fr-CA"/>
        </w:rPr>
        <w:t xml:space="preserve"> </w:t>
      </w:r>
      <w:r w:rsidRPr="008D238A">
        <w:rPr>
          <w:rFonts w:ascii="Arial" w:hAnsi="Arial"/>
          <w:sz w:val="20"/>
          <w:szCs w:val="20"/>
          <w:highlight w:val="yellow"/>
          <w:lang w:val="fr-CA"/>
        </w:rPr>
        <w:t>[</w:t>
      </w:r>
      <w:r w:rsidR="0024081C" w:rsidRPr="00311FB3">
        <w:rPr>
          <w:rFonts w:ascii="Arial" w:hAnsi="Arial"/>
          <w:i/>
          <w:sz w:val="20"/>
          <w:szCs w:val="20"/>
          <w:highlight w:val="yellow"/>
          <w:lang w:val="fr-CA"/>
        </w:rPr>
        <w:t>heure</w:t>
      </w:r>
      <w:r w:rsidRPr="0024081C">
        <w:rPr>
          <w:rFonts w:ascii="Arial" w:hAnsi="Arial"/>
          <w:sz w:val="20"/>
          <w:szCs w:val="20"/>
          <w:highlight w:val="yellow"/>
          <w:lang w:val="fr-CA"/>
        </w:rPr>
        <w:t>]</w:t>
      </w:r>
      <w:r w:rsidRPr="008D238A">
        <w:rPr>
          <w:rFonts w:ascii="Arial" w:hAnsi="Arial"/>
          <w:sz w:val="20"/>
          <w:szCs w:val="20"/>
          <w:lang w:val="fr-CA"/>
        </w:rPr>
        <w:t xml:space="preserve">. </w:t>
      </w:r>
      <w:r w:rsidR="0024081C" w:rsidRPr="00DD746F">
        <w:rPr>
          <w:rFonts w:ascii="Arial" w:hAnsi="Arial"/>
          <w:sz w:val="20"/>
          <w:szCs w:val="20"/>
          <w:highlight w:val="yellow"/>
          <w:lang w:val="fr-CA"/>
        </w:rPr>
        <w:t xml:space="preserve">[Vous </w:t>
      </w:r>
      <w:r w:rsidR="0024081C">
        <w:rPr>
          <w:rFonts w:ascii="Arial" w:hAnsi="Arial"/>
          <w:sz w:val="20"/>
          <w:szCs w:val="20"/>
          <w:highlight w:val="yellow"/>
          <w:lang w:val="fr-CA"/>
        </w:rPr>
        <w:t xml:space="preserve">devrez </w:t>
      </w:r>
      <w:r w:rsidR="00CA7FBD">
        <w:rPr>
          <w:rFonts w:ascii="Arial" w:hAnsi="Arial"/>
          <w:sz w:val="20"/>
          <w:szCs w:val="20"/>
          <w:highlight w:val="yellow"/>
          <w:lang w:val="fr-CA"/>
        </w:rPr>
        <w:t xml:space="preserve">vous </w:t>
      </w:r>
      <w:r w:rsidR="0024081C" w:rsidRPr="00DD746F">
        <w:rPr>
          <w:rFonts w:ascii="Arial" w:hAnsi="Arial"/>
          <w:sz w:val="20"/>
          <w:szCs w:val="20"/>
          <w:highlight w:val="yellow"/>
          <w:lang w:val="fr-CA"/>
        </w:rPr>
        <w:t>/</w:t>
      </w:r>
      <w:r w:rsidR="0024081C">
        <w:rPr>
          <w:rFonts w:ascii="Arial" w:hAnsi="Arial"/>
          <w:sz w:val="20"/>
          <w:szCs w:val="20"/>
          <w:highlight w:val="yellow"/>
          <w:lang w:val="fr-CA"/>
        </w:rPr>
        <w:t xml:space="preserve"> </w:t>
      </w:r>
      <w:r w:rsidR="00837663">
        <w:rPr>
          <w:rFonts w:ascii="Arial" w:hAnsi="Arial"/>
          <w:sz w:val="20"/>
          <w:szCs w:val="20"/>
          <w:highlight w:val="yellow"/>
          <w:lang w:val="fr-CA"/>
        </w:rPr>
        <w:t>(</w:t>
      </w:r>
      <w:r w:rsidR="0024081C" w:rsidRPr="00311FB3">
        <w:rPr>
          <w:rFonts w:ascii="Arial" w:hAnsi="Arial"/>
          <w:i/>
          <w:sz w:val="20"/>
          <w:szCs w:val="20"/>
          <w:highlight w:val="yellow"/>
          <w:lang w:val="fr-CA"/>
        </w:rPr>
        <w:t>nom de l’élève</w:t>
      </w:r>
      <w:r w:rsidR="00837663">
        <w:rPr>
          <w:rFonts w:ascii="Arial" w:hAnsi="Arial"/>
          <w:sz w:val="20"/>
          <w:szCs w:val="20"/>
          <w:highlight w:val="yellow"/>
          <w:lang w:val="fr-CA"/>
        </w:rPr>
        <w:t>)</w:t>
      </w:r>
      <w:r w:rsidR="0024081C" w:rsidRPr="00DD746F">
        <w:rPr>
          <w:rFonts w:ascii="Arial" w:hAnsi="Arial"/>
          <w:sz w:val="20"/>
          <w:szCs w:val="20"/>
          <w:highlight w:val="yellow"/>
          <w:lang w:val="fr-CA"/>
        </w:rPr>
        <w:t xml:space="preserve"> </w:t>
      </w:r>
      <w:r w:rsidR="0024081C">
        <w:rPr>
          <w:rFonts w:ascii="Arial" w:hAnsi="Arial"/>
          <w:sz w:val="20"/>
          <w:szCs w:val="20"/>
          <w:highlight w:val="yellow"/>
          <w:lang w:val="fr-CA"/>
        </w:rPr>
        <w:t>devra</w:t>
      </w:r>
      <w:r w:rsidR="00CA7FBD">
        <w:rPr>
          <w:rFonts w:ascii="Arial" w:hAnsi="Arial"/>
          <w:sz w:val="20"/>
          <w:szCs w:val="20"/>
          <w:highlight w:val="yellow"/>
          <w:lang w:val="fr-CA"/>
        </w:rPr>
        <w:t xml:space="preserve"> se</w:t>
      </w:r>
      <w:r w:rsidR="0024081C" w:rsidRPr="0024081C">
        <w:rPr>
          <w:rFonts w:ascii="Arial" w:hAnsi="Arial"/>
          <w:sz w:val="20"/>
          <w:szCs w:val="20"/>
          <w:highlight w:val="yellow"/>
          <w:lang w:val="fr-CA"/>
        </w:rPr>
        <w:t>]</w:t>
      </w:r>
      <w:r w:rsidR="0024081C" w:rsidRPr="008D238A">
        <w:rPr>
          <w:rFonts w:ascii="Arial" w:hAnsi="Arial"/>
          <w:sz w:val="20"/>
          <w:szCs w:val="20"/>
          <w:lang w:val="fr-CA"/>
        </w:rPr>
        <w:t xml:space="preserve"> </w:t>
      </w:r>
      <w:r w:rsidR="0024081C">
        <w:rPr>
          <w:rFonts w:ascii="Arial" w:hAnsi="Arial"/>
          <w:sz w:val="20"/>
          <w:szCs w:val="20"/>
          <w:lang w:val="fr-CA"/>
        </w:rPr>
        <w:t>présenter au bureau avant d</w:t>
      </w:r>
      <w:r w:rsidR="00CA7FBD">
        <w:rPr>
          <w:rFonts w:ascii="Arial" w:hAnsi="Arial"/>
          <w:sz w:val="20"/>
          <w:szCs w:val="20"/>
          <w:lang w:val="fr-CA"/>
        </w:rPr>
        <w:t>e r</w:t>
      </w:r>
      <w:r w:rsidR="0024081C">
        <w:rPr>
          <w:rFonts w:ascii="Arial" w:hAnsi="Arial"/>
          <w:sz w:val="20"/>
          <w:szCs w:val="20"/>
          <w:lang w:val="fr-CA"/>
        </w:rPr>
        <w:t>entrer en classe.</w:t>
      </w:r>
    </w:p>
    <w:p w:rsidR="00E349F7" w:rsidRPr="008D238A" w:rsidRDefault="0024081C" w:rsidP="00410280">
      <w:pPr>
        <w:spacing w:after="180"/>
        <w:jc w:val="left"/>
        <w:rPr>
          <w:rFonts w:ascii="Arial" w:hAnsi="Arial"/>
          <w:sz w:val="20"/>
          <w:szCs w:val="20"/>
          <w:lang w:val="fr-CA"/>
        </w:rPr>
      </w:pPr>
      <w:r>
        <w:rPr>
          <w:rFonts w:ascii="Arial" w:hAnsi="Arial"/>
          <w:sz w:val="20"/>
          <w:szCs w:val="20"/>
          <w:lang w:val="fr-CA"/>
        </w:rPr>
        <w:t xml:space="preserve">Cette </w:t>
      </w:r>
      <w:r w:rsidR="00E349F7" w:rsidRPr="008D238A">
        <w:rPr>
          <w:rFonts w:ascii="Arial" w:hAnsi="Arial"/>
          <w:sz w:val="20"/>
          <w:szCs w:val="20"/>
          <w:lang w:val="fr-CA"/>
        </w:rPr>
        <w:t xml:space="preserve">suspension </w:t>
      </w:r>
      <w:r>
        <w:rPr>
          <w:rFonts w:ascii="Arial" w:hAnsi="Arial"/>
          <w:sz w:val="20"/>
          <w:szCs w:val="20"/>
          <w:lang w:val="fr-CA"/>
        </w:rPr>
        <w:t xml:space="preserve">est imposée en vertu de la </w:t>
      </w:r>
      <w:r w:rsidRPr="0024081C">
        <w:rPr>
          <w:rFonts w:ascii="Arial" w:hAnsi="Arial"/>
          <w:i/>
          <w:sz w:val="20"/>
          <w:szCs w:val="20"/>
          <w:lang w:val="fr-CA"/>
        </w:rPr>
        <w:t>Loi sur l’éducation</w:t>
      </w:r>
      <w:r>
        <w:rPr>
          <w:rFonts w:ascii="Arial" w:hAnsi="Arial"/>
          <w:sz w:val="20"/>
          <w:szCs w:val="20"/>
          <w:lang w:val="fr-CA"/>
        </w:rPr>
        <w:t>, de la politique du Conseil sur la sécurité dans les écoles et du code de conduite de</w:t>
      </w:r>
      <w:r w:rsidR="00E349F7" w:rsidRPr="008D238A">
        <w:rPr>
          <w:rFonts w:ascii="Arial" w:hAnsi="Arial"/>
          <w:sz w:val="20"/>
          <w:szCs w:val="20"/>
          <w:lang w:val="fr-CA"/>
        </w:rPr>
        <w:t xml:space="preserve"> </w:t>
      </w:r>
      <w:r w:rsidR="00E349F7" w:rsidRPr="008D238A">
        <w:rPr>
          <w:rFonts w:ascii="Arial" w:hAnsi="Arial"/>
          <w:sz w:val="20"/>
          <w:szCs w:val="20"/>
          <w:highlight w:val="yellow"/>
          <w:lang w:val="fr-CA"/>
        </w:rPr>
        <w:t>[</w:t>
      </w:r>
      <w:r w:rsidRPr="00311FB3">
        <w:rPr>
          <w:rFonts w:ascii="Arial" w:hAnsi="Arial"/>
          <w:i/>
          <w:sz w:val="20"/>
          <w:szCs w:val="20"/>
          <w:highlight w:val="yellow"/>
          <w:lang w:val="fr-CA"/>
        </w:rPr>
        <w:t>nom de l’école</w:t>
      </w:r>
      <w:r w:rsidR="00E349F7" w:rsidRPr="0024081C">
        <w:rPr>
          <w:rFonts w:ascii="Arial" w:hAnsi="Arial"/>
          <w:sz w:val="20"/>
          <w:szCs w:val="20"/>
          <w:highlight w:val="yellow"/>
          <w:lang w:val="fr-CA"/>
        </w:rPr>
        <w:t>]</w:t>
      </w:r>
      <w:r>
        <w:rPr>
          <w:rFonts w:ascii="Arial" w:hAnsi="Arial"/>
          <w:sz w:val="20"/>
          <w:szCs w:val="20"/>
          <w:lang w:val="fr-CA"/>
        </w:rPr>
        <w:t>.</w:t>
      </w:r>
    </w:p>
    <w:p w:rsidR="00E349F7" w:rsidRPr="008D238A" w:rsidRDefault="0024081C" w:rsidP="00410280">
      <w:pPr>
        <w:spacing w:after="180"/>
        <w:jc w:val="left"/>
        <w:rPr>
          <w:rFonts w:ascii="Arial" w:hAnsi="Arial"/>
          <w:sz w:val="20"/>
          <w:szCs w:val="20"/>
          <w:lang w:val="fr-CA"/>
        </w:rPr>
      </w:pPr>
      <w:r>
        <w:rPr>
          <w:rFonts w:ascii="Arial" w:hAnsi="Arial"/>
          <w:sz w:val="20"/>
          <w:szCs w:val="20"/>
          <w:lang w:val="fr-CA"/>
        </w:rPr>
        <w:t xml:space="preserve">Le motif de la suspension est </w:t>
      </w:r>
      <w:r w:rsidR="00E349F7" w:rsidRPr="008D238A">
        <w:rPr>
          <w:rFonts w:ascii="Arial" w:hAnsi="Arial"/>
          <w:sz w:val="20"/>
          <w:szCs w:val="20"/>
          <w:highlight w:val="yellow"/>
          <w:lang w:val="fr-CA"/>
        </w:rPr>
        <w:t>[</w:t>
      </w:r>
      <w:r w:rsidRPr="00311FB3">
        <w:rPr>
          <w:rFonts w:ascii="Arial" w:hAnsi="Arial"/>
          <w:i/>
          <w:sz w:val="20"/>
          <w:szCs w:val="20"/>
          <w:highlight w:val="yellow"/>
          <w:lang w:val="fr-CA"/>
        </w:rPr>
        <w:t>indiquer le motif qui s’applique</w:t>
      </w:r>
      <w:r w:rsidR="00E349F7" w:rsidRPr="0024081C">
        <w:rPr>
          <w:rFonts w:ascii="Arial" w:hAnsi="Arial"/>
          <w:sz w:val="20"/>
          <w:szCs w:val="20"/>
          <w:highlight w:val="yellow"/>
          <w:lang w:val="fr-CA"/>
        </w:rPr>
        <w:t>]</w:t>
      </w:r>
      <w:r w:rsidR="00E349F7" w:rsidRPr="008D238A">
        <w:rPr>
          <w:rFonts w:ascii="Arial" w:hAnsi="Arial"/>
          <w:sz w:val="20"/>
          <w:szCs w:val="20"/>
          <w:lang w:val="fr-CA"/>
        </w:rPr>
        <w:t xml:space="preserve">. </w:t>
      </w:r>
      <w:r>
        <w:rPr>
          <w:rFonts w:ascii="Arial" w:hAnsi="Arial"/>
          <w:sz w:val="20"/>
          <w:szCs w:val="20"/>
          <w:lang w:val="fr-CA"/>
        </w:rPr>
        <w:t xml:space="preserve">Plus précisément, d’après mes constatations, </w:t>
      </w:r>
      <w:r w:rsidR="00E349F7" w:rsidRPr="008D238A">
        <w:rPr>
          <w:rFonts w:ascii="Arial" w:hAnsi="Arial"/>
          <w:sz w:val="20"/>
          <w:szCs w:val="20"/>
          <w:highlight w:val="yellow"/>
          <w:lang w:val="fr-CA"/>
        </w:rPr>
        <w:t>[</w:t>
      </w:r>
      <w:r w:rsidR="00837663">
        <w:rPr>
          <w:rFonts w:ascii="Arial" w:hAnsi="Arial"/>
          <w:sz w:val="20"/>
          <w:szCs w:val="20"/>
          <w:highlight w:val="yellow"/>
          <w:lang w:val="fr-CA"/>
        </w:rPr>
        <w:t xml:space="preserve">vous </w:t>
      </w:r>
      <w:r w:rsidR="00E349F7" w:rsidRPr="008D238A">
        <w:rPr>
          <w:rFonts w:ascii="Arial" w:hAnsi="Arial"/>
          <w:sz w:val="20"/>
          <w:szCs w:val="20"/>
          <w:highlight w:val="yellow"/>
          <w:lang w:val="fr-CA"/>
        </w:rPr>
        <w:t>/</w:t>
      </w:r>
      <w:r w:rsidR="00837663">
        <w:rPr>
          <w:rFonts w:ascii="Arial" w:hAnsi="Arial"/>
          <w:sz w:val="20"/>
          <w:szCs w:val="20"/>
          <w:highlight w:val="yellow"/>
          <w:lang w:val="fr-CA"/>
        </w:rPr>
        <w:t xml:space="preserve"> </w:t>
      </w:r>
      <w:r w:rsidR="00311FB3">
        <w:rPr>
          <w:rFonts w:ascii="Arial" w:hAnsi="Arial"/>
          <w:sz w:val="20"/>
          <w:szCs w:val="20"/>
          <w:highlight w:val="yellow"/>
          <w:lang w:val="fr-CA"/>
        </w:rPr>
        <w:t>(</w:t>
      </w:r>
      <w:r w:rsidR="00837663" w:rsidRPr="00311FB3">
        <w:rPr>
          <w:rFonts w:ascii="Arial" w:hAnsi="Arial"/>
          <w:i/>
          <w:sz w:val="20"/>
          <w:szCs w:val="20"/>
          <w:highlight w:val="yellow"/>
          <w:lang w:val="fr-CA"/>
        </w:rPr>
        <w:t>nom de l’élève</w:t>
      </w:r>
      <w:r w:rsidR="00311FB3">
        <w:rPr>
          <w:rFonts w:ascii="Arial" w:hAnsi="Arial"/>
          <w:sz w:val="20"/>
          <w:szCs w:val="20"/>
          <w:highlight w:val="yellow"/>
          <w:lang w:val="fr-CA"/>
        </w:rPr>
        <w:t>)</w:t>
      </w:r>
      <w:r w:rsidR="00E349F7" w:rsidRPr="00837663">
        <w:rPr>
          <w:rFonts w:ascii="Arial" w:hAnsi="Arial"/>
          <w:sz w:val="20"/>
          <w:szCs w:val="20"/>
          <w:highlight w:val="yellow"/>
          <w:lang w:val="fr-CA"/>
        </w:rPr>
        <w:t>]</w:t>
      </w:r>
      <w:r w:rsidR="00E349F7" w:rsidRPr="008D238A">
        <w:rPr>
          <w:rFonts w:ascii="Arial" w:hAnsi="Arial"/>
          <w:sz w:val="20"/>
          <w:szCs w:val="20"/>
          <w:lang w:val="fr-CA"/>
        </w:rPr>
        <w:t xml:space="preserve"> </w:t>
      </w:r>
      <w:r w:rsidR="00E349F7" w:rsidRPr="00837663">
        <w:rPr>
          <w:rFonts w:ascii="Arial" w:hAnsi="Arial"/>
          <w:sz w:val="20"/>
          <w:szCs w:val="20"/>
          <w:highlight w:val="yellow"/>
          <w:lang w:val="fr-CA"/>
        </w:rPr>
        <w:t>[</w:t>
      </w:r>
      <w:r w:rsidR="00E349F7" w:rsidRPr="00311FB3">
        <w:rPr>
          <w:rFonts w:ascii="Arial" w:hAnsi="Arial"/>
          <w:i/>
          <w:sz w:val="20"/>
          <w:szCs w:val="20"/>
          <w:highlight w:val="yellow"/>
          <w:lang w:val="fr-CA"/>
        </w:rPr>
        <w:t>d</w:t>
      </w:r>
      <w:r w:rsidR="00837663" w:rsidRPr="00311FB3">
        <w:rPr>
          <w:rFonts w:ascii="Arial" w:hAnsi="Arial"/>
          <w:i/>
          <w:sz w:val="20"/>
          <w:szCs w:val="20"/>
          <w:highlight w:val="yellow"/>
          <w:lang w:val="fr-CA"/>
        </w:rPr>
        <w:t>écrire les détails de l’</w:t>
      </w:r>
      <w:r w:rsidR="00E349F7" w:rsidRPr="00311FB3">
        <w:rPr>
          <w:rFonts w:ascii="Arial" w:hAnsi="Arial"/>
          <w:i/>
          <w:sz w:val="20"/>
          <w:szCs w:val="20"/>
          <w:highlight w:val="yellow"/>
          <w:lang w:val="fr-CA"/>
        </w:rPr>
        <w:t>incident</w:t>
      </w:r>
      <w:r w:rsidR="00E349F7" w:rsidRPr="00837663">
        <w:rPr>
          <w:rFonts w:ascii="Arial" w:hAnsi="Arial"/>
          <w:sz w:val="20"/>
          <w:szCs w:val="20"/>
          <w:highlight w:val="yellow"/>
          <w:lang w:val="fr-CA"/>
        </w:rPr>
        <w:t>]</w:t>
      </w:r>
      <w:r w:rsidR="00E349F7" w:rsidRPr="008D238A">
        <w:rPr>
          <w:rFonts w:ascii="Arial" w:hAnsi="Arial"/>
          <w:sz w:val="20"/>
          <w:szCs w:val="20"/>
          <w:lang w:val="fr-CA"/>
        </w:rPr>
        <w:t>.</w:t>
      </w:r>
    </w:p>
    <w:p w:rsidR="00E349F7" w:rsidRPr="008D238A" w:rsidRDefault="00837663" w:rsidP="00410280">
      <w:pPr>
        <w:spacing w:after="180"/>
        <w:jc w:val="left"/>
        <w:rPr>
          <w:rFonts w:ascii="Arial" w:hAnsi="Arial"/>
          <w:sz w:val="20"/>
          <w:szCs w:val="20"/>
          <w:lang w:val="fr-CA"/>
        </w:rPr>
      </w:pPr>
      <w:r>
        <w:rPr>
          <w:rFonts w:ascii="Arial" w:hAnsi="Arial"/>
          <w:sz w:val="20"/>
          <w:szCs w:val="20"/>
          <w:lang w:val="fr-CA"/>
        </w:rPr>
        <w:t xml:space="preserve">Des travaux scolaires </w:t>
      </w:r>
      <w:r w:rsidR="00E349F7" w:rsidRPr="00837663">
        <w:rPr>
          <w:rFonts w:ascii="Arial" w:hAnsi="Arial"/>
          <w:sz w:val="20"/>
          <w:szCs w:val="20"/>
          <w:highlight w:val="yellow"/>
          <w:lang w:val="fr-CA"/>
        </w:rPr>
        <w:t>[</w:t>
      </w:r>
      <w:r w:rsidRPr="00837663">
        <w:rPr>
          <w:rFonts w:ascii="Arial" w:hAnsi="Arial"/>
          <w:sz w:val="20"/>
          <w:szCs w:val="20"/>
          <w:highlight w:val="yellow"/>
          <w:lang w:val="fr-CA"/>
        </w:rPr>
        <w:t xml:space="preserve">vous ont été livrés </w:t>
      </w:r>
      <w:r w:rsidR="00E349F7" w:rsidRPr="00837663">
        <w:rPr>
          <w:rFonts w:ascii="Arial" w:hAnsi="Arial"/>
          <w:sz w:val="20"/>
          <w:szCs w:val="20"/>
          <w:highlight w:val="yellow"/>
          <w:lang w:val="fr-CA"/>
        </w:rPr>
        <w:t xml:space="preserve">/ </w:t>
      </w:r>
      <w:r w:rsidRPr="00837663">
        <w:rPr>
          <w:rFonts w:ascii="Arial" w:hAnsi="Arial"/>
          <w:sz w:val="20"/>
          <w:szCs w:val="20"/>
          <w:highlight w:val="yellow"/>
          <w:lang w:val="fr-CA"/>
        </w:rPr>
        <w:t>sont à votre disposition, et vous pouvez faire en sorte que quelqu’un passe les prendre au bureau</w:t>
      </w:r>
      <w:r w:rsidR="00E349F7" w:rsidRPr="00837663">
        <w:rPr>
          <w:rFonts w:ascii="Arial" w:hAnsi="Arial"/>
          <w:sz w:val="20"/>
          <w:szCs w:val="20"/>
          <w:highlight w:val="yellow"/>
          <w:lang w:val="fr-CA"/>
        </w:rPr>
        <w:t>]</w:t>
      </w:r>
      <w:r>
        <w:rPr>
          <w:rFonts w:ascii="Arial" w:hAnsi="Arial"/>
          <w:sz w:val="20"/>
          <w:szCs w:val="20"/>
          <w:lang w:val="fr-CA"/>
        </w:rPr>
        <w:t>.</w:t>
      </w:r>
    </w:p>
    <w:p w:rsidR="00E349F7" w:rsidRPr="008D238A" w:rsidRDefault="00E349F7" w:rsidP="00410280">
      <w:pPr>
        <w:spacing w:after="180"/>
        <w:jc w:val="left"/>
        <w:rPr>
          <w:rFonts w:ascii="Arial" w:hAnsi="Arial"/>
          <w:sz w:val="20"/>
          <w:szCs w:val="20"/>
          <w:lang w:val="fr-CA"/>
        </w:rPr>
      </w:pPr>
      <w:r w:rsidRPr="008D238A">
        <w:rPr>
          <w:rFonts w:ascii="Arial" w:hAnsi="Arial"/>
          <w:b/>
          <w:sz w:val="20"/>
          <w:szCs w:val="20"/>
          <w:highlight w:val="yellow"/>
          <w:lang w:val="fr-CA"/>
        </w:rPr>
        <w:t>[</w:t>
      </w:r>
      <w:r w:rsidR="00837663" w:rsidRPr="00311FB3">
        <w:rPr>
          <w:rFonts w:ascii="Arial" w:hAnsi="Arial"/>
          <w:b/>
          <w:i/>
          <w:sz w:val="20"/>
          <w:szCs w:val="20"/>
          <w:highlight w:val="yellow"/>
          <w:lang w:val="fr-CA"/>
        </w:rPr>
        <w:t xml:space="preserve">Si la </w:t>
      </w:r>
      <w:r w:rsidRPr="00311FB3">
        <w:rPr>
          <w:rFonts w:ascii="Arial" w:hAnsi="Arial"/>
          <w:b/>
          <w:i/>
          <w:sz w:val="20"/>
          <w:szCs w:val="20"/>
          <w:highlight w:val="yellow"/>
          <w:lang w:val="fr-CA"/>
        </w:rPr>
        <w:t xml:space="preserve">suspension </w:t>
      </w:r>
      <w:r w:rsidR="00EF3B5E" w:rsidRPr="00311FB3">
        <w:rPr>
          <w:rFonts w:ascii="Arial" w:hAnsi="Arial"/>
          <w:b/>
          <w:i/>
          <w:sz w:val="20"/>
          <w:szCs w:val="20"/>
          <w:highlight w:val="yellow"/>
          <w:lang w:val="fr-CA"/>
        </w:rPr>
        <w:t>dure au moins 6 jours de classe</w:t>
      </w:r>
      <w:r w:rsidRPr="00EF3B5E">
        <w:rPr>
          <w:rFonts w:ascii="Arial" w:hAnsi="Arial"/>
          <w:b/>
          <w:sz w:val="20"/>
          <w:szCs w:val="20"/>
          <w:highlight w:val="yellow"/>
          <w:lang w:val="fr-CA"/>
        </w:rPr>
        <w:t>]</w:t>
      </w:r>
      <w:r w:rsidRPr="008D238A">
        <w:rPr>
          <w:rFonts w:ascii="Arial" w:hAnsi="Arial"/>
          <w:b/>
          <w:sz w:val="20"/>
          <w:szCs w:val="20"/>
          <w:lang w:val="fr-CA"/>
        </w:rPr>
        <w:t xml:space="preserve"> </w:t>
      </w:r>
      <w:r w:rsidR="00EF3B5E" w:rsidRPr="00EF3B5E">
        <w:rPr>
          <w:rFonts w:ascii="Arial" w:hAnsi="Arial"/>
          <w:sz w:val="20"/>
          <w:szCs w:val="20"/>
          <w:lang w:val="fr-CA"/>
        </w:rPr>
        <w:t>De plus,</w:t>
      </w:r>
      <w:r w:rsidR="00EF3B5E">
        <w:rPr>
          <w:rFonts w:ascii="Arial" w:hAnsi="Arial"/>
          <w:b/>
          <w:sz w:val="20"/>
          <w:szCs w:val="20"/>
          <w:lang w:val="fr-CA"/>
        </w:rPr>
        <w:t xml:space="preserve"> </w:t>
      </w:r>
      <w:r w:rsidR="00EF3B5E" w:rsidRPr="00DD746F">
        <w:rPr>
          <w:rFonts w:ascii="Arial" w:hAnsi="Arial"/>
          <w:sz w:val="20"/>
          <w:szCs w:val="20"/>
          <w:highlight w:val="yellow"/>
          <w:lang w:val="fr-CA"/>
        </w:rPr>
        <w:t>[</w:t>
      </w:r>
      <w:r w:rsidR="00EF3B5E">
        <w:rPr>
          <w:rFonts w:ascii="Arial" w:hAnsi="Arial"/>
          <w:sz w:val="20"/>
          <w:szCs w:val="20"/>
          <w:highlight w:val="yellow"/>
          <w:lang w:val="fr-CA"/>
        </w:rPr>
        <w:t>v</w:t>
      </w:r>
      <w:r w:rsidR="00EF3B5E" w:rsidRPr="00DD746F">
        <w:rPr>
          <w:rFonts w:ascii="Arial" w:hAnsi="Arial"/>
          <w:sz w:val="20"/>
          <w:szCs w:val="20"/>
          <w:highlight w:val="yellow"/>
          <w:lang w:val="fr-CA"/>
        </w:rPr>
        <w:t>ous avez</w:t>
      </w:r>
      <w:r w:rsidR="00EF3B5E">
        <w:rPr>
          <w:rFonts w:ascii="Arial" w:hAnsi="Arial"/>
          <w:sz w:val="20"/>
          <w:szCs w:val="20"/>
          <w:highlight w:val="yellow"/>
          <w:lang w:val="fr-CA"/>
        </w:rPr>
        <w:t xml:space="preserve"> </w:t>
      </w:r>
      <w:r w:rsidR="00EF3B5E" w:rsidRPr="00DD746F">
        <w:rPr>
          <w:rFonts w:ascii="Arial" w:hAnsi="Arial"/>
          <w:sz w:val="20"/>
          <w:szCs w:val="20"/>
          <w:highlight w:val="yellow"/>
          <w:lang w:val="fr-CA"/>
        </w:rPr>
        <w:t>/</w:t>
      </w:r>
      <w:r w:rsidR="00EF3B5E">
        <w:rPr>
          <w:rFonts w:ascii="Arial" w:hAnsi="Arial"/>
          <w:sz w:val="20"/>
          <w:szCs w:val="20"/>
          <w:highlight w:val="yellow"/>
          <w:lang w:val="fr-CA"/>
        </w:rPr>
        <w:t xml:space="preserve"> (</w:t>
      </w:r>
      <w:r w:rsidR="00EF3B5E" w:rsidRPr="00311FB3">
        <w:rPr>
          <w:rFonts w:ascii="Arial" w:hAnsi="Arial"/>
          <w:i/>
          <w:sz w:val="20"/>
          <w:szCs w:val="20"/>
          <w:highlight w:val="yellow"/>
          <w:lang w:val="fr-CA"/>
        </w:rPr>
        <w:t>nom de l’élève</w:t>
      </w:r>
      <w:r w:rsidR="00EF3B5E">
        <w:rPr>
          <w:rFonts w:ascii="Arial" w:hAnsi="Arial"/>
          <w:sz w:val="20"/>
          <w:szCs w:val="20"/>
          <w:highlight w:val="yellow"/>
          <w:lang w:val="fr-CA"/>
        </w:rPr>
        <w:t>)</w:t>
      </w:r>
      <w:r w:rsidR="00EF3B5E" w:rsidRPr="00DD746F">
        <w:rPr>
          <w:rFonts w:ascii="Arial" w:hAnsi="Arial"/>
          <w:sz w:val="20"/>
          <w:szCs w:val="20"/>
          <w:highlight w:val="yellow"/>
          <w:lang w:val="fr-CA"/>
        </w:rPr>
        <w:t xml:space="preserve"> a]</w:t>
      </w:r>
      <w:r w:rsidR="00EF3B5E" w:rsidRPr="008D238A">
        <w:rPr>
          <w:rFonts w:ascii="Arial" w:hAnsi="Arial"/>
          <w:sz w:val="20"/>
          <w:szCs w:val="20"/>
          <w:lang w:val="fr-CA"/>
        </w:rPr>
        <w:t xml:space="preserve"> </w:t>
      </w:r>
      <w:r w:rsidR="00EF3B5E">
        <w:rPr>
          <w:rFonts w:ascii="Arial" w:hAnsi="Arial"/>
          <w:sz w:val="20"/>
          <w:szCs w:val="20"/>
          <w:lang w:val="fr-CA"/>
        </w:rPr>
        <w:t xml:space="preserve">été </w:t>
      </w:r>
      <w:r w:rsidRPr="00EF3B5E">
        <w:rPr>
          <w:rFonts w:ascii="Arial" w:hAnsi="Arial"/>
          <w:sz w:val="20"/>
          <w:szCs w:val="20"/>
          <w:highlight w:val="yellow"/>
          <w:lang w:val="fr-CA"/>
        </w:rPr>
        <w:t>[</w:t>
      </w:r>
      <w:r w:rsidR="00EF3B5E" w:rsidRPr="00EF3B5E">
        <w:rPr>
          <w:rFonts w:ascii="Arial" w:hAnsi="Arial"/>
          <w:sz w:val="20"/>
          <w:szCs w:val="20"/>
          <w:highlight w:val="yellow"/>
          <w:lang w:val="fr-CA"/>
        </w:rPr>
        <w:t>inscrit / inscrite</w:t>
      </w:r>
      <w:r w:rsidRPr="00EF3B5E">
        <w:rPr>
          <w:rFonts w:ascii="Arial" w:hAnsi="Arial"/>
          <w:sz w:val="20"/>
          <w:szCs w:val="20"/>
          <w:highlight w:val="yellow"/>
          <w:lang w:val="fr-CA"/>
        </w:rPr>
        <w:t>]</w:t>
      </w:r>
      <w:r w:rsidRPr="008D238A">
        <w:rPr>
          <w:rFonts w:ascii="Arial" w:hAnsi="Arial"/>
          <w:sz w:val="20"/>
          <w:szCs w:val="20"/>
          <w:lang w:val="fr-CA"/>
        </w:rPr>
        <w:t xml:space="preserve"> </w:t>
      </w:r>
      <w:r w:rsidR="00EF3B5E">
        <w:rPr>
          <w:rFonts w:ascii="Arial" w:hAnsi="Arial"/>
          <w:sz w:val="20"/>
          <w:szCs w:val="20"/>
          <w:lang w:val="fr-CA"/>
        </w:rPr>
        <w:t xml:space="preserve">à un programme alternatif à l’intention des élèves suspendus. Ce programme </w:t>
      </w:r>
      <w:r w:rsidR="00EF3B5E" w:rsidRPr="00EF3B5E">
        <w:rPr>
          <w:rFonts w:ascii="Arial" w:hAnsi="Arial"/>
          <w:sz w:val="20"/>
          <w:szCs w:val="20"/>
          <w:highlight w:val="yellow"/>
          <w:lang w:val="fr-CA"/>
        </w:rPr>
        <w:t>[</w:t>
      </w:r>
      <w:r w:rsidR="00EF3B5E">
        <w:rPr>
          <w:rFonts w:ascii="Arial" w:hAnsi="Arial"/>
          <w:sz w:val="20"/>
          <w:szCs w:val="20"/>
          <w:highlight w:val="yellow"/>
          <w:lang w:val="fr-CA"/>
        </w:rPr>
        <w:t>vous</w:t>
      </w:r>
      <w:r w:rsidR="00EF3B5E" w:rsidRPr="00EF3B5E">
        <w:rPr>
          <w:rFonts w:ascii="Arial" w:hAnsi="Arial"/>
          <w:sz w:val="20"/>
          <w:szCs w:val="20"/>
          <w:highlight w:val="yellow"/>
          <w:lang w:val="fr-CA"/>
        </w:rPr>
        <w:t xml:space="preserve"> / </w:t>
      </w:r>
      <w:r w:rsidR="00EF3B5E">
        <w:rPr>
          <w:rFonts w:ascii="Arial" w:hAnsi="Arial"/>
          <w:sz w:val="20"/>
          <w:szCs w:val="20"/>
          <w:highlight w:val="yellow"/>
          <w:lang w:val="fr-CA"/>
        </w:rPr>
        <w:t>lui</w:t>
      </w:r>
      <w:r w:rsidR="00EF3B5E" w:rsidRPr="00EF3B5E">
        <w:rPr>
          <w:rFonts w:ascii="Arial" w:hAnsi="Arial"/>
          <w:sz w:val="20"/>
          <w:szCs w:val="20"/>
          <w:highlight w:val="yellow"/>
          <w:lang w:val="fr-CA"/>
        </w:rPr>
        <w:t>]</w:t>
      </w:r>
      <w:r w:rsidR="00EF3B5E" w:rsidRPr="008D238A">
        <w:rPr>
          <w:rFonts w:ascii="Arial" w:hAnsi="Arial"/>
          <w:sz w:val="20"/>
          <w:szCs w:val="20"/>
          <w:lang w:val="fr-CA"/>
        </w:rPr>
        <w:t xml:space="preserve"> </w:t>
      </w:r>
      <w:r w:rsidR="00EF3B5E">
        <w:rPr>
          <w:rFonts w:ascii="Arial" w:hAnsi="Arial"/>
          <w:sz w:val="20"/>
          <w:szCs w:val="20"/>
          <w:lang w:val="fr-CA"/>
        </w:rPr>
        <w:t xml:space="preserve">donnera l’occasion de poursuivre </w:t>
      </w:r>
      <w:r w:rsidR="00EF3B5E" w:rsidRPr="00EF3B5E">
        <w:rPr>
          <w:rFonts w:ascii="Arial" w:hAnsi="Arial"/>
          <w:sz w:val="20"/>
          <w:szCs w:val="20"/>
          <w:highlight w:val="yellow"/>
          <w:lang w:val="fr-CA"/>
        </w:rPr>
        <w:t>[</w:t>
      </w:r>
      <w:r w:rsidR="00EF3B5E">
        <w:rPr>
          <w:rFonts w:ascii="Arial" w:hAnsi="Arial"/>
          <w:sz w:val="20"/>
          <w:szCs w:val="20"/>
          <w:highlight w:val="yellow"/>
          <w:lang w:val="fr-CA"/>
        </w:rPr>
        <w:t>vos</w:t>
      </w:r>
      <w:r w:rsidR="00EF3B5E" w:rsidRPr="00EF3B5E">
        <w:rPr>
          <w:rFonts w:ascii="Arial" w:hAnsi="Arial"/>
          <w:sz w:val="20"/>
          <w:szCs w:val="20"/>
          <w:highlight w:val="yellow"/>
          <w:lang w:val="fr-CA"/>
        </w:rPr>
        <w:t xml:space="preserve"> / </w:t>
      </w:r>
      <w:r w:rsidR="00EF3B5E">
        <w:rPr>
          <w:rFonts w:ascii="Arial" w:hAnsi="Arial"/>
          <w:sz w:val="20"/>
          <w:szCs w:val="20"/>
          <w:highlight w:val="yellow"/>
          <w:lang w:val="fr-CA"/>
        </w:rPr>
        <w:t>ses</w:t>
      </w:r>
      <w:r w:rsidR="00EF3B5E" w:rsidRPr="00EF3B5E">
        <w:rPr>
          <w:rFonts w:ascii="Arial" w:hAnsi="Arial"/>
          <w:sz w:val="20"/>
          <w:szCs w:val="20"/>
          <w:highlight w:val="yellow"/>
          <w:lang w:val="fr-CA"/>
        </w:rPr>
        <w:t>]</w:t>
      </w:r>
      <w:r w:rsidR="00EF3B5E" w:rsidRPr="008D238A">
        <w:rPr>
          <w:rFonts w:ascii="Arial" w:hAnsi="Arial"/>
          <w:sz w:val="20"/>
          <w:szCs w:val="20"/>
          <w:lang w:val="fr-CA"/>
        </w:rPr>
        <w:t xml:space="preserve"> </w:t>
      </w:r>
      <w:r w:rsidR="00EF3B5E">
        <w:rPr>
          <w:rFonts w:ascii="Arial" w:hAnsi="Arial"/>
          <w:sz w:val="20"/>
          <w:szCs w:val="20"/>
          <w:lang w:val="fr-CA"/>
        </w:rPr>
        <w:t xml:space="preserve">travaux scolaires et d’obtenir de l’aide </w:t>
      </w:r>
      <w:r w:rsidR="004503CD">
        <w:rPr>
          <w:rFonts w:ascii="Arial" w:hAnsi="Arial"/>
          <w:sz w:val="20"/>
          <w:szCs w:val="20"/>
          <w:lang w:val="fr-CA"/>
        </w:rPr>
        <w:t xml:space="preserve">en matière d’autogestion </w:t>
      </w:r>
      <w:r w:rsidR="00EF3B5E">
        <w:rPr>
          <w:rFonts w:ascii="Arial" w:hAnsi="Arial"/>
          <w:sz w:val="20"/>
          <w:szCs w:val="20"/>
          <w:lang w:val="fr-CA"/>
        </w:rPr>
        <w:t>en vue d</w:t>
      </w:r>
      <w:r w:rsidR="004503CD">
        <w:rPr>
          <w:rFonts w:ascii="Arial" w:hAnsi="Arial"/>
          <w:sz w:val="20"/>
          <w:szCs w:val="20"/>
          <w:lang w:val="fr-CA"/>
        </w:rPr>
        <w:t>e</w:t>
      </w:r>
      <w:r w:rsidR="00EF3B5E">
        <w:rPr>
          <w:rFonts w:ascii="Arial" w:hAnsi="Arial"/>
          <w:sz w:val="20"/>
          <w:szCs w:val="20"/>
          <w:lang w:val="fr-CA"/>
        </w:rPr>
        <w:t xml:space="preserve"> </w:t>
      </w:r>
      <w:r w:rsidR="004503CD" w:rsidRPr="00EF3B5E">
        <w:rPr>
          <w:rFonts w:ascii="Arial" w:hAnsi="Arial"/>
          <w:sz w:val="20"/>
          <w:szCs w:val="20"/>
          <w:highlight w:val="yellow"/>
          <w:lang w:val="fr-CA"/>
        </w:rPr>
        <w:t>[</w:t>
      </w:r>
      <w:r w:rsidR="004503CD">
        <w:rPr>
          <w:rFonts w:ascii="Arial" w:hAnsi="Arial"/>
          <w:sz w:val="20"/>
          <w:szCs w:val="20"/>
          <w:highlight w:val="yellow"/>
          <w:lang w:val="fr-CA"/>
        </w:rPr>
        <w:t>votre / son</w:t>
      </w:r>
      <w:r w:rsidR="004503CD" w:rsidRPr="00EF3B5E">
        <w:rPr>
          <w:rFonts w:ascii="Arial" w:hAnsi="Arial"/>
          <w:sz w:val="20"/>
          <w:szCs w:val="20"/>
          <w:highlight w:val="yellow"/>
          <w:lang w:val="fr-CA"/>
        </w:rPr>
        <w:t>]</w:t>
      </w:r>
      <w:r w:rsidR="004503CD" w:rsidRPr="008D238A">
        <w:rPr>
          <w:rFonts w:ascii="Arial" w:hAnsi="Arial"/>
          <w:sz w:val="20"/>
          <w:szCs w:val="20"/>
          <w:lang w:val="fr-CA"/>
        </w:rPr>
        <w:t xml:space="preserve"> </w:t>
      </w:r>
      <w:r w:rsidR="00EF3B5E">
        <w:rPr>
          <w:rFonts w:ascii="Arial" w:hAnsi="Arial"/>
          <w:sz w:val="20"/>
          <w:szCs w:val="20"/>
          <w:lang w:val="fr-CA"/>
        </w:rPr>
        <w:t>retour à l’école.</w:t>
      </w:r>
    </w:p>
    <w:p w:rsidR="00E349F7" w:rsidRPr="008D238A" w:rsidRDefault="00EF3B5E" w:rsidP="00410280">
      <w:pPr>
        <w:spacing w:after="180"/>
        <w:jc w:val="left"/>
        <w:rPr>
          <w:rFonts w:ascii="Arial" w:hAnsi="Arial"/>
          <w:sz w:val="20"/>
          <w:szCs w:val="20"/>
          <w:lang w:val="fr-CA"/>
        </w:rPr>
      </w:pPr>
      <w:r>
        <w:rPr>
          <w:rFonts w:ascii="Arial" w:hAnsi="Arial"/>
          <w:sz w:val="20"/>
          <w:szCs w:val="20"/>
          <w:lang w:val="fr-CA"/>
        </w:rPr>
        <w:t xml:space="preserve">Veuillez confirmer dès que possible que </w:t>
      </w:r>
      <w:r w:rsidR="00E349F7" w:rsidRPr="008D238A">
        <w:rPr>
          <w:rFonts w:ascii="Arial" w:hAnsi="Arial"/>
          <w:sz w:val="20"/>
          <w:szCs w:val="20"/>
          <w:highlight w:val="yellow"/>
          <w:lang w:val="fr-CA"/>
        </w:rPr>
        <w:t>[</w:t>
      </w:r>
      <w:r>
        <w:rPr>
          <w:rFonts w:ascii="Arial" w:hAnsi="Arial"/>
          <w:sz w:val="20"/>
          <w:szCs w:val="20"/>
          <w:highlight w:val="yellow"/>
          <w:lang w:val="fr-CA"/>
        </w:rPr>
        <w:t xml:space="preserve">vous allez </w:t>
      </w:r>
      <w:r w:rsidR="00E349F7" w:rsidRPr="008D238A">
        <w:rPr>
          <w:rFonts w:ascii="Arial" w:hAnsi="Arial"/>
          <w:sz w:val="20"/>
          <w:szCs w:val="20"/>
          <w:highlight w:val="yellow"/>
          <w:lang w:val="fr-CA"/>
        </w:rPr>
        <w:t>/</w:t>
      </w:r>
      <w:r>
        <w:rPr>
          <w:rFonts w:ascii="Arial" w:hAnsi="Arial"/>
          <w:sz w:val="20"/>
          <w:szCs w:val="20"/>
          <w:highlight w:val="yellow"/>
          <w:lang w:val="fr-CA"/>
        </w:rPr>
        <w:t xml:space="preserve"> (</w:t>
      </w:r>
      <w:r w:rsidRPr="00311FB3">
        <w:rPr>
          <w:rFonts w:ascii="Arial" w:hAnsi="Arial"/>
          <w:i/>
          <w:sz w:val="20"/>
          <w:szCs w:val="20"/>
          <w:highlight w:val="yellow"/>
          <w:lang w:val="fr-CA"/>
        </w:rPr>
        <w:t>nom de l’élève</w:t>
      </w:r>
      <w:r>
        <w:rPr>
          <w:rFonts w:ascii="Arial" w:hAnsi="Arial"/>
          <w:sz w:val="20"/>
          <w:szCs w:val="20"/>
          <w:highlight w:val="yellow"/>
          <w:lang w:val="fr-CA"/>
        </w:rPr>
        <w:t>) va</w:t>
      </w:r>
      <w:r w:rsidR="00E349F7" w:rsidRPr="008D238A">
        <w:rPr>
          <w:rFonts w:ascii="Arial" w:hAnsi="Arial"/>
          <w:sz w:val="20"/>
          <w:szCs w:val="20"/>
          <w:highlight w:val="yellow"/>
          <w:lang w:val="fr-CA"/>
        </w:rPr>
        <w:t>]</w:t>
      </w:r>
      <w:r w:rsidR="00E349F7" w:rsidRPr="008D238A">
        <w:rPr>
          <w:rFonts w:ascii="Arial" w:hAnsi="Arial"/>
          <w:sz w:val="20"/>
          <w:szCs w:val="20"/>
          <w:lang w:val="fr-CA"/>
        </w:rPr>
        <w:t xml:space="preserve"> particip</w:t>
      </w:r>
      <w:r>
        <w:rPr>
          <w:rFonts w:ascii="Arial" w:hAnsi="Arial"/>
          <w:sz w:val="20"/>
          <w:szCs w:val="20"/>
          <w:lang w:val="fr-CA"/>
        </w:rPr>
        <w:t xml:space="preserve">er au programme alternatif </w:t>
      </w:r>
      <w:r w:rsidR="004F76CB">
        <w:rPr>
          <w:rFonts w:ascii="Arial" w:hAnsi="Arial"/>
          <w:sz w:val="20"/>
          <w:szCs w:val="20"/>
          <w:lang w:val="fr-CA"/>
        </w:rPr>
        <w:t>en communiquant avec l’école. Dès que nous aurons reçu votre confirmation, une réunion de planification sera organisée.</w:t>
      </w:r>
    </w:p>
    <w:p w:rsidR="00E349F7" w:rsidRPr="008D238A" w:rsidRDefault="00E349F7" w:rsidP="00410280">
      <w:pPr>
        <w:spacing w:after="180"/>
        <w:jc w:val="left"/>
        <w:rPr>
          <w:rFonts w:ascii="Arial" w:hAnsi="Arial"/>
          <w:sz w:val="20"/>
          <w:szCs w:val="20"/>
          <w:lang w:val="fr-CA"/>
        </w:rPr>
      </w:pPr>
      <w:r w:rsidRPr="008D238A">
        <w:rPr>
          <w:rFonts w:ascii="Arial" w:hAnsi="Arial"/>
          <w:sz w:val="20"/>
          <w:szCs w:val="20"/>
          <w:lang w:val="fr-CA"/>
        </w:rPr>
        <w:t>S</w:t>
      </w:r>
      <w:r w:rsidR="004F76CB">
        <w:rPr>
          <w:rFonts w:ascii="Arial" w:hAnsi="Arial"/>
          <w:sz w:val="20"/>
          <w:szCs w:val="20"/>
          <w:lang w:val="fr-CA"/>
        </w:rPr>
        <w:t xml:space="preserve">i vous avez l’intention d’en appeler de cette </w:t>
      </w:r>
      <w:r w:rsidRPr="008D238A">
        <w:rPr>
          <w:rFonts w:ascii="Arial" w:hAnsi="Arial"/>
          <w:sz w:val="20"/>
          <w:szCs w:val="20"/>
          <w:lang w:val="fr-CA"/>
        </w:rPr>
        <w:t xml:space="preserve">suspension, </w:t>
      </w:r>
      <w:r w:rsidR="004F76CB">
        <w:rPr>
          <w:rFonts w:ascii="Arial" w:hAnsi="Arial"/>
          <w:sz w:val="20"/>
          <w:szCs w:val="20"/>
          <w:lang w:val="fr-CA"/>
        </w:rPr>
        <w:t xml:space="preserve">vous devez donner un avis écrit </w:t>
      </w:r>
      <w:r w:rsidR="004F76CB" w:rsidRPr="00EF3B5E">
        <w:rPr>
          <w:rFonts w:ascii="Arial" w:hAnsi="Arial"/>
          <w:sz w:val="20"/>
          <w:szCs w:val="20"/>
          <w:highlight w:val="yellow"/>
          <w:lang w:val="fr-CA"/>
        </w:rPr>
        <w:t>[</w:t>
      </w:r>
      <w:r w:rsidR="004F76CB">
        <w:rPr>
          <w:rFonts w:ascii="Arial" w:hAnsi="Arial"/>
          <w:sz w:val="20"/>
          <w:szCs w:val="20"/>
          <w:highlight w:val="yellow"/>
          <w:lang w:val="fr-CA"/>
        </w:rPr>
        <w:t xml:space="preserve">à la surintendante </w:t>
      </w:r>
      <w:r w:rsidR="004F76CB" w:rsidRPr="00EF3B5E">
        <w:rPr>
          <w:rFonts w:ascii="Arial" w:hAnsi="Arial"/>
          <w:sz w:val="20"/>
          <w:szCs w:val="20"/>
          <w:highlight w:val="yellow"/>
          <w:lang w:val="fr-CA"/>
        </w:rPr>
        <w:t xml:space="preserve">/ </w:t>
      </w:r>
      <w:r w:rsidR="004F76CB">
        <w:rPr>
          <w:rFonts w:ascii="Arial" w:hAnsi="Arial"/>
          <w:sz w:val="20"/>
          <w:szCs w:val="20"/>
          <w:highlight w:val="yellow"/>
          <w:lang w:val="fr-CA"/>
        </w:rPr>
        <w:t>au surintendant</w:t>
      </w:r>
      <w:r w:rsidR="004F76CB" w:rsidRPr="00EF3B5E">
        <w:rPr>
          <w:rFonts w:ascii="Arial" w:hAnsi="Arial"/>
          <w:sz w:val="20"/>
          <w:szCs w:val="20"/>
          <w:highlight w:val="yellow"/>
          <w:lang w:val="fr-CA"/>
        </w:rPr>
        <w:t>]</w:t>
      </w:r>
      <w:r w:rsidR="004F76CB" w:rsidRPr="008D238A">
        <w:rPr>
          <w:rFonts w:ascii="Arial" w:hAnsi="Arial"/>
          <w:sz w:val="20"/>
          <w:szCs w:val="20"/>
          <w:lang w:val="fr-CA"/>
        </w:rPr>
        <w:t xml:space="preserve"> </w:t>
      </w:r>
      <w:r w:rsidR="004F76CB">
        <w:rPr>
          <w:rFonts w:ascii="Arial" w:hAnsi="Arial"/>
          <w:sz w:val="20"/>
          <w:szCs w:val="20"/>
          <w:lang w:val="fr-CA"/>
        </w:rPr>
        <w:t xml:space="preserve">responsable de la discipline des élèves, </w:t>
      </w:r>
      <w:r w:rsidRPr="008D238A">
        <w:rPr>
          <w:rFonts w:ascii="Arial" w:hAnsi="Arial"/>
          <w:sz w:val="20"/>
          <w:szCs w:val="20"/>
          <w:highlight w:val="yellow"/>
          <w:lang w:val="fr-CA"/>
        </w:rPr>
        <w:t>[</w:t>
      </w:r>
      <w:r w:rsidR="004F76CB" w:rsidRPr="00311FB3">
        <w:rPr>
          <w:rFonts w:ascii="Arial" w:hAnsi="Arial"/>
          <w:i/>
          <w:sz w:val="20"/>
          <w:szCs w:val="20"/>
          <w:highlight w:val="yellow"/>
          <w:lang w:val="fr-CA"/>
        </w:rPr>
        <w:t>nom</w:t>
      </w:r>
      <w:r w:rsidRPr="004F76CB">
        <w:rPr>
          <w:rFonts w:ascii="Arial" w:hAnsi="Arial"/>
          <w:sz w:val="20"/>
          <w:szCs w:val="20"/>
          <w:highlight w:val="yellow"/>
          <w:lang w:val="fr-CA"/>
        </w:rPr>
        <w:t>]</w:t>
      </w:r>
      <w:r w:rsidRPr="008D238A">
        <w:rPr>
          <w:rFonts w:ascii="Arial" w:hAnsi="Arial"/>
          <w:sz w:val="20"/>
          <w:szCs w:val="20"/>
          <w:lang w:val="fr-CA"/>
        </w:rPr>
        <w:t xml:space="preserve">, </w:t>
      </w:r>
      <w:r w:rsidR="004F76CB">
        <w:rPr>
          <w:rFonts w:ascii="Arial" w:hAnsi="Arial"/>
          <w:sz w:val="20"/>
          <w:szCs w:val="20"/>
          <w:lang w:val="fr-CA"/>
        </w:rPr>
        <w:t xml:space="preserve">dans les </w:t>
      </w:r>
      <w:r w:rsidR="00B74954">
        <w:rPr>
          <w:rFonts w:ascii="Arial" w:hAnsi="Arial"/>
          <w:sz w:val="20"/>
          <w:szCs w:val="20"/>
          <w:lang w:val="fr-CA"/>
        </w:rPr>
        <w:t>dix (</w:t>
      </w:r>
      <w:r w:rsidRPr="008D238A">
        <w:rPr>
          <w:rFonts w:ascii="Arial" w:hAnsi="Arial"/>
          <w:sz w:val="20"/>
          <w:szCs w:val="20"/>
          <w:lang w:val="fr-CA"/>
        </w:rPr>
        <w:t>10</w:t>
      </w:r>
      <w:r w:rsidR="00B74954">
        <w:rPr>
          <w:rFonts w:ascii="Arial" w:hAnsi="Arial"/>
          <w:sz w:val="20"/>
          <w:szCs w:val="20"/>
          <w:lang w:val="fr-CA"/>
        </w:rPr>
        <w:t>)</w:t>
      </w:r>
      <w:r w:rsidRPr="008D238A">
        <w:rPr>
          <w:rFonts w:ascii="Arial" w:hAnsi="Arial"/>
          <w:sz w:val="20"/>
          <w:szCs w:val="20"/>
          <w:lang w:val="fr-CA"/>
        </w:rPr>
        <w:t xml:space="preserve"> </w:t>
      </w:r>
      <w:r w:rsidR="00B74954">
        <w:rPr>
          <w:rFonts w:ascii="Arial" w:hAnsi="Arial"/>
          <w:sz w:val="20"/>
          <w:szCs w:val="20"/>
          <w:lang w:val="fr-CA"/>
        </w:rPr>
        <w:t>jours de </w:t>
      </w:r>
      <w:r w:rsidR="004F76CB">
        <w:rPr>
          <w:rFonts w:ascii="Arial" w:hAnsi="Arial"/>
          <w:sz w:val="20"/>
          <w:szCs w:val="20"/>
          <w:lang w:val="fr-CA"/>
        </w:rPr>
        <w:t xml:space="preserve">classe </w:t>
      </w:r>
      <w:r w:rsidR="00311FB3">
        <w:rPr>
          <w:rFonts w:ascii="Arial" w:hAnsi="Arial"/>
          <w:sz w:val="20"/>
          <w:szCs w:val="20"/>
          <w:lang w:val="fr-CA"/>
        </w:rPr>
        <w:t>à</w:t>
      </w:r>
      <w:r w:rsidR="004F76CB">
        <w:rPr>
          <w:rFonts w:ascii="Arial" w:hAnsi="Arial"/>
          <w:sz w:val="20"/>
          <w:szCs w:val="20"/>
          <w:lang w:val="fr-CA"/>
        </w:rPr>
        <w:t xml:space="preserve"> compter du début de la </w:t>
      </w:r>
      <w:r w:rsidRPr="008D238A">
        <w:rPr>
          <w:rFonts w:ascii="Arial" w:hAnsi="Arial"/>
          <w:sz w:val="20"/>
          <w:szCs w:val="20"/>
          <w:lang w:val="fr-CA"/>
        </w:rPr>
        <w:t xml:space="preserve">suspension, </w:t>
      </w:r>
      <w:r w:rsidR="004F76CB">
        <w:rPr>
          <w:rFonts w:ascii="Arial" w:hAnsi="Arial"/>
          <w:sz w:val="20"/>
          <w:szCs w:val="20"/>
          <w:lang w:val="fr-CA"/>
        </w:rPr>
        <w:t>c’est-à-dire d’ici le</w:t>
      </w:r>
      <w:r w:rsidRPr="008D238A">
        <w:rPr>
          <w:rFonts w:ascii="Arial" w:hAnsi="Arial"/>
          <w:sz w:val="20"/>
          <w:szCs w:val="20"/>
          <w:lang w:val="fr-CA"/>
        </w:rPr>
        <w:t xml:space="preserve"> </w:t>
      </w:r>
      <w:r w:rsidRPr="008D238A">
        <w:rPr>
          <w:rFonts w:ascii="Arial" w:hAnsi="Arial"/>
          <w:sz w:val="20"/>
          <w:szCs w:val="20"/>
          <w:highlight w:val="yellow"/>
          <w:lang w:val="fr-CA"/>
        </w:rPr>
        <w:t>[</w:t>
      </w:r>
      <w:r w:rsidR="004F76CB" w:rsidRPr="00311FB3">
        <w:rPr>
          <w:rFonts w:ascii="Arial" w:hAnsi="Arial"/>
          <w:i/>
          <w:sz w:val="20"/>
          <w:szCs w:val="20"/>
          <w:highlight w:val="yellow"/>
          <w:lang w:val="fr-CA"/>
        </w:rPr>
        <w:t>date</w:t>
      </w:r>
      <w:r w:rsidRPr="004F76CB">
        <w:rPr>
          <w:rFonts w:ascii="Arial" w:hAnsi="Arial"/>
          <w:sz w:val="20"/>
          <w:szCs w:val="20"/>
          <w:highlight w:val="yellow"/>
          <w:lang w:val="fr-CA"/>
        </w:rPr>
        <w:t>]</w:t>
      </w:r>
      <w:r w:rsidRPr="008D238A">
        <w:rPr>
          <w:rFonts w:ascii="Arial" w:hAnsi="Arial"/>
          <w:sz w:val="20"/>
          <w:szCs w:val="20"/>
          <w:lang w:val="fr-CA"/>
        </w:rPr>
        <w:t xml:space="preserve">. </w:t>
      </w:r>
      <w:r w:rsidR="004F76CB">
        <w:rPr>
          <w:rFonts w:ascii="Arial" w:hAnsi="Arial"/>
          <w:sz w:val="20"/>
          <w:szCs w:val="20"/>
          <w:lang w:val="fr-CA"/>
        </w:rPr>
        <w:t xml:space="preserve">Vous pourrez ensuite communiquer avec </w:t>
      </w:r>
      <w:r w:rsidR="004F76CB" w:rsidRPr="00EF3B5E">
        <w:rPr>
          <w:rFonts w:ascii="Arial" w:hAnsi="Arial"/>
          <w:sz w:val="20"/>
          <w:szCs w:val="20"/>
          <w:highlight w:val="yellow"/>
          <w:lang w:val="fr-CA"/>
        </w:rPr>
        <w:t>[</w:t>
      </w:r>
      <w:r w:rsidR="004F76CB">
        <w:rPr>
          <w:rFonts w:ascii="Arial" w:hAnsi="Arial"/>
          <w:sz w:val="20"/>
          <w:szCs w:val="20"/>
          <w:highlight w:val="yellow"/>
          <w:lang w:val="fr-CA"/>
        </w:rPr>
        <w:t xml:space="preserve">elle </w:t>
      </w:r>
      <w:r w:rsidR="004F76CB" w:rsidRPr="00EF3B5E">
        <w:rPr>
          <w:rFonts w:ascii="Arial" w:hAnsi="Arial"/>
          <w:sz w:val="20"/>
          <w:szCs w:val="20"/>
          <w:highlight w:val="yellow"/>
          <w:lang w:val="fr-CA"/>
        </w:rPr>
        <w:t xml:space="preserve">/ </w:t>
      </w:r>
      <w:r w:rsidR="004F76CB">
        <w:rPr>
          <w:rFonts w:ascii="Arial" w:hAnsi="Arial"/>
          <w:sz w:val="20"/>
          <w:szCs w:val="20"/>
          <w:highlight w:val="yellow"/>
          <w:lang w:val="fr-CA"/>
        </w:rPr>
        <w:t>lui</w:t>
      </w:r>
      <w:r w:rsidR="004F76CB" w:rsidRPr="00EF3B5E">
        <w:rPr>
          <w:rFonts w:ascii="Arial" w:hAnsi="Arial"/>
          <w:sz w:val="20"/>
          <w:szCs w:val="20"/>
          <w:highlight w:val="yellow"/>
          <w:lang w:val="fr-CA"/>
        </w:rPr>
        <w:t>]</w:t>
      </w:r>
      <w:r w:rsidR="004F76CB" w:rsidRPr="008D238A">
        <w:rPr>
          <w:rFonts w:ascii="Arial" w:hAnsi="Arial"/>
          <w:sz w:val="20"/>
          <w:szCs w:val="20"/>
          <w:lang w:val="fr-CA"/>
        </w:rPr>
        <w:t xml:space="preserve"> </w:t>
      </w:r>
      <w:r w:rsidR="004F76CB">
        <w:rPr>
          <w:rFonts w:ascii="Arial" w:hAnsi="Arial"/>
          <w:sz w:val="20"/>
          <w:szCs w:val="20"/>
          <w:lang w:val="fr-CA"/>
        </w:rPr>
        <w:t xml:space="preserve">pour discuter de l’appel. Veuillez prendre note </w:t>
      </w:r>
      <w:r w:rsidR="004F76CB" w:rsidRPr="004F76CB">
        <w:rPr>
          <w:rFonts w:ascii="Arial" w:hAnsi="Arial"/>
          <w:sz w:val="20"/>
          <w:szCs w:val="20"/>
          <w:lang w:val="fr-CA"/>
        </w:rPr>
        <w:t>que</w:t>
      </w:r>
      <w:r w:rsidR="004F76CB" w:rsidRPr="00410280">
        <w:rPr>
          <w:rFonts w:ascii="Arial" w:hAnsi="Arial"/>
          <w:sz w:val="20"/>
          <w:szCs w:val="20"/>
          <w:lang w:val="fr-CA"/>
        </w:rPr>
        <w:t xml:space="preserve"> </w:t>
      </w:r>
      <w:r w:rsidR="004F76CB">
        <w:rPr>
          <w:rFonts w:ascii="Arial" w:hAnsi="Arial"/>
          <w:sz w:val="20"/>
          <w:szCs w:val="20"/>
          <w:u w:val="single"/>
          <w:lang w:val="fr-CA"/>
        </w:rPr>
        <w:t xml:space="preserve">la suspension </w:t>
      </w:r>
      <w:r w:rsidR="002A2544">
        <w:rPr>
          <w:rFonts w:ascii="Arial" w:hAnsi="Arial"/>
          <w:sz w:val="20"/>
          <w:szCs w:val="20"/>
          <w:u w:val="single"/>
          <w:lang w:val="fr-CA"/>
        </w:rPr>
        <w:t xml:space="preserve">est maintenue </w:t>
      </w:r>
      <w:r w:rsidR="004F76CB">
        <w:rPr>
          <w:rFonts w:ascii="Arial" w:hAnsi="Arial"/>
          <w:sz w:val="20"/>
          <w:szCs w:val="20"/>
          <w:u w:val="single"/>
          <w:lang w:val="fr-CA"/>
        </w:rPr>
        <w:t>même si vous la portez en appel</w:t>
      </w:r>
      <w:r w:rsidR="004F76CB" w:rsidRPr="004F76CB">
        <w:rPr>
          <w:rFonts w:ascii="Arial" w:hAnsi="Arial"/>
          <w:sz w:val="20"/>
          <w:szCs w:val="20"/>
          <w:lang w:val="fr-CA"/>
        </w:rPr>
        <w:t>.</w:t>
      </w:r>
    </w:p>
    <w:p w:rsidR="00E349F7" w:rsidRPr="008D238A" w:rsidRDefault="00410280" w:rsidP="00410280">
      <w:pPr>
        <w:spacing w:after="180"/>
        <w:jc w:val="left"/>
        <w:rPr>
          <w:rFonts w:ascii="Arial" w:hAnsi="Arial"/>
          <w:sz w:val="20"/>
          <w:szCs w:val="20"/>
          <w:lang w:val="fr-CA"/>
        </w:rPr>
      </w:pPr>
      <w:r>
        <w:rPr>
          <w:rFonts w:ascii="Arial" w:hAnsi="Arial"/>
          <w:sz w:val="20"/>
          <w:szCs w:val="20"/>
          <w:lang w:val="fr-CA"/>
        </w:rPr>
        <w:t>Vous trouverez ci-joint un exemplaire de la politique et de la directive administrative du Conseil sur la discipline des élèves ainsi que des lignes directrices sur les appels de suspensions.</w:t>
      </w:r>
    </w:p>
    <w:p w:rsidR="00E349F7" w:rsidRDefault="004F4563" w:rsidP="00410280">
      <w:pPr>
        <w:spacing w:after="180"/>
        <w:jc w:val="left"/>
        <w:rPr>
          <w:rFonts w:ascii="Arial" w:hAnsi="Arial"/>
          <w:sz w:val="20"/>
          <w:szCs w:val="20"/>
          <w:lang w:val="fr-CA"/>
        </w:rPr>
      </w:pPr>
      <w:r w:rsidRPr="004F4563">
        <w:rPr>
          <w:rFonts w:ascii="Arial" w:hAnsi="Arial"/>
          <w:sz w:val="20"/>
          <w:szCs w:val="20"/>
          <w:lang w:val="fr-CA"/>
        </w:rPr>
        <w:t xml:space="preserve">Je vous prie d’agréer, </w:t>
      </w: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r>
        <w:rPr>
          <w:rFonts w:ascii="Arial" w:hAnsi="Arial"/>
          <w:sz w:val="20"/>
          <w:szCs w:val="20"/>
          <w:lang w:val="fr-CA"/>
        </w:rPr>
        <w:t xml:space="preserve"> </w:t>
      </w:r>
      <w:r w:rsidR="00410280">
        <w:rPr>
          <w:rFonts w:ascii="Arial" w:hAnsi="Arial"/>
          <w:sz w:val="20"/>
          <w:szCs w:val="20"/>
          <w:lang w:val="fr-CA"/>
        </w:rPr>
        <w:t xml:space="preserve">mes </w:t>
      </w:r>
      <w:r>
        <w:rPr>
          <w:rFonts w:ascii="Arial" w:hAnsi="Arial"/>
          <w:sz w:val="20"/>
          <w:szCs w:val="20"/>
          <w:lang w:val="fr-CA"/>
        </w:rPr>
        <w:t xml:space="preserve">sincères </w:t>
      </w:r>
      <w:r w:rsidR="00410280">
        <w:rPr>
          <w:rFonts w:ascii="Arial" w:hAnsi="Arial"/>
          <w:sz w:val="20"/>
          <w:szCs w:val="20"/>
          <w:lang w:val="fr-CA"/>
        </w:rPr>
        <w:t>salutations.</w:t>
      </w:r>
    </w:p>
    <w:p w:rsidR="00410280" w:rsidRPr="008D238A" w:rsidRDefault="00E349F7" w:rsidP="00410280">
      <w:pPr>
        <w:jc w:val="left"/>
        <w:rPr>
          <w:rFonts w:ascii="Arial" w:hAnsi="Arial"/>
          <w:sz w:val="20"/>
          <w:szCs w:val="20"/>
          <w:lang w:val="fr-CA"/>
        </w:rPr>
      </w:pPr>
      <w:r w:rsidRPr="00D14DE1">
        <w:rPr>
          <w:rFonts w:ascii="Arial" w:hAnsi="Arial"/>
          <w:sz w:val="20"/>
          <w:szCs w:val="20"/>
          <w:highlight w:val="yellow"/>
          <w:lang w:val="fr-CA"/>
        </w:rPr>
        <w:t>[</w:t>
      </w:r>
      <w:r w:rsidR="00410280" w:rsidRPr="00D14DE1">
        <w:rPr>
          <w:rFonts w:ascii="Arial" w:hAnsi="Arial"/>
          <w:sz w:val="20"/>
          <w:szCs w:val="20"/>
          <w:highlight w:val="yellow"/>
          <w:lang w:val="fr-CA"/>
        </w:rPr>
        <w:t>La directrice</w:t>
      </w:r>
      <w:r w:rsidR="004F4563">
        <w:rPr>
          <w:rFonts w:ascii="Arial" w:hAnsi="Arial"/>
          <w:sz w:val="20"/>
          <w:szCs w:val="20"/>
          <w:highlight w:val="yellow"/>
          <w:lang w:val="fr-CA"/>
        </w:rPr>
        <w:t>,</w:t>
      </w:r>
      <w:r w:rsidR="00410280" w:rsidRPr="00D14DE1">
        <w:rPr>
          <w:rFonts w:ascii="Arial" w:hAnsi="Arial"/>
          <w:sz w:val="20"/>
          <w:szCs w:val="20"/>
          <w:highlight w:val="yellow"/>
          <w:lang w:val="fr-CA"/>
        </w:rPr>
        <w:t xml:space="preserve"> / Le directeur</w:t>
      </w:r>
      <w:r w:rsidR="004F4563">
        <w:rPr>
          <w:rFonts w:ascii="Arial" w:hAnsi="Arial"/>
          <w:sz w:val="20"/>
          <w:szCs w:val="20"/>
          <w:highlight w:val="yellow"/>
          <w:lang w:val="fr-CA"/>
        </w:rPr>
        <w:t>,</w:t>
      </w:r>
      <w:r w:rsidRPr="00D14DE1">
        <w:rPr>
          <w:rFonts w:ascii="Arial" w:hAnsi="Arial"/>
          <w:sz w:val="20"/>
          <w:szCs w:val="20"/>
          <w:highlight w:val="yellow"/>
          <w:lang w:val="fr-CA"/>
        </w:rPr>
        <w:t>]</w:t>
      </w:r>
    </w:p>
    <w:p w:rsidR="00E349F7" w:rsidRPr="008D238A" w:rsidRDefault="00E349F7" w:rsidP="00E349F7">
      <w:pPr>
        <w:jc w:val="left"/>
        <w:rPr>
          <w:rFonts w:ascii="Arial" w:hAnsi="Arial"/>
          <w:sz w:val="20"/>
          <w:szCs w:val="20"/>
          <w:lang w:val="fr-CA"/>
        </w:rPr>
      </w:pPr>
    </w:p>
    <w:p w:rsidR="00E349F7" w:rsidRPr="00D06561" w:rsidRDefault="00FB487A" w:rsidP="00410280">
      <w:pPr>
        <w:spacing w:after="0"/>
        <w:ind w:left="480" w:hanging="480"/>
        <w:jc w:val="left"/>
        <w:rPr>
          <w:rFonts w:ascii="Arial" w:hAnsi="Arial"/>
          <w:sz w:val="16"/>
          <w:szCs w:val="16"/>
          <w:lang w:val="fr-CA"/>
        </w:rPr>
      </w:pPr>
      <w:proofErr w:type="gramStart"/>
      <w:r w:rsidRPr="00D06561">
        <w:rPr>
          <w:rFonts w:ascii="Arial" w:hAnsi="Arial"/>
          <w:sz w:val="16"/>
          <w:szCs w:val="16"/>
          <w:lang w:val="fr-CA"/>
        </w:rPr>
        <w:t>c.c</w:t>
      </w:r>
      <w:proofErr w:type="gramEnd"/>
      <w:r w:rsidRPr="00D06561">
        <w:rPr>
          <w:rFonts w:ascii="Arial" w:hAnsi="Arial"/>
          <w:sz w:val="16"/>
          <w:szCs w:val="16"/>
          <w:lang w:val="fr-CA"/>
        </w:rPr>
        <w:t>.</w:t>
      </w:r>
      <w:r w:rsidRPr="00D06561">
        <w:rPr>
          <w:rFonts w:ascii="Arial" w:hAnsi="Arial"/>
          <w:sz w:val="16"/>
          <w:szCs w:val="16"/>
          <w:lang w:val="fr-CA"/>
        </w:rPr>
        <w:tab/>
      </w:r>
      <w:r w:rsidRPr="00D06561">
        <w:rPr>
          <w:rFonts w:ascii="Arial" w:hAnsi="Arial"/>
          <w:sz w:val="16"/>
          <w:szCs w:val="16"/>
          <w:highlight w:val="yellow"/>
          <w:lang w:val="fr-CA"/>
        </w:rPr>
        <w:t>[</w:t>
      </w:r>
      <w:r w:rsidRPr="00DE49DD">
        <w:rPr>
          <w:rFonts w:ascii="Arial" w:hAnsi="Arial"/>
          <w:i/>
          <w:sz w:val="16"/>
          <w:szCs w:val="16"/>
          <w:highlight w:val="yellow"/>
          <w:lang w:val="fr-CA"/>
        </w:rPr>
        <w:t>Enseignantes et enseignants de l’élève</w:t>
      </w:r>
      <w:r w:rsidRPr="00D06561">
        <w:rPr>
          <w:rFonts w:ascii="Arial" w:hAnsi="Arial"/>
          <w:sz w:val="16"/>
          <w:szCs w:val="16"/>
          <w:highlight w:val="yellow"/>
          <w:lang w:val="fr-CA"/>
        </w:rPr>
        <w:t>]</w:t>
      </w:r>
      <w:r>
        <w:rPr>
          <w:rFonts w:ascii="Arial" w:hAnsi="Arial"/>
          <w:sz w:val="16"/>
          <w:szCs w:val="16"/>
          <w:lang w:val="fr-CA"/>
        </w:rPr>
        <w:t xml:space="preserve"> </w:t>
      </w:r>
      <w:r w:rsidRPr="00D06561">
        <w:rPr>
          <w:rFonts w:ascii="Arial" w:hAnsi="Arial"/>
          <w:sz w:val="16"/>
          <w:szCs w:val="16"/>
          <w:lang w:val="fr-CA"/>
        </w:rPr>
        <w:br/>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de l’éducation</w:t>
      </w:r>
      <w:r>
        <w:rPr>
          <w:rFonts w:ascii="Arial" w:hAnsi="Arial"/>
          <w:sz w:val="16"/>
          <w:szCs w:val="16"/>
          <w:lang w:val="fr-CA"/>
        </w:rPr>
        <w:t xml:space="preserve"> </w:t>
      </w:r>
      <w:r w:rsidRPr="00D06561">
        <w:rPr>
          <w:rFonts w:ascii="Arial" w:hAnsi="Arial"/>
          <w:sz w:val="16"/>
          <w:szCs w:val="16"/>
          <w:lang w:val="fr-CA"/>
        </w:rPr>
        <w:br/>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responsable de la discipline des élèves</w:t>
      </w:r>
      <w:r w:rsidRPr="00D06561">
        <w:rPr>
          <w:rFonts w:ascii="Arial" w:hAnsi="Arial"/>
          <w:sz w:val="16"/>
          <w:szCs w:val="16"/>
          <w:lang w:val="fr-CA"/>
        </w:rPr>
        <w:br/>
        <w:t>Dossier scolaire de l’Ontario</w:t>
      </w:r>
    </w:p>
    <w:p w:rsidR="00E349F7" w:rsidRPr="008D238A" w:rsidRDefault="00E349F7" w:rsidP="00410280">
      <w:pPr>
        <w:spacing w:after="120"/>
        <w:jc w:val="center"/>
        <w:rPr>
          <w:rFonts w:ascii="Arial" w:hAnsi="Arial" w:cs="Arial"/>
          <w:b/>
          <w:lang w:val="fr-CA"/>
        </w:rPr>
      </w:pPr>
      <w:r w:rsidRPr="008D238A">
        <w:rPr>
          <w:rFonts w:ascii="Arial" w:hAnsi="Arial"/>
          <w:sz w:val="16"/>
          <w:szCs w:val="16"/>
          <w:lang w:val="fr-CA"/>
        </w:rPr>
        <w:br w:type="page"/>
      </w:r>
      <w:r w:rsidRPr="008D238A">
        <w:rPr>
          <w:rFonts w:ascii="Arial" w:hAnsi="Arial" w:cs="Arial"/>
          <w:b/>
          <w:lang w:val="fr-CA"/>
        </w:rPr>
        <w:lastRenderedPageBreak/>
        <w:t>A</w:t>
      </w:r>
      <w:r w:rsidR="00410280">
        <w:rPr>
          <w:rFonts w:ascii="Arial" w:hAnsi="Arial" w:cs="Arial"/>
          <w:b/>
          <w:lang w:val="fr-CA"/>
        </w:rPr>
        <w:t>nnexe</w:t>
      </w:r>
      <w:r w:rsidRPr="008D238A">
        <w:rPr>
          <w:rFonts w:ascii="Arial" w:hAnsi="Arial" w:cs="Arial"/>
          <w:b/>
          <w:lang w:val="fr-CA"/>
        </w:rPr>
        <w:t xml:space="preserve"> 4</w:t>
      </w:r>
    </w:p>
    <w:p w:rsidR="00E349F7" w:rsidRPr="004D7C4B" w:rsidRDefault="00410280" w:rsidP="00E349F7">
      <w:pPr>
        <w:spacing w:after="360"/>
        <w:jc w:val="center"/>
        <w:rPr>
          <w:rFonts w:ascii="Arial" w:hAnsi="Arial"/>
          <w:sz w:val="28"/>
          <w:szCs w:val="28"/>
          <w:lang w:val="fr-CA"/>
        </w:rPr>
      </w:pPr>
      <w:r w:rsidRPr="004D7C4B">
        <w:rPr>
          <w:rFonts w:ascii="Arial" w:hAnsi="Arial" w:cs="Arial"/>
          <w:b/>
          <w:sz w:val="28"/>
          <w:szCs w:val="28"/>
          <w:lang w:val="fr-CA"/>
        </w:rPr>
        <w:t>Formulaire du Conseil pour signaler les incidents violents</w:t>
      </w:r>
    </w:p>
    <w:p w:rsidR="00E349F7" w:rsidRPr="008D238A" w:rsidRDefault="00E349F7" w:rsidP="00410280">
      <w:pPr>
        <w:spacing w:after="120"/>
        <w:jc w:val="center"/>
        <w:rPr>
          <w:rFonts w:ascii="Arial" w:hAnsi="Arial" w:cs="Arial"/>
          <w:b/>
          <w:lang w:val="fr-CA"/>
        </w:rPr>
      </w:pPr>
      <w:r w:rsidRPr="008D238A">
        <w:rPr>
          <w:rFonts w:ascii="Arial" w:hAnsi="Arial"/>
          <w:sz w:val="16"/>
          <w:szCs w:val="16"/>
          <w:lang w:val="fr-CA"/>
        </w:rPr>
        <w:br w:type="page"/>
      </w:r>
      <w:r w:rsidRPr="008D238A">
        <w:rPr>
          <w:rFonts w:ascii="Arial" w:hAnsi="Arial" w:cs="Arial"/>
          <w:b/>
          <w:lang w:val="fr-CA"/>
        </w:rPr>
        <w:lastRenderedPageBreak/>
        <w:t>A</w:t>
      </w:r>
      <w:r w:rsidR="00410280">
        <w:rPr>
          <w:rFonts w:ascii="Arial" w:hAnsi="Arial" w:cs="Arial"/>
          <w:b/>
          <w:lang w:val="fr-CA"/>
        </w:rPr>
        <w:t xml:space="preserve">nnexe </w:t>
      </w:r>
      <w:r w:rsidRPr="008D238A">
        <w:rPr>
          <w:rFonts w:ascii="Arial" w:hAnsi="Arial" w:cs="Arial"/>
          <w:b/>
          <w:lang w:val="fr-CA"/>
        </w:rPr>
        <w:t>5</w:t>
      </w:r>
    </w:p>
    <w:p w:rsidR="008D238A" w:rsidRPr="004D7C4B" w:rsidRDefault="00410280" w:rsidP="0027106E">
      <w:pPr>
        <w:spacing w:after="120"/>
        <w:jc w:val="center"/>
        <w:rPr>
          <w:rFonts w:ascii="Arial" w:hAnsi="Arial"/>
          <w:b/>
          <w:sz w:val="28"/>
          <w:szCs w:val="28"/>
          <w:lang w:val="fr-CA"/>
        </w:rPr>
      </w:pPr>
      <w:r w:rsidRPr="004D7C4B">
        <w:rPr>
          <w:rFonts w:ascii="Arial" w:hAnsi="Arial"/>
          <w:b/>
          <w:sz w:val="28"/>
          <w:szCs w:val="28"/>
          <w:lang w:val="fr-CA"/>
        </w:rPr>
        <w:t>Avis d</w:t>
      </w:r>
      <w:r w:rsidR="0066423E">
        <w:rPr>
          <w:rFonts w:ascii="Arial" w:hAnsi="Arial"/>
          <w:b/>
          <w:sz w:val="28"/>
          <w:szCs w:val="28"/>
          <w:lang w:val="fr-CA"/>
        </w:rPr>
        <w:t xml:space="preserve">e révision </w:t>
      </w:r>
      <w:r w:rsidRPr="004D7C4B">
        <w:rPr>
          <w:rFonts w:ascii="Arial" w:hAnsi="Arial"/>
          <w:b/>
          <w:sz w:val="28"/>
          <w:szCs w:val="28"/>
          <w:lang w:val="fr-CA"/>
        </w:rPr>
        <w:t>d</w:t>
      </w:r>
      <w:r w:rsidR="00074930">
        <w:rPr>
          <w:rFonts w:ascii="Arial" w:hAnsi="Arial"/>
          <w:b/>
          <w:sz w:val="28"/>
          <w:szCs w:val="28"/>
          <w:lang w:val="fr-CA"/>
        </w:rPr>
        <w:t xml:space="preserve">’une </w:t>
      </w:r>
      <w:r w:rsidRPr="004D7C4B">
        <w:rPr>
          <w:rFonts w:ascii="Arial" w:hAnsi="Arial"/>
          <w:b/>
          <w:sz w:val="28"/>
          <w:szCs w:val="28"/>
          <w:lang w:val="fr-CA"/>
        </w:rPr>
        <w:t>suspension</w:t>
      </w:r>
    </w:p>
    <w:p w:rsidR="00E349F7" w:rsidRPr="008D238A" w:rsidRDefault="00E349F7" w:rsidP="00E349F7">
      <w:pPr>
        <w:spacing w:after="360"/>
        <w:jc w:val="center"/>
        <w:rPr>
          <w:rFonts w:ascii="Arial" w:hAnsi="Arial"/>
          <w:b/>
          <w:sz w:val="20"/>
          <w:szCs w:val="20"/>
          <w:lang w:val="fr-CA"/>
        </w:rPr>
      </w:pPr>
      <w:r w:rsidRPr="008D238A">
        <w:rPr>
          <w:rFonts w:ascii="Arial" w:hAnsi="Arial"/>
          <w:b/>
          <w:sz w:val="20"/>
          <w:szCs w:val="20"/>
          <w:lang w:val="fr-CA"/>
        </w:rPr>
        <w:t>[</w:t>
      </w:r>
      <w:r w:rsidR="004D7C4B">
        <w:rPr>
          <w:rFonts w:ascii="Arial" w:hAnsi="Arial"/>
          <w:b/>
          <w:sz w:val="20"/>
          <w:szCs w:val="20"/>
          <w:lang w:val="fr-CA"/>
        </w:rPr>
        <w:t>S</w:t>
      </w:r>
      <w:r w:rsidR="008D238A" w:rsidRPr="008D238A">
        <w:rPr>
          <w:rFonts w:ascii="Arial" w:hAnsi="Arial"/>
          <w:b/>
          <w:sz w:val="20"/>
          <w:szCs w:val="20"/>
          <w:lang w:val="fr-CA"/>
        </w:rPr>
        <w:t>ur papier à en-tête du Conseil</w:t>
      </w:r>
      <w:r w:rsidRPr="008D238A">
        <w:rPr>
          <w:rFonts w:ascii="Arial" w:hAnsi="Arial"/>
          <w:b/>
          <w:sz w:val="20"/>
          <w:szCs w:val="20"/>
          <w:lang w:val="fr-CA"/>
        </w:rPr>
        <w:t>]</w:t>
      </w:r>
    </w:p>
    <w:p w:rsidR="00E349F7" w:rsidRPr="008D238A" w:rsidRDefault="00E349F7" w:rsidP="00E349F7">
      <w:pPr>
        <w:jc w:val="left"/>
        <w:rPr>
          <w:rFonts w:ascii="Arial" w:hAnsi="Arial"/>
          <w:sz w:val="20"/>
          <w:szCs w:val="20"/>
          <w:lang w:val="fr-CA"/>
        </w:rPr>
      </w:pPr>
      <w:r w:rsidRPr="008D238A">
        <w:rPr>
          <w:rFonts w:ascii="Arial" w:hAnsi="Arial"/>
          <w:sz w:val="20"/>
          <w:szCs w:val="20"/>
          <w:highlight w:val="yellow"/>
          <w:lang w:val="fr-CA"/>
        </w:rPr>
        <w:t>[</w:t>
      </w:r>
      <w:r w:rsidRPr="00311FB3">
        <w:rPr>
          <w:rFonts w:ascii="Arial" w:hAnsi="Arial"/>
          <w:i/>
          <w:sz w:val="20"/>
          <w:szCs w:val="20"/>
          <w:highlight w:val="yellow"/>
          <w:lang w:val="fr-CA"/>
        </w:rPr>
        <w:t>Date</w:t>
      </w:r>
      <w:r w:rsidRPr="008D238A">
        <w:rPr>
          <w:rFonts w:ascii="Arial" w:hAnsi="Arial"/>
          <w:sz w:val="20"/>
          <w:szCs w:val="20"/>
          <w:highlight w:val="yellow"/>
          <w:lang w:val="fr-CA"/>
        </w:rPr>
        <w:t>]</w:t>
      </w:r>
    </w:p>
    <w:p w:rsidR="00A77BF9" w:rsidRPr="008D238A" w:rsidRDefault="00A77BF9" w:rsidP="00A77BF9">
      <w:pPr>
        <w:jc w:val="left"/>
        <w:rPr>
          <w:rFonts w:ascii="Arial" w:hAnsi="Arial"/>
          <w:sz w:val="20"/>
          <w:szCs w:val="20"/>
          <w:lang w:val="fr-CA"/>
        </w:rPr>
      </w:pPr>
      <w:r w:rsidRPr="008D238A">
        <w:rPr>
          <w:rFonts w:ascii="Arial" w:hAnsi="Arial"/>
          <w:sz w:val="20"/>
          <w:szCs w:val="20"/>
          <w:highlight w:val="yellow"/>
          <w:lang w:val="fr-CA"/>
        </w:rPr>
        <w:t>[</w:t>
      </w:r>
      <w:r w:rsidRPr="00311FB3">
        <w:rPr>
          <w:rFonts w:ascii="Arial" w:hAnsi="Arial"/>
          <w:i/>
          <w:sz w:val="20"/>
          <w:szCs w:val="20"/>
          <w:highlight w:val="yellow"/>
          <w:lang w:val="fr-CA"/>
        </w:rPr>
        <w:t>Nom de l’élève adulte ou des parents ou tuteurs de l’élève</w:t>
      </w:r>
      <w:r w:rsidRPr="008D238A">
        <w:rPr>
          <w:rFonts w:ascii="Arial" w:hAnsi="Arial"/>
          <w:sz w:val="20"/>
          <w:szCs w:val="20"/>
          <w:highlight w:val="yellow"/>
          <w:lang w:val="fr-CA"/>
        </w:rPr>
        <w:t>]</w:t>
      </w:r>
      <w:r w:rsidRPr="008D238A">
        <w:rPr>
          <w:rFonts w:ascii="Arial" w:hAnsi="Arial"/>
          <w:sz w:val="20"/>
          <w:szCs w:val="20"/>
          <w:highlight w:val="yellow"/>
          <w:lang w:val="fr-CA"/>
        </w:rPr>
        <w:br/>
        <w:t>[</w:t>
      </w:r>
      <w:r w:rsidRPr="00311FB3">
        <w:rPr>
          <w:rFonts w:ascii="Arial" w:hAnsi="Arial"/>
          <w:i/>
          <w:sz w:val="20"/>
          <w:szCs w:val="20"/>
          <w:highlight w:val="yellow"/>
          <w:lang w:val="fr-CA"/>
        </w:rPr>
        <w:t>Adresse</w:t>
      </w:r>
      <w:r w:rsidRPr="008D238A">
        <w:rPr>
          <w:rFonts w:ascii="Arial" w:hAnsi="Arial"/>
          <w:sz w:val="20"/>
          <w:szCs w:val="20"/>
          <w:highlight w:val="yellow"/>
          <w:lang w:val="fr-CA"/>
        </w:rPr>
        <w:t>]</w:t>
      </w:r>
    </w:p>
    <w:p w:rsidR="00A77BF9" w:rsidRPr="008D238A" w:rsidRDefault="00A77BF9" w:rsidP="00A77BF9">
      <w:pPr>
        <w:spacing w:after="360"/>
        <w:ind w:firstLine="720"/>
        <w:jc w:val="left"/>
        <w:rPr>
          <w:rFonts w:ascii="Arial" w:hAnsi="Arial"/>
          <w:b/>
          <w:sz w:val="20"/>
          <w:szCs w:val="20"/>
          <w:lang w:val="fr-CA"/>
        </w:rPr>
      </w:pPr>
      <w:r>
        <w:rPr>
          <w:rFonts w:ascii="Arial" w:hAnsi="Arial"/>
          <w:b/>
          <w:sz w:val="20"/>
          <w:szCs w:val="20"/>
          <w:lang w:val="fr-CA"/>
        </w:rPr>
        <w:t>Objet :</w:t>
      </w:r>
      <w:r w:rsidRPr="008D238A">
        <w:rPr>
          <w:rFonts w:ascii="Arial" w:hAnsi="Arial"/>
          <w:b/>
          <w:sz w:val="20"/>
          <w:szCs w:val="20"/>
          <w:lang w:val="fr-CA"/>
        </w:rPr>
        <w:t xml:space="preserve"> Suspension </w:t>
      </w:r>
      <w:r>
        <w:rPr>
          <w:rFonts w:ascii="Arial" w:hAnsi="Arial"/>
          <w:b/>
          <w:sz w:val="20"/>
          <w:szCs w:val="20"/>
          <w:lang w:val="fr-CA"/>
        </w:rPr>
        <w:t>de</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311FB3">
        <w:rPr>
          <w:rFonts w:ascii="Arial" w:hAnsi="Arial"/>
          <w:b/>
          <w:i/>
          <w:sz w:val="20"/>
          <w:szCs w:val="20"/>
          <w:highlight w:val="yellow"/>
          <w:lang w:val="fr-CA"/>
        </w:rPr>
        <w:t>nom de l’élève</w:t>
      </w:r>
      <w:r w:rsidRPr="008D238A">
        <w:rPr>
          <w:rFonts w:ascii="Arial" w:hAnsi="Arial"/>
          <w:b/>
          <w:sz w:val="20"/>
          <w:szCs w:val="20"/>
          <w:highlight w:val="yellow"/>
          <w:lang w:val="fr-CA"/>
        </w:rPr>
        <w:t>]</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311FB3">
        <w:rPr>
          <w:rFonts w:ascii="Arial" w:hAnsi="Arial"/>
          <w:b/>
          <w:i/>
          <w:sz w:val="20"/>
          <w:szCs w:val="20"/>
          <w:highlight w:val="yellow"/>
          <w:lang w:val="fr-CA"/>
        </w:rPr>
        <w:t>date de naissance</w:t>
      </w:r>
      <w:r w:rsidRPr="00C3479A">
        <w:rPr>
          <w:rFonts w:ascii="Arial" w:hAnsi="Arial"/>
          <w:b/>
          <w:sz w:val="20"/>
          <w:szCs w:val="20"/>
          <w:highlight w:val="yellow"/>
          <w:lang w:val="fr-CA"/>
        </w:rPr>
        <w:t>]</w:t>
      </w:r>
      <w:r w:rsidR="00C3479A">
        <w:rPr>
          <w:rFonts w:ascii="Arial" w:hAnsi="Arial"/>
          <w:b/>
          <w:sz w:val="20"/>
          <w:szCs w:val="20"/>
          <w:lang w:val="fr-CA"/>
        </w:rPr>
        <w:t>,</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311FB3">
        <w:rPr>
          <w:rFonts w:ascii="Arial" w:hAnsi="Arial"/>
          <w:b/>
          <w:i/>
          <w:sz w:val="20"/>
          <w:szCs w:val="20"/>
          <w:highlight w:val="yellow"/>
          <w:lang w:val="fr-CA"/>
        </w:rPr>
        <w:t>nom de l’école</w:t>
      </w:r>
      <w:r w:rsidRPr="008D238A">
        <w:rPr>
          <w:rFonts w:ascii="Arial" w:hAnsi="Arial"/>
          <w:b/>
          <w:sz w:val="20"/>
          <w:szCs w:val="20"/>
          <w:highlight w:val="yellow"/>
          <w:lang w:val="fr-CA"/>
        </w:rPr>
        <w:t>]</w:t>
      </w:r>
    </w:p>
    <w:p w:rsidR="0027106E" w:rsidRPr="008D238A" w:rsidRDefault="0027106E" w:rsidP="0027106E">
      <w:pPr>
        <w:spacing w:after="180"/>
        <w:jc w:val="left"/>
        <w:rPr>
          <w:rFonts w:ascii="Arial" w:hAnsi="Arial"/>
          <w:sz w:val="20"/>
          <w:szCs w:val="20"/>
          <w:lang w:val="fr-CA"/>
        </w:rPr>
      </w:pP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p>
    <w:p w:rsidR="00E349F7" w:rsidRPr="008D238A" w:rsidRDefault="004D7C4B" w:rsidP="00E349F7">
      <w:pPr>
        <w:jc w:val="left"/>
        <w:rPr>
          <w:rFonts w:ascii="Arial" w:hAnsi="Arial"/>
          <w:sz w:val="20"/>
          <w:szCs w:val="20"/>
          <w:lang w:val="fr-CA"/>
        </w:rPr>
      </w:pPr>
      <w:r>
        <w:rPr>
          <w:rFonts w:ascii="Arial" w:hAnsi="Arial"/>
          <w:sz w:val="20"/>
          <w:szCs w:val="20"/>
          <w:lang w:val="fr-CA"/>
        </w:rPr>
        <w:t xml:space="preserve">J’ai bien reçu l’avis de votre intention d’en appeler de </w:t>
      </w:r>
      <w:r w:rsidR="00E349F7" w:rsidRPr="008D238A">
        <w:rPr>
          <w:rFonts w:ascii="Arial" w:hAnsi="Arial"/>
          <w:sz w:val="20"/>
          <w:szCs w:val="20"/>
          <w:highlight w:val="yellow"/>
          <w:lang w:val="fr-CA"/>
        </w:rPr>
        <w:t>[</w:t>
      </w:r>
      <w:r>
        <w:rPr>
          <w:rFonts w:ascii="Arial" w:hAnsi="Arial"/>
          <w:sz w:val="20"/>
          <w:szCs w:val="20"/>
          <w:highlight w:val="yellow"/>
          <w:lang w:val="fr-CA"/>
        </w:rPr>
        <w:t xml:space="preserve">votre suspension </w:t>
      </w:r>
      <w:r w:rsidR="00E349F7" w:rsidRPr="008D238A">
        <w:rPr>
          <w:rFonts w:ascii="Arial" w:hAnsi="Arial"/>
          <w:sz w:val="20"/>
          <w:szCs w:val="20"/>
          <w:highlight w:val="yellow"/>
          <w:lang w:val="fr-CA"/>
        </w:rPr>
        <w:t>/</w:t>
      </w:r>
      <w:r>
        <w:rPr>
          <w:rFonts w:ascii="Arial" w:hAnsi="Arial"/>
          <w:sz w:val="20"/>
          <w:szCs w:val="20"/>
          <w:highlight w:val="yellow"/>
          <w:lang w:val="fr-CA"/>
        </w:rPr>
        <w:t xml:space="preserve"> la suspension de (</w:t>
      </w:r>
      <w:r w:rsidRPr="00311FB3">
        <w:rPr>
          <w:rFonts w:ascii="Arial" w:hAnsi="Arial"/>
          <w:i/>
          <w:sz w:val="20"/>
          <w:szCs w:val="20"/>
          <w:highlight w:val="yellow"/>
          <w:lang w:val="fr-CA"/>
        </w:rPr>
        <w:t>nom de l’élève</w:t>
      </w:r>
      <w:r>
        <w:rPr>
          <w:rFonts w:ascii="Arial" w:hAnsi="Arial"/>
          <w:sz w:val="20"/>
          <w:szCs w:val="20"/>
          <w:highlight w:val="yellow"/>
          <w:lang w:val="fr-CA"/>
        </w:rPr>
        <w:t>)</w:t>
      </w:r>
      <w:r w:rsidR="00E349F7" w:rsidRPr="008D238A">
        <w:rPr>
          <w:rFonts w:ascii="Arial" w:hAnsi="Arial"/>
          <w:sz w:val="20"/>
          <w:szCs w:val="20"/>
          <w:highlight w:val="yellow"/>
          <w:lang w:val="fr-CA"/>
        </w:rPr>
        <w:t>]</w:t>
      </w:r>
      <w:r w:rsidR="00E349F7" w:rsidRPr="008D238A">
        <w:rPr>
          <w:rFonts w:ascii="Arial" w:hAnsi="Arial"/>
          <w:sz w:val="20"/>
          <w:szCs w:val="20"/>
          <w:lang w:val="fr-CA"/>
        </w:rPr>
        <w:t xml:space="preserve"> </w:t>
      </w:r>
      <w:r>
        <w:rPr>
          <w:rFonts w:ascii="Arial" w:hAnsi="Arial"/>
          <w:sz w:val="20"/>
          <w:szCs w:val="20"/>
          <w:lang w:val="fr-CA"/>
        </w:rPr>
        <w:t xml:space="preserve">de </w:t>
      </w:r>
      <w:r w:rsidR="00E349F7" w:rsidRPr="008D238A">
        <w:rPr>
          <w:rFonts w:ascii="Arial" w:hAnsi="Arial"/>
          <w:sz w:val="20"/>
          <w:szCs w:val="20"/>
          <w:highlight w:val="yellow"/>
          <w:lang w:val="fr-CA"/>
        </w:rPr>
        <w:t>[</w:t>
      </w:r>
      <w:r w:rsidRPr="00311FB3">
        <w:rPr>
          <w:rFonts w:ascii="Arial" w:hAnsi="Arial"/>
          <w:i/>
          <w:sz w:val="20"/>
          <w:szCs w:val="20"/>
          <w:highlight w:val="yellow"/>
          <w:lang w:val="fr-CA"/>
        </w:rPr>
        <w:t>nom de l’école</w:t>
      </w:r>
      <w:r w:rsidR="00E349F7" w:rsidRPr="008D238A">
        <w:rPr>
          <w:rFonts w:ascii="Arial" w:hAnsi="Arial"/>
          <w:sz w:val="20"/>
          <w:szCs w:val="20"/>
          <w:highlight w:val="yellow"/>
          <w:lang w:val="fr-CA"/>
        </w:rPr>
        <w:t>]</w:t>
      </w:r>
      <w:r w:rsidR="00E349F7" w:rsidRPr="004D7C4B">
        <w:rPr>
          <w:rFonts w:ascii="Arial" w:hAnsi="Arial"/>
          <w:sz w:val="20"/>
          <w:szCs w:val="20"/>
          <w:lang w:val="fr-CA"/>
        </w:rPr>
        <w:t>,</w:t>
      </w:r>
      <w:r w:rsidR="00E349F7" w:rsidRPr="008D238A">
        <w:rPr>
          <w:rFonts w:ascii="Arial" w:hAnsi="Arial"/>
          <w:sz w:val="20"/>
          <w:szCs w:val="20"/>
          <w:lang w:val="fr-CA"/>
        </w:rPr>
        <w:t xml:space="preserve"> </w:t>
      </w:r>
      <w:r w:rsidR="00CA7FBD">
        <w:rPr>
          <w:rFonts w:ascii="Arial" w:hAnsi="Arial"/>
          <w:sz w:val="20"/>
          <w:szCs w:val="20"/>
          <w:lang w:val="fr-CA"/>
        </w:rPr>
        <w:t xml:space="preserve">en date </w:t>
      </w:r>
      <w:r>
        <w:rPr>
          <w:rFonts w:ascii="Arial" w:hAnsi="Arial"/>
          <w:sz w:val="20"/>
          <w:szCs w:val="20"/>
          <w:lang w:val="fr-CA"/>
        </w:rPr>
        <w:t xml:space="preserve">du </w:t>
      </w:r>
      <w:r w:rsidR="00E349F7" w:rsidRPr="008D238A">
        <w:rPr>
          <w:rFonts w:ascii="Arial" w:hAnsi="Arial"/>
          <w:sz w:val="20"/>
          <w:szCs w:val="20"/>
          <w:highlight w:val="yellow"/>
          <w:lang w:val="fr-CA"/>
        </w:rPr>
        <w:t>[</w:t>
      </w:r>
      <w:r w:rsidR="00E349F7" w:rsidRPr="00311FB3">
        <w:rPr>
          <w:rFonts w:ascii="Arial" w:hAnsi="Arial"/>
          <w:i/>
          <w:sz w:val="20"/>
          <w:szCs w:val="20"/>
          <w:highlight w:val="yellow"/>
          <w:lang w:val="fr-CA"/>
        </w:rPr>
        <w:t>date</w:t>
      </w:r>
      <w:r w:rsidR="00E349F7" w:rsidRPr="008D238A">
        <w:rPr>
          <w:rFonts w:ascii="Arial" w:hAnsi="Arial"/>
          <w:sz w:val="20"/>
          <w:szCs w:val="20"/>
          <w:highlight w:val="yellow"/>
          <w:lang w:val="fr-CA"/>
        </w:rPr>
        <w:t>]</w:t>
      </w:r>
      <w:r w:rsidR="00E349F7" w:rsidRPr="008D238A">
        <w:rPr>
          <w:rFonts w:ascii="Arial" w:hAnsi="Arial"/>
          <w:sz w:val="20"/>
          <w:szCs w:val="20"/>
          <w:lang w:val="fr-CA"/>
        </w:rPr>
        <w:t xml:space="preserve">. </w:t>
      </w:r>
      <w:r w:rsidR="00311FB3">
        <w:rPr>
          <w:rFonts w:ascii="Arial" w:hAnsi="Arial"/>
          <w:sz w:val="20"/>
          <w:szCs w:val="20"/>
          <w:lang w:val="fr-CA"/>
        </w:rPr>
        <w:t xml:space="preserve">Le motif de cette suspension, dont la durée est de </w:t>
      </w:r>
      <w:r w:rsidR="00311FB3" w:rsidRPr="008D238A">
        <w:rPr>
          <w:rFonts w:ascii="Arial" w:hAnsi="Arial"/>
          <w:sz w:val="20"/>
          <w:szCs w:val="20"/>
          <w:highlight w:val="yellow"/>
          <w:lang w:val="fr-CA"/>
        </w:rPr>
        <w:t>[</w:t>
      </w:r>
      <w:r w:rsidR="00311FB3">
        <w:rPr>
          <w:rFonts w:ascii="Arial" w:hAnsi="Arial"/>
          <w:i/>
          <w:sz w:val="20"/>
          <w:szCs w:val="20"/>
          <w:highlight w:val="yellow"/>
          <w:lang w:val="fr-CA"/>
        </w:rPr>
        <w:t>nombre</w:t>
      </w:r>
      <w:r w:rsidR="00311FB3" w:rsidRPr="008D238A">
        <w:rPr>
          <w:rFonts w:ascii="Arial" w:hAnsi="Arial"/>
          <w:sz w:val="20"/>
          <w:szCs w:val="20"/>
          <w:highlight w:val="yellow"/>
          <w:lang w:val="fr-CA"/>
        </w:rPr>
        <w:t>]</w:t>
      </w:r>
      <w:r w:rsidR="00311FB3">
        <w:rPr>
          <w:rFonts w:ascii="Arial" w:hAnsi="Arial"/>
          <w:sz w:val="20"/>
          <w:szCs w:val="20"/>
          <w:lang w:val="fr-CA"/>
        </w:rPr>
        <w:t xml:space="preserve"> jours de classe, est </w:t>
      </w:r>
      <w:r w:rsidR="00311FB3" w:rsidRPr="008D238A">
        <w:rPr>
          <w:rFonts w:ascii="Arial" w:hAnsi="Arial"/>
          <w:sz w:val="20"/>
          <w:szCs w:val="20"/>
          <w:highlight w:val="yellow"/>
          <w:lang w:val="fr-CA"/>
        </w:rPr>
        <w:t>[</w:t>
      </w:r>
      <w:r w:rsidR="00311FB3" w:rsidRPr="00311FB3">
        <w:rPr>
          <w:rFonts w:ascii="Arial" w:hAnsi="Arial"/>
          <w:i/>
          <w:sz w:val="20"/>
          <w:szCs w:val="20"/>
          <w:highlight w:val="yellow"/>
          <w:lang w:val="fr-CA"/>
        </w:rPr>
        <w:t>indiquer le motif qui s’applique</w:t>
      </w:r>
      <w:r w:rsidR="00311FB3" w:rsidRPr="0024081C">
        <w:rPr>
          <w:rFonts w:ascii="Arial" w:hAnsi="Arial"/>
          <w:sz w:val="20"/>
          <w:szCs w:val="20"/>
          <w:highlight w:val="yellow"/>
          <w:lang w:val="fr-CA"/>
        </w:rPr>
        <w:t>]</w:t>
      </w:r>
      <w:r w:rsidR="00311FB3" w:rsidRPr="008D238A">
        <w:rPr>
          <w:rFonts w:ascii="Arial" w:hAnsi="Arial"/>
          <w:sz w:val="20"/>
          <w:szCs w:val="20"/>
          <w:lang w:val="fr-CA"/>
        </w:rPr>
        <w:t>.</w:t>
      </w:r>
    </w:p>
    <w:p w:rsidR="00D06561" w:rsidRDefault="00311FB3" w:rsidP="00E349F7">
      <w:pPr>
        <w:jc w:val="left"/>
        <w:rPr>
          <w:rFonts w:ascii="Arial" w:hAnsi="Arial"/>
          <w:sz w:val="20"/>
          <w:szCs w:val="20"/>
          <w:lang w:val="fr-CA"/>
        </w:rPr>
      </w:pPr>
      <w:r>
        <w:rPr>
          <w:rFonts w:ascii="Arial" w:hAnsi="Arial"/>
          <w:sz w:val="20"/>
          <w:szCs w:val="20"/>
          <w:lang w:val="fr-CA"/>
        </w:rPr>
        <w:t>Je vais effectuer un</w:t>
      </w:r>
      <w:r w:rsidR="0066423E">
        <w:rPr>
          <w:rFonts w:ascii="Arial" w:hAnsi="Arial"/>
          <w:sz w:val="20"/>
          <w:szCs w:val="20"/>
          <w:lang w:val="fr-CA"/>
        </w:rPr>
        <w:t xml:space="preserve">e révision </w:t>
      </w:r>
      <w:r>
        <w:rPr>
          <w:rFonts w:ascii="Arial" w:hAnsi="Arial"/>
          <w:sz w:val="20"/>
          <w:szCs w:val="20"/>
          <w:lang w:val="fr-CA"/>
        </w:rPr>
        <w:t xml:space="preserve">de la suspension. Une fois </w:t>
      </w:r>
      <w:r w:rsidR="0066423E">
        <w:rPr>
          <w:rFonts w:ascii="Arial" w:hAnsi="Arial"/>
          <w:sz w:val="20"/>
          <w:szCs w:val="20"/>
          <w:lang w:val="fr-CA"/>
        </w:rPr>
        <w:t xml:space="preserve">ma révision terminée, </w:t>
      </w:r>
      <w:r>
        <w:rPr>
          <w:rFonts w:ascii="Arial" w:hAnsi="Arial"/>
          <w:sz w:val="20"/>
          <w:szCs w:val="20"/>
          <w:lang w:val="fr-CA"/>
        </w:rPr>
        <w:t xml:space="preserve">en consultation avec </w:t>
      </w:r>
      <w:r w:rsidRPr="008D238A">
        <w:rPr>
          <w:rFonts w:ascii="Arial" w:hAnsi="Arial"/>
          <w:sz w:val="20"/>
          <w:szCs w:val="20"/>
          <w:highlight w:val="yellow"/>
          <w:lang w:val="fr-CA"/>
        </w:rPr>
        <w:t>[</w:t>
      </w:r>
      <w:r w:rsidR="0066423E">
        <w:rPr>
          <w:rFonts w:ascii="Arial" w:hAnsi="Arial"/>
          <w:sz w:val="20"/>
          <w:szCs w:val="20"/>
          <w:highlight w:val="yellow"/>
          <w:lang w:val="fr-CA"/>
        </w:rPr>
        <w:t>la </w:t>
      </w:r>
      <w:r>
        <w:rPr>
          <w:rFonts w:ascii="Arial" w:hAnsi="Arial"/>
          <w:sz w:val="20"/>
          <w:szCs w:val="20"/>
          <w:highlight w:val="yellow"/>
          <w:lang w:val="fr-CA"/>
        </w:rPr>
        <w:t>directrice / le directeur</w:t>
      </w:r>
      <w:r w:rsidRPr="008D238A">
        <w:rPr>
          <w:rFonts w:ascii="Arial" w:hAnsi="Arial"/>
          <w:sz w:val="20"/>
          <w:szCs w:val="20"/>
          <w:lang w:val="fr-CA"/>
        </w:rPr>
        <w:t xml:space="preserve">], </w:t>
      </w:r>
      <w:r w:rsidRPr="008D238A">
        <w:rPr>
          <w:rFonts w:ascii="Arial" w:hAnsi="Arial"/>
          <w:sz w:val="20"/>
          <w:szCs w:val="20"/>
          <w:highlight w:val="yellow"/>
          <w:lang w:val="fr-CA"/>
        </w:rPr>
        <w:t>[</w:t>
      </w:r>
      <w:r>
        <w:rPr>
          <w:rFonts w:ascii="Arial" w:hAnsi="Arial"/>
          <w:i/>
          <w:sz w:val="20"/>
          <w:szCs w:val="20"/>
          <w:highlight w:val="yellow"/>
          <w:lang w:val="fr-CA"/>
        </w:rPr>
        <w:t>nom</w:t>
      </w:r>
      <w:r w:rsidRPr="008D238A">
        <w:rPr>
          <w:rFonts w:ascii="Arial" w:hAnsi="Arial"/>
          <w:sz w:val="20"/>
          <w:szCs w:val="20"/>
          <w:highlight w:val="yellow"/>
          <w:lang w:val="fr-CA"/>
        </w:rPr>
        <w:t>]</w:t>
      </w:r>
      <w:r>
        <w:rPr>
          <w:rFonts w:ascii="Arial" w:hAnsi="Arial"/>
          <w:sz w:val="20"/>
          <w:szCs w:val="20"/>
          <w:lang w:val="fr-CA"/>
        </w:rPr>
        <w:t xml:space="preserve">, </w:t>
      </w:r>
      <w:r w:rsidR="00D06561">
        <w:rPr>
          <w:rFonts w:ascii="Arial" w:hAnsi="Arial"/>
          <w:sz w:val="20"/>
          <w:szCs w:val="20"/>
          <w:lang w:val="fr-CA"/>
        </w:rPr>
        <w:t>je vais confirmer, modifier ou annuler la suspension.</w:t>
      </w:r>
    </w:p>
    <w:p w:rsidR="00E349F7" w:rsidRPr="008D238A" w:rsidRDefault="00D06561" w:rsidP="00E349F7">
      <w:pPr>
        <w:jc w:val="left"/>
        <w:rPr>
          <w:rFonts w:ascii="Arial" w:hAnsi="Arial"/>
          <w:sz w:val="20"/>
          <w:szCs w:val="20"/>
          <w:lang w:val="fr-CA"/>
        </w:rPr>
      </w:pPr>
      <w:r>
        <w:rPr>
          <w:rFonts w:ascii="Arial" w:hAnsi="Arial"/>
          <w:sz w:val="20"/>
          <w:szCs w:val="20"/>
          <w:lang w:val="fr-CA"/>
        </w:rPr>
        <w:t>Dans le cadre de m</w:t>
      </w:r>
      <w:r w:rsidR="0066423E">
        <w:rPr>
          <w:rFonts w:ascii="Arial" w:hAnsi="Arial"/>
          <w:sz w:val="20"/>
          <w:szCs w:val="20"/>
          <w:lang w:val="fr-CA"/>
        </w:rPr>
        <w:t xml:space="preserve">a révision, </w:t>
      </w:r>
      <w:r>
        <w:rPr>
          <w:rFonts w:ascii="Arial" w:hAnsi="Arial"/>
          <w:sz w:val="20"/>
          <w:szCs w:val="20"/>
          <w:lang w:val="fr-CA"/>
        </w:rPr>
        <w:t xml:space="preserve">j’aimerais vous parler, et mon bureau va donc communiquer avec vous. Pour votre part, n’hésitez pas à communiquer avec moi </w:t>
      </w:r>
      <w:proofErr w:type="gramStart"/>
      <w:r>
        <w:rPr>
          <w:rFonts w:ascii="Arial" w:hAnsi="Arial"/>
          <w:sz w:val="20"/>
          <w:szCs w:val="20"/>
          <w:lang w:val="fr-CA"/>
        </w:rPr>
        <w:t xml:space="preserve">au </w:t>
      </w:r>
      <w:r w:rsidR="00E349F7" w:rsidRPr="008D238A">
        <w:rPr>
          <w:rFonts w:ascii="Arial" w:hAnsi="Arial"/>
          <w:sz w:val="20"/>
          <w:szCs w:val="20"/>
          <w:highlight w:val="yellow"/>
          <w:lang w:val="fr-CA"/>
        </w:rPr>
        <w:t>[</w:t>
      </w:r>
      <w:r w:rsidRPr="00D06561">
        <w:rPr>
          <w:rFonts w:ascii="Arial" w:hAnsi="Arial"/>
          <w:i/>
          <w:sz w:val="20"/>
          <w:szCs w:val="20"/>
          <w:highlight w:val="yellow"/>
          <w:lang w:val="fr-CA"/>
        </w:rPr>
        <w:t>coordonnées</w:t>
      </w:r>
      <w:proofErr w:type="gramEnd"/>
      <w:r w:rsidR="00E349F7" w:rsidRPr="008D238A">
        <w:rPr>
          <w:rFonts w:ascii="Arial" w:hAnsi="Arial"/>
          <w:sz w:val="20"/>
          <w:szCs w:val="20"/>
          <w:highlight w:val="yellow"/>
          <w:lang w:val="fr-CA"/>
        </w:rPr>
        <w:t>]</w:t>
      </w:r>
      <w:r w:rsidR="00E349F7" w:rsidRPr="00DE49DD">
        <w:rPr>
          <w:rFonts w:ascii="Arial" w:hAnsi="Arial"/>
          <w:sz w:val="20"/>
          <w:szCs w:val="20"/>
          <w:lang w:val="fr-CA"/>
        </w:rPr>
        <w:t>.</w:t>
      </w:r>
    </w:p>
    <w:p w:rsidR="004F4563" w:rsidRDefault="004F4563" w:rsidP="004F4563">
      <w:pPr>
        <w:spacing w:after="180"/>
        <w:jc w:val="left"/>
        <w:rPr>
          <w:rFonts w:ascii="Arial" w:hAnsi="Arial"/>
          <w:sz w:val="20"/>
          <w:szCs w:val="20"/>
          <w:lang w:val="fr-CA"/>
        </w:rPr>
      </w:pPr>
      <w:r w:rsidRPr="004F4563">
        <w:rPr>
          <w:rFonts w:ascii="Arial" w:hAnsi="Arial"/>
          <w:sz w:val="20"/>
          <w:szCs w:val="20"/>
          <w:lang w:val="fr-CA"/>
        </w:rPr>
        <w:t xml:space="preserve">Je vous prie d’agréer, </w:t>
      </w: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r>
        <w:rPr>
          <w:rFonts w:ascii="Arial" w:hAnsi="Arial"/>
          <w:sz w:val="20"/>
          <w:szCs w:val="20"/>
          <w:lang w:val="fr-CA"/>
        </w:rPr>
        <w:t xml:space="preserve"> mes sincères salutations.</w:t>
      </w:r>
    </w:p>
    <w:p w:rsidR="00E349F7" w:rsidRPr="008D238A" w:rsidRDefault="00D06561" w:rsidP="004F4563">
      <w:pPr>
        <w:jc w:val="left"/>
        <w:outlineLvl w:val="0"/>
        <w:rPr>
          <w:rFonts w:ascii="Arial" w:hAnsi="Arial"/>
          <w:sz w:val="20"/>
          <w:szCs w:val="20"/>
          <w:lang w:val="fr-CA"/>
        </w:rPr>
      </w:pPr>
      <w:r w:rsidRPr="008D238A">
        <w:rPr>
          <w:rFonts w:ascii="Arial" w:hAnsi="Arial"/>
          <w:sz w:val="20"/>
          <w:szCs w:val="20"/>
          <w:highlight w:val="yellow"/>
          <w:lang w:val="fr-CA"/>
        </w:rPr>
        <w:t>[</w:t>
      </w:r>
      <w:r>
        <w:rPr>
          <w:rFonts w:ascii="Arial" w:hAnsi="Arial"/>
          <w:sz w:val="20"/>
          <w:szCs w:val="20"/>
          <w:highlight w:val="yellow"/>
          <w:lang w:val="fr-CA"/>
        </w:rPr>
        <w:t xml:space="preserve">La surintendante / Le </w:t>
      </w:r>
      <w:r w:rsidRPr="00D06561">
        <w:rPr>
          <w:rFonts w:ascii="Arial" w:hAnsi="Arial"/>
          <w:sz w:val="20"/>
          <w:szCs w:val="20"/>
          <w:highlight w:val="yellow"/>
          <w:lang w:val="fr-CA"/>
        </w:rPr>
        <w:t>surintendant]</w:t>
      </w:r>
      <w:r>
        <w:rPr>
          <w:rFonts w:ascii="Arial" w:hAnsi="Arial"/>
          <w:sz w:val="20"/>
          <w:szCs w:val="20"/>
          <w:lang w:val="fr-CA"/>
        </w:rPr>
        <w:t xml:space="preserve"> responsable de la discipline des élèves,</w:t>
      </w:r>
    </w:p>
    <w:p w:rsidR="00E349F7" w:rsidRPr="008D238A" w:rsidRDefault="00E349F7" w:rsidP="00E349F7">
      <w:pPr>
        <w:jc w:val="left"/>
        <w:rPr>
          <w:rFonts w:ascii="Arial" w:hAnsi="Arial"/>
          <w:sz w:val="18"/>
          <w:szCs w:val="18"/>
          <w:lang w:val="fr-CA"/>
        </w:rPr>
      </w:pPr>
    </w:p>
    <w:p w:rsidR="00DE49DD" w:rsidRDefault="00FB487A" w:rsidP="00D06561">
      <w:pPr>
        <w:spacing w:after="0"/>
        <w:ind w:left="480" w:hanging="480"/>
        <w:jc w:val="left"/>
        <w:rPr>
          <w:rFonts w:ascii="Arial" w:hAnsi="Arial"/>
          <w:sz w:val="16"/>
          <w:szCs w:val="16"/>
          <w:highlight w:val="yellow"/>
          <w:lang w:val="fr-CA"/>
        </w:rPr>
      </w:pPr>
      <w:proofErr w:type="gramStart"/>
      <w:r w:rsidRPr="008D238A">
        <w:rPr>
          <w:rFonts w:ascii="Arial" w:hAnsi="Arial"/>
          <w:sz w:val="16"/>
          <w:szCs w:val="16"/>
          <w:lang w:val="fr-CA"/>
        </w:rPr>
        <w:t>c</w:t>
      </w:r>
      <w:r>
        <w:rPr>
          <w:rFonts w:ascii="Arial" w:hAnsi="Arial"/>
          <w:sz w:val="16"/>
          <w:szCs w:val="16"/>
          <w:lang w:val="fr-CA"/>
        </w:rPr>
        <w:t>.</w:t>
      </w:r>
      <w:r w:rsidRPr="008D238A">
        <w:rPr>
          <w:rFonts w:ascii="Arial" w:hAnsi="Arial"/>
          <w:sz w:val="16"/>
          <w:szCs w:val="16"/>
          <w:lang w:val="fr-CA"/>
        </w:rPr>
        <w:t>c</w:t>
      </w:r>
      <w:proofErr w:type="gramEnd"/>
      <w:r>
        <w:rPr>
          <w:rFonts w:ascii="Arial" w:hAnsi="Arial"/>
          <w:sz w:val="16"/>
          <w:szCs w:val="16"/>
          <w:lang w:val="fr-CA"/>
        </w:rPr>
        <w:t>.</w:t>
      </w:r>
      <w:r w:rsidRPr="008D238A">
        <w:rPr>
          <w:rFonts w:ascii="Arial" w:hAnsi="Arial"/>
          <w:sz w:val="16"/>
          <w:szCs w:val="16"/>
          <w:lang w:val="fr-CA"/>
        </w:rPr>
        <w:tab/>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de l’éducation</w:t>
      </w:r>
      <w:r>
        <w:rPr>
          <w:rFonts w:ascii="Arial" w:hAnsi="Arial"/>
          <w:sz w:val="16"/>
          <w:szCs w:val="16"/>
          <w:lang w:val="fr-CA"/>
        </w:rPr>
        <w:t xml:space="preserve"> </w:t>
      </w:r>
      <w:r>
        <w:rPr>
          <w:rFonts w:ascii="Arial" w:hAnsi="Arial"/>
          <w:sz w:val="16"/>
          <w:szCs w:val="16"/>
          <w:lang w:val="fr-CA"/>
        </w:rPr>
        <w:br/>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 xml:space="preserve">directrice </w:t>
      </w:r>
      <w:r w:rsidRPr="00DE49DD">
        <w:rPr>
          <w:rFonts w:ascii="Arial" w:hAnsi="Arial"/>
          <w:sz w:val="16"/>
          <w:szCs w:val="16"/>
          <w:highlight w:val="yellow"/>
          <w:lang w:val="fr-CA"/>
        </w:rPr>
        <w:t xml:space="preserve">/ </w:t>
      </w:r>
      <w:r>
        <w:rPr>
          <w:rFonts w:ascii="Arial" w:hAnsi="Arial"/>
          <w:sz w:val="16"/>
          <w:szCs w:val="16"/>
          <w:highlight w:val="yellow"/>
          <w:lang w:val="fr-CA"/>
        </w:rPr>
        <w:t>directeur</w:t>
      </w:r>
      <w:r w:rsidRPr="00D06561">
        <w:rPr>
          <w:rFonts w:ascii="Arial" w:hAnsi="Arial"/>
          <w:sz w:val="16"/>
          <w:szCs w:val="16"/>
          <w:highlight w:val="yellow"/>
          <w:lang w:val="fr-CA"/>
        </w:rPr>
        <w:t>]</w:t>
      </w:r>
      <w:r w:rsidRPr="00D06561">
        <w:rPr>
          <w:rFonts w:ascii="Arial" w:hAnsi="Arial"/>
          <w:sz w:val="16"/>
          <w:szCs w:val="16"/>
          <w:lang w:val="fr-CA"/>
        </w:rPr>
        <w:t xml:space="preserve"> de l’é</w:t>
      </w:r>
      <w:r>
        <w:rPr>
          <w:rFonts w:ascii="Arial" w:hAnsi="Arial"/>
          <w:sz w:val="16"/>
          <w:szCs w:val="16"/>
          <w:lang w:val="fr-CA"/>
        </w:rPr>
        <w:t>cole</w:t>
      </w:r>
    </w:p>
    <w:p w:rsidR="00E349F7" w:rsidRPr="008D238A" w:rsidRDefault="00E349F7" w:rsidP="00D14DE1">
      <w:pPr>
        <w:spacing w:after="120"/>
        <w:jc w:val="center"/>
        <w:rPr>
          <w:rFonts w:ascii="Arial" w:hAnsi="Arial" w:cs="Arial"/>
          <w:b/>
          <w:lang w:val="fr-CA"/>
        </w:rPr>
      </w:pPr>
      <w:r w:rsidRPr="008D238A">
        <w:rPr>
          <w:rFonts w:ascii="Arial" w:hAnsi="Arial"/>
          <w:sz w:val="16"/>
          <w:szCs w:val="16"/>
          <w:lang w:val="fr-CA"/>
        </w:rPr>
        <w:br w:type="page"/>
      </w:r>
      <w:r w:rsidRPr="008D238A">
        <w:rPr>
          <w:rFonts w:ascii="Arial" w:hAnsi="Arial" w:cs="Arial"/>
          <w:b/>
          <w:lang w:val="fr-CA"/>
        </w:rPr>
        <w:lastRenderedPageBreak/>
        <w:t>A</w:t>
      </w:r>
      <w:r w:rsidR="00DE49DD">
        <w:rPr>
          <w:rFonts w:ascii="Arial" w:hAnsi="Arial" w:cs="Arial"/>
          <w:b/>
          <w:lang w:val="fr-CA"/>
        </w:rPr>
        <w:t xml:space="preserve">nnexe </w:t>
      </w:r>
      <w:r w:rsidRPr="008D238A">
        <w:rPr>
          <w:rFonts w:ascii="Arial" w:hAnsi="Arial" w:cs="Arial"/>
          <w:b/>
          <w:lang w:val="fr-CA"/>
        </w:rPr>
        <w:t>6</w:t>
      </w:r>
    </w:p>
    <w:p w:rsidR="008D238A" w:rsidRPr="00DE49DD" w:rsidRDefault="00DE49DD" w:rsidP="0027106E">
      <w:pPr>
        <w:spacing w:after="120"/>
        <w:jc w:val="center"/>
        <w:rPr>
          <w:rFonts w:ascii="Arial" w:hAnsi="Arial"/>
          <w:b/>
          <w:sz w:val="28"/>
          <w:szCs w:val="28"/>
          <w:lang w:val="fr-CA"/>
        </w:rPr>
      </w:pPr>
      <w:r w:rsidRPr="00DE49DD">
        <w:rPr>
          <w:rFonts w:ascii="Arial" w:hAnsi="Arial"/>
          <w:b/>
          <w:sz w:val="28"/>
          <w:szCs w:val="28"/>
          <w:lang w:val="fr-CA"/>
        </w:rPr>
        <w:t>Décision à la suite de l</w:t>
      </w:r>
      <w:r w:rsidR="0066423E">
        <w:rPr>
          <w:rFonts w:ascii="Arial" w:hAnsi="Arial"/>
          <w:b/>
          <w:sz w:val="28"/>
          <w:szCs w:val="28"/>
          <w:lang w:val="fr-CA"/>
        </w:rPr>
        <w:t xml:space="preserve">a révision </w:t>
      </w:r>
      <w:r w:rsidRPr="00DE49DD">
        <w:rPr>
          <w:rFonts w:ascii="Arial" w:hAnsi="Arial"/>
          <w:b/>
          <w:sz w:val="28"/>
          <w:szCs w:val="28"/>
          <w:lang w:val="fr-CA"/>
        </w:rPr>
        <w:t>d</w:t>
      </w:r>
      <w:r w:rsidR="0027106E">
        <w:rPr>
          <w:rFonts w:ascii="Arial" w:hAnsi="Arial"/>
          <w:b/>
          <w:sz w:val="28"/>
          <w:szCs w:val="28"/>
          <w:lang w:val="fr-CA"/>
        </w:rPr>
        <w:t>’une</w:t>
      </w:r>
      <w:r w:rsidRPr="00DE49DD">
        <w:rPr>
          <w:rFonts w:ascii="Arial" w:hAnsi="Arial"/>
          <w:b/>
          <w:sz w:val="28"/>
          <w:szCs w:val="28"/>
          <w:lang w:val="fr-CA"/>
        </w:rPr>
        <w:t xml:space="preserve"> suspension</w:t>
      </w:r>
    </w:p>
    <w:p w:rsidR="008D238A" w:rsidRPr="008D238A" w:rsidRDefault="00DE49DD" w:rsidP="008D238A">
      <w:pPr>
        <w:spacing w:after="360"/>
        <w:jc w:val="center"/>
        <w:rPr>
          <w:rFonts w:ascii="Arial" w:hAnsi="Arial"/>
          <w:b/>
          <w:sz w:val="20"/>
          <w:szCs w:val="20"/>
          <w:lang w:val="fr-CA"/>
        </w:rPr>
      </w:pPr>
      <w:r>
        <w:rPr>
          <w:rFonts w:ascii="Arial" w:hAnsi="Arial"/>
          <w:b/>
          <w:sz w:val="20"/>
          <w:szCs w:val="20"/>
          <w:lang w:val="fr-CA"/>
        </w:rPr>
        <w:t>[S</w:t>
      </w:r>
      <w:r w:rsidR="008D238A" w:rsidRPr="008D238A">
        <w:rPr>
          <w:rFonts w:ascii="Arial" w:hAnsi="Arial"/>
          <w:b/>
          <w:sz w:val="20"/>
          <w:szCs w:val="20"/>
          <w:lang w:val="fr-CA"/>
        </w:rPr>
        <w:t>ur papier à en-tête du Conseil]</w:t>
      </w:r>
    </w:p>
    <w:p w:rsidR="00E349F7" w:rsidRPr="008D238A" w:rsidRDefault="00E349F7" w:rsidP="00E349F7">
      <w:pPr>
        <w:jc w:val="left"/>
        <w:rPr>
          <w:rFonts w:ascii="Arial" w:hAnsi="Arial"/>
          <w:sz w:val="20"/>
          <w:szCs w:val="20"/>
          <w:lang w:val="fr-CA"/>
        </w:rPr>
      </w:pPr>
      <w:r w:rsidRPr="008D238A">
        <w:rPr>
          <w:rFonts w:ascii="Arial" w:hAnsi="Arial"/>
          <w:sz w:val="20"/>
          <w:szCs w:val="20"/>
          <w:highlight w:val="yellow"/>
          <w:lang w:val="fr-CA"/>
        </w:rPr>
        <w:t>[</w:t>
      </w:r>
      <w:r w:rsidRPr="00DE49DD">
        <w:rPr>
          <w:rFonts w:ascii="Arial" w:hAnsi="Arial"/>
          <w:i/>
          <w:sz w:val="20"/>
          <w:szCs w:val="20"/>
          <w:highlight w:val="yellow"/>
          <w:lang w:val="fr-CA"/>
        </w:rPr>
        <w:t>Date</w:t>
      </w:r>
      <w:r w:rsidRPr="008D238A">
        <w:rPr>
          <w:rFonts w:ascii="Arial" w:hAnsi="Arial"/>
          <w:sz w:val="20"/>
          <w:szCs w:val="20"/>
          <w:highlight w:val="yellow"/>
          <w:lang w:val="fr-CA"/>
        </w:rPr>
        <w:t>]</w:t>
      </w:r>
    </w:p>
    <w:p w:rsidR="00A77BF9" w:rsidRPr="008D238A" w:rsidRDefault="00A77BF9" w:rsidP="00A77BF9">
      <w:pPr>
        <w:jc w:val="left"/>
        <w:rPr>
          <w:rFonts w:ascii="Arial" w:hAnsi="Arial"/>
          <w:sz w:val="20"/>
          <w:szCs w:val="20"/>
          <w:lang w:val="fr-CA"/>
        </w:rPr>
      </w:pPr>
      <w:r w:rsidRPr="008D238A">
        <w:rPr>
          <w:rFonts w:ascii="Arial" w:hAnsi="Arial"/>
          <w:sz w:val="20"/>
          <w:szCs w:val="20"/>
          <w:highlight w:val="yellow"/>
          <w:lang w:val="fr-CA"/>
        </w:rPr>
        <w:t>[</w:t>
      </w:r>
      <w:r w:rsidRPr="00DE49DD">
        <w:rPr>
          <w:rFonts w:ascii="Arial" w:hAnsi="Arial"/>
          <w:i/>
          <w:sz w:val="20"/>
          <w:szCs w:val="20"/>
          <w:highlight w:val="yellow"/>
          <w:lang w:val="fr-CA"/>
        </w:rPr>
        <w:t>Nom de l’élève adulte ou des parents ou tuteurs de l’élève</w:t>
      </w:r>
      <w:r w:rsidRPr="008D238A">
        <w:rPr>
          <w:rFonts w:ascii="Arial" w:hAnsi="Arial"/>
          <w:sz w:val="20"/>
          <w:szCs w:val="20"/>
          <w:highlight w:val="yellow"/>
          <w:lang w:val="fr-CA"/>
        </w:rPr>
        <w:t>]</w:t>
      </w:r>
      <w:r w:rsidRPr="008D238A">
        <w:rPr>
          <w:rFonts w:ascii="Arial" w:hAnsi="Arial"/>
          <w:sz w:val="20"/>
          <w:szCs w:val="20"/>
          <w:highlight w:val="yellow"/>
          <w:lang w:val="fr-CA"/>
        </w:rPr>
        <w:br/>
        <w:t>[</w:t>
      </w:r>
      <w:r w:rsidRPr="00DE49DD">
        <w:rPr>
          <w:rFonts w:ascii="Arial" w:hAnsi="Arial"/>
          <w:i/>
          <w:sz w:val="20"/>
          <w:szCs w:val="20"/>
          <w:highlight w:val="yellow"/>
          <w:lang w:val="fr-CA"/>
        </w:rPr>
        <w:t>Adresse</w:t>
      </w:r>
      <w:r w:rsidRPr="008D238A">
        <w:rPr>
          <w:rFonts w:ascii="Arial" w:hAnsi="Arial"/>
          <w:sz w:val="20"/>
          <w:szCs w:val="20"/>
          <w:highlight w:val="yellow"/>
          <w:lang w:val="fr-CA"/>
        </w:rPr>
        <w:t>]</w:t>
      </w:r>
    </w:p>
    <w:p w:rsidR="00C3479A" w:rsidRPr="00C3479A" w:rsidRDefault="00C3479A" w:rsidP="00C3479A">
      <w:pPr>
        <w:spacing w:after="360"/>
        <w:ind w:firstLine="720"/>
        <w:jc w:val="left"/>
        <w:rPr>
          <w:rFonts w:ascii="Arial" w:hAnsi="Arial"/>
          <w:b/>
          <w:spacing w:val="-4"/>
          <w:sz w:val="20"/>
          <w:szCs w:val="20"/>
          <w:lang w:val="fr-CA"/>
        </w:rPr>
      </w:pPr>
      <w:r w:rsidRPr="00C3479A">
        <w:rPr>
          <w:rFonts w:ascii="Arial" w:hAnsi="Arial"/>
          <w:b/>
          <w:spacing w:val="-4"/>
          <w:sz w:val="20"/>
          <w:szCs w:val="20"/>
          <w:lang w:val="fr-CA"/>
        </w:rPr>
        <w:t xml:space="preserve">Objet : </w:t>
      </w:r>
      <w:r w:rsidR="0066423E">
        <w:rPr>
          <w:rFonts w:ascii="Arial" w:hAnsi="Arial"/>
          <w:b/>
          <w:spacing w:val="-4"/>
          <w:sz w:val="20"/>
          <w:szCs w:val="20"/>
          <w:lang w:val="fr-CA"/>
        </w:rPr>
        <w:t>Révision</w:t>
      </w:r>
      <w:r w:rsidRPr="00C3479A">
        <w:rPr>
          <w:rFonts w:ascii="Arial" w:hAnsi="Arial"/>
          <w:b/>
          <w:spacing w:val="-4"/>
          <w:sz w:val="20"/>
          <w:szCs w:val="20"/>
          <w:lang w:val="fr-CA"/>
        </w:rPr>
        <w:t xml:space="preserve"> de la suspension de </w:t>
      </w:r>
      <w:r w:rsidRPr="00C3479A">
        <w:rPr>
          <w:rFonts w:ascii="Arial" w:hAnsi="Arial"/>
          <w:b/>
          <w:spacing w:val="-4"/>
          <w:sz w:val="20"/>
          <w:szCs w:val="20"/>
          <w:highlight w:val="yellow"/>
          <w:lang w:val="fr-CA"/>
        </w:rPr>
        <w:t>[</w:t>
      </w:r>
      <w:r w:rsidRPr="00DE49DD">
        <w:rPr>
          <w:rFonts w:ascii="Arial" w:hAnsi="Arial"/>
          <w:b/>
          <w:i/>
          <w:spacing w:val="-4"/>
          <w:sz w:val="20"/>
          <w:szCs w:val="20"/>
          <w:highlight w:val="yellow"/>
          <w:lang w:val="fr-CA"/>
        </w:rPr>
        <w:t>nom de l’élève</w:t>
      </w:r>
      <w:r w:rsidRPr="00C3479A">
        <w:rPr>
          <w:rFonts w:ascii="Arial" w:hAnsi="Arial"/>
          <w:b/>
          <w:spacing w:val="-4"/>
          <w:sz w:val="20"/>
          <w:szCs w:val="20"/>
          <w:highlight w:val="yellow"/>
          <w:lang w:val="fr-CA"/>
        </w:rPr>
        <w:t>]</w:t>
      </w:r>
      <w:r w:rsidRPr="00C3479A">
        <w:rPr>
          <w:rFonts w:ascii="Arial" w:hAnsi="Arial"/>
          <w:b/>
          <w:spacing w:val="-4"/>
          <w:sz w:val="20"/>
          <w:szCs w:val="20"/>
          <w:lang w:val="fr-CA"/>
        </w:rPr>
        <w:t xml:space="preserve">, </w:t>
      </w:r>
      <w:r w:rsidRPr="00C3479A">
        <w:rPr>
          <w:rFonts w:ascii="Arial" w:hAnsi="Arial"/>
          <w:b/>
          <w:spacing w:val="-4"/>
          <w:sz w:val="20"/>
          <w:szCs w:val="20"/>
          <w:highlight w:val="yellow"/>
          <w:lang w:val="fr-CA"/>
        </w:rPr>
        <w:t>[</w:t>
      </w:r>
      <w:r w:rsidRPr="00DE49DD">
        <w:rPr>
          <w:rFonts w:ascii="Arial" w:hAnsi="Arial"/>
          <w:b/>
          <w:i/>
          <w:spacing w:val="-4"/>
          <w:sz w:val="20"/>
          <w:szCs w:val="20"/>
          <w:highlight w:val="yellow"/>
          <w:lang w:val="fr-CA"/>
        </w:rPr>
        <w:t>date de naissance</w:t>
      </w:r>
      <w:r w:rsidRPr="00C3479A">
        <w:rPr>
          <w:rFonts w:ascii="Arial" w:hAnsi="Arial"/>
          <w:b/>
          <w:spacing w:val="-4"/>
          <w:sz w:val="20"/>
          <w:szCs w:val="20"/>
          <w:highlight w:val="yellow"/>
          <w:lang w:val="fr-CA"/>
        </w:rPr>
        <w:t>]</w:t>
      </w:r>
      <w:r>
        <w:rPr>
          <w:rFonts w:ascii="Arial" w:hAnsi="Arial"/>
          <w:b/>
          <w:spacing w:val="-4"/>
          <w:sz w:val="20"/>
          <w:szCs w:val="20"/>
          <w:lang w:val="fr-CA"/>
        </w:rPr>
        <w:t>,</w:t>
      </w:r>
      <w:r w:rsidRPr="00C3479A">
        <w:rPr>
          <w:rFonts w:ascii="Arial" w:hAnsi="Arial"/>
          <w:b/>
          <w:spacing w:val="-4"/>
          <w:sz w:val="20"/>
          <w:szCs w:val="20"/>
          <w:lang w:val="fr-CA"/>
        </w:rPr>
        <w:t xml:space="preserve"> </w:t>
      </w:r>
      <w:r w:rsidRPr="00C3479A">
        <w:rPr>
          <w:rFonts w:ascii="Arial" w:hAnsi="Arial"/>
          <w:b/>
          <w:spacing w:val="-4"/>
          <w:sz w:val="20"/>
          <w:szCs w:val="20"/>
          <w:highlight w:val="yellow"/>
          <w:lang w:val="fr-CA"/>
        </w:rPr>
        <w:t>[</w:t>
      </w:r>
      <w:r w:rsidRPr="00DE49DD">
        <w:rPr>
          <w:rFonts w:ascii="Arial" w:hAnsi="Arial"/>
          <w:b/>
          <w:i/>
          <w:spacing w:val="-4"/>
          <w:sz w:val="20"/>
          <w:szCs w:val="20"/>
          <w:highlight w:val="yellow"/>
          <w:lang w:val="fr-CA"/>
        </w:rPr>
        <w:t>nom de l’école</w:t>
      </w:r>
      <w:r w:rsidRPr="00C3479A">
        <w:rPr>
          <w:rFonts w:ascii="Arial" w:hAnsi="Arial"/>
          <w:b/>
          <w:spacing w:val="-4"/>
          <w:sz w:val="20"/>
          <w:szCs w:val="20"/>
          <w:highlight w:val="yellow"/>
          <w:lang w:val="fr-CA"/>
        </w:rPr>
        <w:t>]</w:t>
      </w:r>
    </w:p>
    <w:p w:rsidR="0027106E" w:rsidRPr="008D238A" w:rsidRDefault="0027106E" w:rsidP="0027106E">
      <w:pPr>
        <w:spacing w:after="180"/>
        <w:jc w:val="left"/>
        <w:rPr>
          <w:rFonts w:ascii="Arial" w:hAnsi="Arial"/>
          <w:sz w:val="20"/>
          <w:szCs w:val="20"/>
          <w:lang w:val="fr-CA"/>
        </w:rPr>
      </w:pP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p>
    <w:p w:rsidR="00E349F7" w:rsidRPr="008D238A" w:rsidRDefault="00DE49DD" w:rsidP="00E349F7">
      <w:pPr>
        <w:jc w:val="left"/>
        <w:rPr>
          <w:rFonts w:ascii="Arial" w:hAnsi="Arial" w:cs="Arial"/>
          <w:sz w:val="20"/>
          <w:szCs w:val="20"/>
          <w:lang w:val="fr-CA"/>
        </w:rPr>
      </w:pPr>
      <w:r>
        <w:rPr>
          <w:rFonts w:ascii="Arial" w:hAnsi="Arial"/>
          <w:sz w:val="20"/>
          <w:szCs w:val="20"/>
          <w:lang w:val="fr-CA"/>
        </w:rPr>
        <w:t xml:space="preserve">J’ai terminé </w:t>
      </w:r>
      <w:r w:rsidR="0066423E">
        <w:rPr>
          <w:rFonts w:ascii="Arial" w:hAnsi="Arial"/>
          <w:sz w:val="20"/>
          <w:szCs w:val="20"/>
          <w:lang w:val="fr-CA"/>
        </w:rPr>
        <w:t>la révision</w:t>
      </w:r>
      <w:r>
        <w:rPr>
          <w:rFonts w:ascii="Arial" w:hAnsi="Arial"/>
          <w:sz w:val="20"/>
          <w:szCs w:val="20"/>
          <w:lang w:val="fr-CA"/>
        </w:rPr>
        <w:t xml:space="preserve"> de </w:t>
      </w:r>
      <w:r w:rsidRPr="008D238A">
        <w:rPr>
          <w:rFonts w:ascii="Arial" w:hAnsi="Arial"/>
          <w:sz w:val="20"/>
          <w:szCs w:val="20"/>
          <w:highlight w:val="yellow"/>
          <w:lang w:val="fr-CA"/>
        </w:rPr>
        <w:t>[</w:t>
      </w:r>
      <w:r>
        <w:rPr>
          <w:rFonts w:ascii="Arial" w:hAnsi="Arial"/>
          <w:sz w:val="20"/>
          <w:szCs w:val="20"/>
          <w:highlight w:val="yellow"/>
          <w:lang w:val="fr-CA"/>
        </w:rPr>
        <w:t xml:space="preserve">votre suspension </w:t>
      </w:r>
      <w:r w:rsidRPr="008D238A">
        <w:rPr>
          <w:rFonts w:ascii="Arial" w:hAnsi="Arial"/>
          <w:sz w:val="20"/>
          <w:szCs w:val="20"/>
          <w:highlight w:val="yellow"/>
          <w:lang w:val="fr-CA"/>
        </w:rPr>
        <w:t>/</w:t>
      </w:r>
      <w:r>
        <w:rPr>
          <w:rFonts w:ascii="Arial" w:hAnsi="Arial"/>
          <w:sz w:val="20"/>
          <w:szCs w:val="20"/>
          <w:highlight w:val="yellow"/>
          <w:lang w:val="fr-CA"/>
        </w:rPr>
        <w:t xml:space="preserve"> la suspension de (</w:t>
      </w:r>
      <w:r w:rsidRPr="00311FB3">
        <w:rPr>
          <w:rFonts w:ascii="Arial" w:hAnsi="Arial"/>
          <w:i/>
          <w:sz w:val="20"/>
          <w:szCs w:val="20"/>
          <w:highlight w:val="yellow"/>
          <w:lang w:val="fr-CA"/>
        </w:rPr>
        <w:t>nom de l’élève</w:t>
      </w:r>
      <w:r>
        <w:rPr>
          <w:rFonts w:ascii="Arial" w:hAnsi="Arial"/>
          <w:sz w:val="20"/>
          <w:szCs w:val="20"/>
          <w:highlight w:val="yellow"/>
          <w:lang w:val="fr-CA"/>
        </w:rPr>
        <w:t>)</w:t>
      </w:r>
      <w:r w:rsidRPr="008D238A">
        <w:rPr>
          <w:rFonts w:ascii="Arial" w:hAnsi="Arial"/>
          <w:sz w:val="20"/>
          <w:szCs w:val="20"/>
          <w:highlight w:val="yellow"/>
          <w:lang w:val="fr-CA"/>
        </w:rPr>
        <w:t>]</w:t>
      </w:r>
      <w:r w:rsidRPr="008D238A">
        <w:rPr>
          <w:rFonts w:ascii="Arial" w:hAnsi="Arial"/>
          <w:sz w:val="20"/>
          <w:szCs w:val="20"/>
          <w:lang w:val="fr-CA"/>
        </w:rPr>
        <w:t xml:space="preserve"> </w:t>
      </w:r>
      <w:r>
        <w:rPr>
          <w:rFonts w:ascii="Arial" w:hAnsi="Arial"/>
          <w:sz w:val="20"/>
          <w:szCs w:val="20"/>
          <w:lang w:val="fr-CA"/>
        </w:rPr>
        <w:t xml:space="preserve">de </w:t>
      </w:r>
      <w:r w:rsidRPr="008D238A">
        <w:rPr>
          <w:rFonts w:ascii="Arial" w:hAnsi="Arial"/>
          <w:sz w:val="20"/>
          <w:szCs w:val="20"/>
          <w:highlight w:val="yellow"/>
          <w:lang w:val="fr-CA"/>
        </w:rPr>
        <w:t>[</w:t>
      </w:r>
      <w:r w:rsidRPr="00311FB3">
        <w:rPr>
          <w:rFonts w:ascii="Arial" w:hAnsi="Arial"/>
          <w:i/>
          <w:sz w:val="20"/>
          <w:szCs w:val="20"/>
          <w:highlight w:val="yellow"/>
          <w:lang w:val="fr-CA"/>
        </w:rPr>
        <w:t>nom de l’école</w:t>
      </w:r>
      <w:r w:rsidRPr="008D238A">
        <w:rPr>
          <w:rFonts w:ascii="Arial" w:hAnsi="Arial"/>
          <w:sz w:val="20"/>
          <w:szCs w:val="20"/>
          <w:highlight w:val="yellow"/>
          <w:lang w:val="fr-CA"/>
        </w:rPr>
        <w:t>]</w:t>
      </w:r>
      <w:r w:rsidR="0027106E">
        <w:rPr>
          <w:rFonts w:ascii="Arial" w:hAnsi="Arial"/>
          <w:sz w:val="20"/>
          <w:szCs w:val="20"/>
          <w:lang w:val="fr-CA"/>
        </w:rPr>
        <w:t>. À la suite de cet</w:t>
      </w:r>
      <w:r w:rsidR="0066423E">
        <w:rPr>
          <w:rFonts w:ascii="Arial" w:hAnsi="Arial"/>
          <w:sz w:val="20"/>
          <w:szCs w:val="20"/>
          <w:lang w:val="fr-CA"/>
        </w:rPr>
        <w:t xml:space="preserve">te révision, </w:t>
      </w:r>
      <w:r w:rsidR="0027106E">
        <w:rPr>
          <w:rFonts w:ascii="Arial" w:hAnsi="Arial"/>
          <w:sz w:val="20"/>
          <w:szCs w:val="20"/>
          <w:lang w:val="fr-CA"/>
        </w:rPr>
        <w:t xml:space="preserve">j’ai décidé </w:t>
      </w:r>
      <w:r w:rsidR="00E349F7" w:rsidRPr="008D238A">
        <w:rPr>
          <w:rFonts w:ascii="Arial" w:hAnsi="Arial" w:cs="Arial"/>
          <w:sz w:val="20"/>
          <w:szCs w:val="20"/>
          <w:highlight w:val="yellow"/>
          <w:lang w:val="fr-CA"/>
        </w:rPr>
        <w:t>[</w:t>
      </w:r>
      <w:r w:rsidR="0027106E">
        <w:rPr>
          <w:rFonts w:ascii="Arial" w:hAnsi="Arial" w:cs="Arial"/>
          <w:sz w:val="20"/>
          <w:szCs w:val="20"/>
          <w:highlight w:val="yellow"/>
          <w:lang w:val="fr-CA"/>
        </w:rPr>
        <w:t xml:space="preserve">d’annuler </w:t>
      </w:r>
      <w:r w:rsidR="00E349F7" w:rsidRPr="008D238A">
        <w:rPr>
          <w:rFonts w:ascii="Arial" w:hAnsi="Arial" w:cs="Arial"/>
          <w:sz w:val="20"/>
          <w:szCs w:val="20"/>
          <w:highlight w:val="yellow"/>
          <w:lang w:val="fr-CA"/>
        </w:rPr>
        <w:t>/</w:t>
      </w:r>
      <w:r w:rsidR="0027106E">
        <w:rPr>
          <w:rFonts w:ascii="Arial" w:hAnsi="Arial" w:cs="Arial"/>
          <w:sz w:val="20"/>
          <w:szCs w:val="20"/>
          <w:highlight w:val="yellow"/>
          <w:lang w:val="fr-CA"/>
        </w:rPr>
        <w:t xml:space="preserve"> de modifier </w:t>
      </w:r>
      <w:r w:rsidR="00E349F7" w:rsidRPr="008D238A">
        <w:rPr>
          <w:rFonts w:ascii="Arial" w:hAnsi="Arial" w:cs="Arial"/>
          <w:sz w:val="20"/>
          <w:szCs w:val="20"/>
          <w:highlight w:val="yellow"/>
          <w:lang w:val="fr-CA"/>
        </w:rPr>
        <w:t>/</w:t>
      </w:r>
      <w:r w:rsidR="0027106E">
        <w:rPr>
          <w:rFonts w:ascii="Arial" w:hAnsi="Arial" w:cs="Arial"/>
          <w:sz w:val="20"/>
          <w:szCs w:val="20"/>
          <w:highlight w:val="yellow"/>
          <w:lang w:val="fr-CA"/>
        </w:rPr>
        <w:t xml:space="preserve"> de confirmer</w:t>
      </w:r>
      <w:r w:rsidR="00E349F7" w:rsidRPr="008D238A">
        <w:rPr>
          <w:rFonts w:ascii="Arial" w:hAnsi="Arial" w:cs="Arial"/>
          <w:sz w:val="20"/>
          <w:szCs w:val="20"/>
          <w:lang w:val="fr-CA"/>
        </w:rPr>
        <w:t xml:space="preserve">] </w:t>
      </w:r>
      <w:r w:rsidR="0027106E">
        <w:rPr>
          <w:rFonts w:ascii="Arial" w:hAnsi="Arial" w:cs="Arial"/>
          <w:sz w:val="20"/>
          <w:szCs w:val="20"/>
          <w:lang w:val="fr-CA"/>
        </w:rPr>
        <w:t>la</w:t>
      </w:r>
      <w:r w:rsidR="00E349F7" w:rsidRPr="008D238A">
        <w:rPr>
          <w:rFonts w:ascii="Arial" w:hAnsi="Arial" w:cs="Arial"/>
          <w:sz w:val="20"/>
          <w:szCs w:val="20"/>
          <w:lang w:val="fr-CA"/>
        </w:rPr>
        <w:t xml:space="preserve"> suspension.</w:t>
      </w:r>
    </w:p>
    <w:p w:rsidR="00E349F7" w:rsidRPr="008D238A" w:rsidRDefault="0027106E" w:rsidP="00E349F7">
      <w:pPr>
        <w:jc w:val="left"/>
        <w:rPr>
          <w:rFonts w:ascii="Arial" w:hAnsi="Arial" w:cs="Arial"/>
          <w:sz w:val="20"/>
          <w:szCs w:val="20"/>
          <w:lang w:val="fr-CA"/>
        </w:rPr>
      </w:pPr>
      <w:r>
        <w:rPr>
          <w:rFonts w:ascii="Arial" w:hAnsi="Arial" w:cs="Arial"/>
          <w:sz w:val="20"/>
          <w:szCs w:val="20"/>
          <w:lang w:val="fr-CA"/>
        </w:rPr>
        <w:t>Je vais communiquer avec vous pour discuter du résultat de m</w:t>
      </w:r>
      <w:r w:rsidR="0066423E">
        <w:rPr>
          <w:rFonts w:ascii="Arial" w:hAnsi="Arial" w:cs="Arial"/>
          <w:sz w:val="20"/>
          <w:szCs w:val="20"/>
          <w:lang w:val="fr-CA"/>
        </w:rPr>
        <w:t xml:space="preserve">a révision </w:t>
      </w:r>
      <w:r>
        <w:rPr>
          <w:rFonts w:ascii="Arial" w:hAnsi="Arial" w:cs="Arial"/>
          <w:sz w:val="20"/>
          <w:szCs w:val="20"/>
          <w:lang w:val="fr-CA"/>
        </w:rPr>
        <w:t>et de votre appel de la suspension.</w:t>
      </w:r>
    </w:p>
    <w:p w:rsidR="004F4563" w:rsidRDefault="004F4563" w:rsidP="004F4563">
      <w:pPr>
        <w:spacing w:after="180"/>
        <w:jc w:val="left"/>
        <w:rPr>
          <w:rFonts w:ascii="Arial" w:hAnsi="Arial"/>
          <w:sz w:val="20"/>
          <w:szCs w:val="20"/>
          <w:lang w:val="fr-CA"/>
        </w:rPr>
      </w:pPr>
      <w:r w:rsidRPr="004F4563">
        <w:rPr>
          <w:rFonts w:ascii="Arial" w:hAnsi="Arial"/>
          <w:sz w:val="20"/>
          <w:szCs w:val="20"/>
          <w:lang w:val="fr-CA"/>
        </w:rPr>
        <w:t xml:space="preserve">Je vous prie d’agréer, </w:t>
      </w: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r>
        <w:rPr>
          <w:rFonts w:ascii="Arial" w:hAnsi="Arial"/>
          <w:sz w:val="20"/>
          <w:szCs w:val="20"/>
          <w:lang w:val="fr-CA"/>
        </w:rPr>
        <w:t xml:space="preserve"> mes sincères salutations.</w:t>
      </w:r>
    </w:p>
    <w:p w:rsidR="00DE49DD" w:rsidRPr="008D238A" w:rsidRDefault="00DE49DD" w:rsidP="004F4563">
      <w:pPr>
        <w:jc w:val="left"/>
        <w:outlineLvl w:val="0"/>
        <w:rPr>
          <w:rFonts w:ascii="Arial" w:hAnsi="Arial"/>
          <w:sz w:val="20"/>
          <w:szCs w:val="20"/>
          <w:lang w:val="fr-CA"/>
        </w:rPr>
      </w:pPr>
      <w:r w:rsidRPr="008D238A">
        <w:rPr>
          <w:rFonts w:ascii="Arial" w:hAnsi="Arial"/>
          <w:sz w:val="20"/>
          <w:szCs w:val="20"/>
          <w:highlight w:val="yellow"/>
          <w:lang w:val="fr-CA"/>
        </w:rPr>
        <w:t>[</w:t>
      </w:r>
      <w:r>
        <w:rPr>
          <w:rFonts w:ascii="Arial" w:hAnsi="Arial"/>
          <w:sz w:val="20"/>
          <w:szCs w:val="20"/>
          <w:highlight w:val="yellow"/>
          <w:lang w:val="fr-CA"/>
        </w:rPr>
        <w:t xml:space="preserve">La surintendante / Le </w:t>
      </w:r>
      <w:r w:rsidRPr="00D06561">
        <w:rPr>
          <w:rFonts w:ascii="Arial" w:hAnsi="Arial"/>
          <w:sz w:val="20"/>
          <w:szCs w:val="20"/>
          <w:highlight w:val="yellow"/>
          <w:lang w:val="fr-CA"/>
        </w:rPr>
        <w:t>surintendant]</w:t>
      </w:r>
      <w:r>
        <w:rPr>
          <w:rFonts w:ascii="Arial" w:hAnsi="Arial"/>
          <w:sz w:val="20"/>
          <w:szCs w:val="20"/>
          <w:lang w:val="fr-CA"/>
        </w:rPr>
        <w:t xml:space="preserve"> responsable de la discipline des élèves,</w:t>
      </w:r>
    </w:p>
    <w:p w:rsidR="00DE49DD" w:rsidRPr="008D238A" w:rsidRDefault="00DE49DD" w:rsidP="00DE49DD">
      <w:pPr>
        <w:jc w:val="left"/>
        <w:rPr>
          <w:rFonts w:ascii="Arial" w:hAnsi="Arial"/>
          <w:sz w:val="18"/>
          <w:szCs w:val="18"/>
          <w:lang w:val="fr-CA"/>
        </w:rPr>
      </w:pPr>
    </w:p>
    <w:p w:rsidR="00DE49DD" w:rsidRDefault="00FB487A" w:rsidP="00DE49DD">
      <w:pPr>
        <w:spacing w:after="0"/>
        <w:ind w:left="480" w:hanging="480"/>
        <w:jc w:val="left"/>
        <w:rPr>
          <w:rFonts w:ascii="Arial" w:hAnsi="Arial"/>
          <w:sz w:val="16"/>
          <w:szCs w:val="16"/>
          <w:highlight w:val="yellow"/>
          <w:lang w:val="fr-CA"/>
        </w:rPr>
      </w:pPr>
      <w:proofErr w:type="gramStart"/>
      <w:r w:rsidRPr="008D238A">
        <w:rPr>
          <w:rFonts w:ascii="Arial" w:hAnsi="Arial"/>
          <w:sz w:val="16"/>
          <w:szCs w:val="16"/>
          <w:lang w:val="fr-CA"/>
        </w:rPr>
        <w:t>c</w:t>
      </w:r>
      <w:r>
        <w:rPr>
          <w:rFonts w:ascii="Arial" w:hAnsi="Arial"/>
          <w:sz w:val="16"/>
          <w:szCs w:val="16"/>
          <w:lang w:val="fr-CA"/>
        </w:rPr>
        <w:t>.</w:t>
      </w:r>
      <w:r w:rsidRPr="008D238A">
        <w:rPr>
          <w:rFonts w:ascii="Arial" w:hAnsi="Arial"/>
          <w:sz w:val="16"/>
          <w:szCs w:val="16"/>
          <w:lang w:val="fr-CA"/>
        </w:rPr>
        <w:t>c</w:t>
      </w:r>
      <w:proofErr w:type="gramEnd"/>
      <w:r>
        <w:rPr>
          <w:rFonts w:ascii="Arial" w:hAnsi="Arial"/>
          <w:sz w:val="16"/>
          <w:szCs w:val="16"/>
          <w:lang w:val="fr-CA"/>
        </w:rPr>
        <w:t>.</w:t>
      </w:r>
      <w:r w:rsidRPr="008D238A">
        <w:rPr>
          <w:rFonts w:ascii="Arial" w:hAnsi="Arial"/>
          <w:sz w:val="16"/>
          <w:szCs w:val="16"/>
          <w:lang w:val="fr-CA"/>
        </w:rPr>
        <w:tab/>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de l’éducation</w:t>
      </w:r>
      <w:r>
        <w:rPr>
          <w:rFonts w:ascii="Arial" w:hAnsi="Arial"/>
          <w:sz w:val="16"/>
          <w:szCs w:val="16"/>
          <w:lang w:val="fr-CA"/>
        </w:rPr>
        <w:t xml:space="preserve"> </w:t>
      </w:r>
      <w:r>
        <w:rPr>
          <w:rFonts w:ascii="Arial" w:hAnsi="Arial"/>
          <w:sz w:val="16"/>
          <w:szCs w:val="16"/>
          <w:lang w:val="fr-CA"/>
        </w:rPr>
        <w:br/>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 xml:space="preserve">directrice </w:t>
      </w:r>
      <w:r w:rsidRPr="00DE49DD">
        <w:rPr>
          <w:rFonts w:ascii="Arial" w:hAnsi="Arial"/>
          <w:sz w:val="16"/>
          <w:szCs w:val="16"/>
          <w:highlight w:val="yellow"/>
          <w:lang w:val="fr-CA"/>
        </w:rPr>
        <w:t xml:space="preserve">/ </w:t>
      </w:r>
      <w:r>
        <w:rPr>
          <w:rFonts w:ascii="Arial" w:hAnsi="Arial"/>
          <w:sz w:val="16"/>
          <w:szCs w:val="16"/>
          <w:highlight w:val="yellow"/>
          <w:lang w:val="fr-CA"/>
        </w:rPr>
        <w:t>directeur</w:t>
      </w:r>
      <w:r w:rsidRPr="00D06561">
        <w:rPr>
          <w:rFonts w:ascii="Arial" w:hAnsi="Arial"/>
          <w:sz w:val="16"/>
          <w:szCs w:val="16"/>
          <w:highlight w:val="yellow"/>
          <w:lang w:val="fr-CA"/>
        </w:rPr>
        <w:t>]</w:t>
      </w:r>
      <w:r w:rsidRPr="00D06561">
        <w:rPr>
          <w:rFonts w:ascii="Arial" w:hAnsi="Arial"/>
          <w:sz w:val="16"/>
          <w:szCs w:val="16"/>
          <w:lang w:val="fr-CA"/>
        </w:rPr>
        <w:t xml:space="preserve"> de l’é</w:t>
      </w:r>
      <w:r>
        <w:rPr>
          <w:rFonts w:ascii="Arial" w:hAnsi="Arial"/>
          <w:sz w:val="16"/>
          <w:szCs w:val="16"/>
          <w:lang w:val="fr-CA"/>
        </w:rPr>
        <w:t>cole</w:t>
      </w:r>
      <w:r>
        <w:rPr>
          <w:rFonts w:ascii="Arial" w:hAnsi="Arial"/>
          <w:sz w:val="16"/>
          <w:szCs w:val="16"/>
          <w:lang w:val="fr-CA"/>
        </w:rPr>
        <w:br/>
        <w:t>Dossier scolaire de l’Ontario</w:t>
      </w:r>
    </w:p>
    <w:p w:rsidR="00E349F7" w:rsidRPr="008D238A" w:rsidRDefault="00E349F7" w:rsidP="00D14DE1">
      <w:pPr>
        <w:spacing w:after="120"/>
        <w:jc w:val="center"/>
        <w:rPr>
          <w:rFonts w:ascii="Arial" w:hAnsi="Arial" w:cs="Arial"/>
          <w:b/>
          <w:lang w:val="fr-CA"/>
        </w:rPr>
      </w:pPr>
      <w:r w:rsidRPr="008D238A">
        <w:rPr>
          <w:rFonts w:ascii="Arial" w:hAnsi="Arial"/>
          <w:sz w:val="16"/>
          <w:szCs w:val="16"/>
          <w:lang w:val="fr-CA"/>
        </w:rPr>
        <w:br w:type="page"/>
      </w:r>
      <w:r w:rsidRPr="008D238A">
        <w:rPr>
          <w:rFonts w:ascii="Arial" w:hAnsi="Arial" w:cs="Arial"/>
          <w:b/>
          <w:lang w:val="fr-CA"/>
        </w:rPr>
        <w:lastRenderedPageBreak/>
        <w:t>A</w:t>
      </w:r>
      <w:r w:rsidR="0027106E">
        <w:rPr>
          <w:rFonts w:ascii="Arial" w:hAnsi="Arial" w:cs="Arial"/>
          <w:b/>
          <w:lang w:val="fr-CA"/>
        </w:rPr>
        <w:t xml:space="preserve">nnexe </w:t>
      </w:r>
      <w:r w:rsidRPr="008D238A">
        <w:rPr>
          <w:rFonts w:ascii="Arial" w:hAnsi="Arial" w:cs="Arial"/>
          <w:b/>
          <w:lang w:val="fr-CA"/>
        </w:rPr>
        <w:t>7</w:t>
      </w:r>
    </w:p>
    <w:p w:rsidR="00E349F7" w:rsidRPr="0027106E" w:rsidRDefault="0027106E" w:rsidP="0027106E">
      <w:pPr>
        <w:spacing w:after="120"/>
        <w:jc w:val="center"/>
        <w:rPr>
          <w:rFonts w:ascii="Arial" w:hAnsi="Arial"/>
          <w:b/>
          <w:sz w:val="28"/>
          <w:szCs w:val="28"/>
          <w:lang w:val="fr-CA"/>
        </w:rPr>
      </w:pPr>
      <w:r w:rsidRPr="0027106E">
        <w:rPr>
          <w:rFonts w:ascii="Arial" w:hAnsi="Arial"/>
          <w:b/>
          <w:sz w:val="28"/>
          <w:szCs w:val="28"/>
          <w:lang w:val="fr-CA"/>
        </w:rPr>
        <w:t>Avis d’appel d’une suspension</w:t>
      </w:r>
    </w:p>
    <w:p w:rsidR="008D238A" w:rsidRPr="008D238A" w:rsidRDefault="0027106E" w:rsidP="008D238A">
      <w:pPr>
        <w:spacing w:after="360"/>
        <w:jc w:val="center"/>
        <w:rPr>
          <w:rFonts w:ascii="Arial" w:hAnsi="Arial"/>
          <w:b/>
          <w:sz w:val="20"/>
          <w:szCs w:val="20"/>
          <w:lang w:val="fr-CA"/>
        </w:rPr>
      </w:pPr>
      <w:r>
        <w:rPr>
          <w:rFonts w:ascii="Arial" w:hAnsi="Arial"/>
          <w:b/>
          <w:sz w:val="20"/>
          <w:szCs w:val="20"/>
          <w:lang w:val="fr-CA"/>
        </w:rPr>
        <w:t>[S</w:t>
      </w:r>
      <w:r w:rsidR="008D238A" w:rsidRPr="008D238A">
        <w:rPr>
          <w:rFonts w:ascii="Arial" w:hAnsi="Arial"/>
          <w:b/>
          <w:sz w:val="20"/>
          <w:szCs w:val="20"/>
          <w:lang w:val="fr-CA"/>
        </w:rPr>
        <w:t>ur papier à en-tête du Conseil]</w:t>
      </w:r>
    </w:p>
    <w:p w:rsidR="00E349F7" w:rsidRPr="008D238A" w:rsidRDefault="00E349F7" w:rsidP="00E349F7">
      <w:pPr>
        <w:jc w:val="left"/>
        <w:rPr>
          <w:rFonts w:ascii="Arial" w:hAnsi="Arial"/>
          <w:sz w:val="20"/>
          <w:szCs w:val="20"/>
          <w:lang w:val="fr-CA"/>
        </w:rPr>
      </w:pPr>
      <w:r w:rsidRPr="008D238A">
        <w:rPr>
          <w:rFonts w:ascii="Arial" w:hAnsi="Arial"/>
          <w:sz w:val="20"/>
          <w:szCs w:val="20"/>
          <w:highlight w:val="yellow"/>
          <w:lang w:val="fr-CA"/>
        </w:rPr>
        <w:t>[</w:t>
      </w:r>
      <w:r w:rsidRPr="00074930">
        <w:rPr>
          <w:rFonts w:ascii="Arial" w:hAnsi="Arial"/>
          <w:i/>
          <w:sz w:val="20"/>
          <w:szCs w:val="20"/>
          <w:highlight w:val="yellow"/>
          <w:lang w:val="fr-CA"/>
        </w:rPr>
        <w:t>Date</w:t>
      </w:r>
      <w:r w:rsidRPr="008D238A">
        <w:rPr>
          <w:rFonts w:ascii="Arial" w:hAnsi="Arial"/>
          <w:sz w:val="20"/>
          <w:szCs w:val="20"/>
          <w:highlight w:val="yellow"/>
          <w:lang w:val="fr-CA"/>
        </w:rPr>
        <w:t>]</w:t>
      </w:r>
    </w:p>
    <w:p w:rsidR="00A77BF9" w:rsidRPr="008D238A" w:rsidRDefault="00A77BF9" w:rsidP="00A77BF9">
      <w:pPr>
        <w:jc w:val="left"/>
        <w:rPr>
          <w:rFonts w:ascii="Arial" w:hAnsi="Arial"/>
          <w:sz w:val="20"/>
          <w:szCs w:val="20"/>
          <w:lang w:val="fr-CA"/>
        </w:rPr>
      </w:pPr>
      <w:r w:rsidRPr="008D238A">
        <w:rPr>
          <w:rFonts w:ascii="Arial" w:hAnsi="Arial"/>
          <w:sz w:val="20"/>
          <w:szCs w:val="20"/>
          <w:highlight w:val="yellow"/>
          <w:lang w:val="fr-CA"/>
        </w:rPr>
        <w:t>[</w:t>
      </w:r>
      <w:r w:rsidRPr="00074930">
        <w:rPr>
          <w:rFonts w:ascii="Arial" w:hAnsi="Arial"/>
          <w:i/>
          <w:sz w:val="20"/>
          <w:szCs w:val="20"/>
          <w:highlight w:val="yellow"/>
          <w:lang w:val="fr-CA"/>
        </w:rPr>
        <w:t>Nom de l’élève adulte ou des parents ou tuteurs de l’élève</w:t>
      </w:r>
      <w:r w:rsidRPr="008D238A">
        <w:rPr>
          <w:rFonts w:ascii="Arial" w:hAnsi="Arial"/>
          <w:sz w:val="20"/>
          <w:szCs w:val="20"/>
          <w:highlight w:val="yellow"/>
          <w:lang w:val="fr-CA"/>
        </w:rPr>
        <w:t>]</w:t>
      </w:r>
      <w:r w:rsidRPr="008D238A">
        <w:rPr>
          <w:rFonts w:ascii="Arial" w:hAnsi="Arial"/>
          <w:sz w:val="20"/>
          <w:szCs w:val="20"/>
          <w:highlight w:val="yellow"/>
          <w:lang w:val="fr-CA"/>
        </w:rPr>
        <w:br/>
        <w:t>[</w:t>
      </w:r>
      <w:r w:rsidRPr="00074930">
        <w:rPr>
          <w:rFonts w:ascii="Arial" w:hAnsi="Arial"/>
          <w:i/>
          <w:sz w:val="20"/>
          <w:szCs w:val="20"/>
          <w:highlight w:val="yellow"/>
          <w:lang w:val="fr-CA"/>
        </w:rPr>
        <w:t>Adresse</w:t>
      </w:r>
      <w:r w:rsidRPr="008D238A">
        <w:rPr>
          <w:rFonts w:ascii="Arial" w:hAnsi="Arial"/>
          <w:sz w:val="20"/>
          <w:szCs w:val="20"/>
          <w:highlight w:val="yellow"/>
          <w:lang w:val="fr-CA"/>
        </w:rPr>
        <w:t>]</w:t>
      </w:r>
    </w:p>
    <w:p w:rsidR="00C3479A" w:rsidRPr="00C3479A" w:rsidRDefault="00C3479A" w:rsidP="00C3479A">
      <w:pPr>
        <w:spacing w:after="360"/>
        <w:ind w:firstLine="720"/>
        <w:jc w:val="left"/>
        <w:rPr>
          <w:rFonts w:ascii="Arial" w:hAnsi="Arial"/>
          <w:b/>
          <w:spacing w:val="-4"/>
          <w:sz w:val="20"/>
          <w:szCs w:val="20"/>
          <w:lang w:val="fr-CA"/>
        </w:rPr>
      </w:pPr>
      <w:r w:rsidRPr="00C3479A">
        <w:rPr>
          <w:rFonts w:ascii="Arial" w:hAnsi="Arial"/>
          <w:b/>
          <w:spacing w:val="-4"/>
          <w:sz w:val="20"/>
          <w:szCs w:val="20"/>
          <w:lang w:val="fr-CA"/>
        </w:rPr>
        <w:t xml:space="preserve">Objet : </w:t>
      </w:r>
      <w:r>
        <w:rPr>
          <w:rFonts w:ascii="Arial" w:hAnsi="Arial"/>
          <w:b/>
          <w:spacing w:val="-4"/>
          <w:sz w:val="20"/>
          <w:szCs w:val="20"/>
          <w:lang w:val="fr-CA"/>
        </w:rPr>
        <w:t>Appel</w:t>
      </w:r>
      <w:r w:rsidRPr="00C3479A">
        <w:rPr>
          <w:rFonts w:ascii="Arial" w:hAnsi="Arial"/>
          <w:b/>
          <w:spacing w:val="-4"/>
          <w:sz w:val="20"/>
          <w:szCs w:val="20"/>
          <w:lang w:val="fr-CA"/>
        </w:rPr>
        <w:t xml:space="preserve"> de la suspension de </w:t>
      </w:r>
      <w:r w:rsidRPr="00C3479A">
        <w:rPr>
          <w:rFonts w:ascii="Arial" w:hAnsi="Arial"/>
          <w:b/>
          <w:spacing w:val="-4"/>
          <w:sz w:val="20"/>
          <w:szCs w:val="20"/>
          <w:highlight w:val="yellow"/>
          <w:lang w:val="fr-CA"/>
        </w:rPr>
        <w:t>[</w:t>
      </w:r>
      <w:r w:rsidRPr="00BE3831">
        <w:rPr>
          <w:rFonts w:ascii="Arial" w:hAnsi="Arial"/>
          <w:b/>
          <w:i/>
          <w:spacing w:val="-4"/>
          <w:sz w:val="20"/>
          <w:szCs w:val="20"/>
          <w:highlight w:val="yellow"/>
          <w:lang w:val="fr-CA"/>
        </w:rPr>
        <w:t>nom de l’élève</w:t>
      </w:r>
      <w:r w:rsidRPr="00C3479A">
        <w:rPr>
          <w:rFonts w:ascii="Arial" w:hAnsi="Arial"/>
          <w:b/>
          <w:spacing w:val="-4"/>
          <w:sz w:val="20"/>
          <w:szCs w:val="20"/>
          <w:highlight w:val="yellow"/>
          <w:lang w:val="fr-CA"/>
        </w:rPr>
        <w:t>]</w:t>
      </w:r>
      <w:r w:rsidRPr="00C3479A">
        <w:rPr>
          <w:rFonts w:ascii="Arial" w:hAnsi="Arial"/>
          <w:b/>
          <w:spacing w:val="-4"/>
          <w:sz w:val="20"/>
          <w:szCs w:val="20"/>
          <w:lang w:val="fr-CA"/>
        </w:rPr>
        <w:t xml:space="preserve">, </w:t>
      </w:r>
      <w:r w:rsidRPr="00C3479A">
        <w:rPr>
          <w:rFonts w:ascii="Arial" w:hAnsi="Arial"/>
          <w:b/>
          <w:spacing w:val="-4"/>
          <w:sz w:val="20"/>
          <w:szCs w:val="20"/>
          <w:highlight w:val="yellow"/>
          <w:lang w:val="fr-CA"/>
        </w:rPr>
        <w:t>[</w:t>
      </w:r>
      <w:r w:rsidRPr="00BE3831">
        <w:rPr>
          <w:rFonts w:ascii="Arial" w:hAnsi="Arial"/>
          <w:b/>
          <w:i/>
          <w:spacing w:val="-4"/>
          <w:sz w:val="20"/>
          <w:szCs w:val="20"/>
          <w:highlight w:val="yellow"/>
          <w:lang w:val="fr-CA"/>
        </w:rPr>
        <w:t>date de naissance</w:t>
      </w:r>
      <w:r w:rsidRPr="00C3479A">
        <w:rPr>
          <w:rFonts w:ascii="Arial" w:hAnsi="Arial"/>
          <w:b/>
          <w:spacing w:val="-4"/>
          <w:sz w:val="20"/>
          <w:szCs w:val="20"/>
          <w:highlight w:val="yellow"/>
          <w:lang w:val="fr-CA"/>
        </w:rPr>
        <w:t>]</w:t>
      </w:r>
      <w:r>
        <w:rPr>
          <w:rFonts w:ascii="Arial" w:hAnsi="Arial"/>
          <w:b/>
          <w:spacing w:val="-4"/>
          <w:sz w:val="20"/>
          <w:szCs w:val="20"/>
          <w:lang w:val="fr-CA"/>
        </w:rPr>
        <w:t>,</w:t>
      </w:r>
      <w:r w:rsidRPr="00C3479A">
        <w:rPr>
          <w:rFonts w:ascii="Arial" w:hAnsi="Arial"/>
          <w:b/>
          <w:spacing w:val="-4"/>
          <w:sz w:val="20"/>
          <w:szCs w:val="20"/>
          <w:lang w:val="fr-CA"/>
        </w:rPr>
        <w:t xml:space="preserve"> </w:t>
      </w:r>
      <w:r w:rsidRPr="00C3479A">
        <w:rPr>
          <w:rFonts w:ascii="Arial" w:hAnsi="Arial"/>
          <w:b/>
          <w:spacing w:val="-4"/>
          <w:sz w:val="20"/>
          <w:szCs w:val="20"/>
          <w:highlight w:val="yellow"/>
          <w:lang w:val="fr-CA"/>
        </w:rPr>
        <w:t>[</w:t>
      </w:r>
      <w:r w:rsidRPr="00BE3831">
        <w:rPr>
          <w:rFonts w:ascii="Arial" w:hAnsi="Arial"/>
          <w:b/>
          <w:i/>
          <w:spacing w:val="-4"/>
          <w:sz w:val="20"/>
          <w:szCs w:val="20"/>
          <w:highlight w:val="yellow"/>
          <w:lang w:val="fr-CA"/>
        </w:rPr>
        <w:t>nom de l’école</w:t>
      </w:r>
      <w:r w:rsidRPr="00C3479A">
        <w:rPr>
          <w:rFonts w:ascii="Arial" w:hAnsi="Arial"/>
          <w:b/>
          <w:spacing w:val="-4"/>
          <w:sz w:val="20"/>
          <w:szCs w:val="20"/>
          <w:highlight w:val="yellow"/>
          <w:lang w:val="fr-CA"/>
        </w:rPr>
        <w:t>]</w:t>
      </w:r>
    </w:p>
    <w:p w:rsidR="0027106E" w:rsidRPr="008D238A" w:rsidRDefault="0027106E" w:rsidP="0027106E">
      <w:pPr>
        <w:spacing w:after="180"/>
        <w:jc w:val="left"/>
        <w:rPr>
          <w:rFonts w:ascii="Arial" w:hAnsi="Arial"/>
          <w:sz w:val="20"/>
          <w:szCs w:val="20"/>
          <w:lang w:val="fr-CA"/>
        </w:rPr>
      </w:pP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p>
    <w:p w:rsidR="00E349F7" w:rsidRPr="008D238A" w:rsidRDefault="00074930" w:rsidP="00E349F7">
      <w:pPr>
        <w:jc w:val="left"/>
        <w:rPr>
          <w:rFonts w:ascii="Arial" w:hAnsi="Arial" w:cs="Arial"/>
          <w:sz w:val="20"/>
          <w:szCs w:val="20"/>
          <w:lang w:val="fr-CA"/>
        </w:rPr>
      </w:pPr>
      <w:r>
        <w:rPr>
          <w:rFonts w:ascii="Arial" w:hAnsi="Arial"/>
          <w:sz w:val="20"/>
          <w:szCs w:val="20"/>
          <w:lang w:val="fr-CA"/>
        </w:rPr>
        <w:t xml:space="preserve">Vous avez porté en appel la décision </w:t>
      </w:r>
      <w:r w:rsidRPr="00CA7FBD">
        <w:rPr>
          <w:rFonts w:ascii="Arial" w:hAnsi="Arial" w:cs="Arial"/>
          <w:sz w:val="20"/>
          <w:szCs w:val="20"/>
          <w:highlight w:val="yellow"/>
          <w:lang w:val="fr-CA"/>
        </w:rPr>
        <w:t>[de la directrice / du directeur]</w:t>
      </w:r>
      <w:r>
        <w:rPr>
          <w:rFonts w:ascii="Arial" w:hAnsi="Arial" w:cs="Arial"/>
          <w:sz w:val="20"/>
          <w:szCs w:val="20"/>
          <w:lang w:val="fr-CA"/>
        </w:rPr>
        <w:t>, [</w:t>
      </w:r>
      <w:r>
        <w:rPr>
          <w:rFonts w:ascii="Arial" w:hAnsi="Arial" w:cs="Arial"/>
          <w:i/>
          <w:sz w:val="20"/>
          <w:szCs w:val="20"/>
          <w:lang w:val="fr-CA"/>
        </w:rPr>
        <w:t>nom</w:t>
      </w:r>
      <w:r>
        <w:rPr>
          <w:rFonts w:ascii="Arial" w:hAnsi="Arial" w:cs="Arial"/>
          <w:sz w:val="20"/>
          <w:szCs w:val="20"/>
          <w:lang w:val="fr-CA"/>
        </w:rPr>
        <w:t xml:space="preserve">], concernant </w:t>
      </w:r>
      <w:r w:rsidRPr="008D238A">
        <w:rPr>
          <w:rFonts w:ascii="Arial" w:hAnsi="Arial"/>
          <w:sz w:val="20"/>
          <w:szCs w:val="20"/>
          <w:highlight w:val="yellow"/>
          <w:lang w:val="fr-CA"/>
        </w:rPr>
        <w:t>[</w:t>
      </w:r>
      <w:r>
        <w:rPr>
          <w:rFonts w:ascii="Arial" w:hAnsi="Arial"/>
          <w:sz w:val="20"/>
          <w:szCs w:val="20"/>
          <w:highlight w:val="yellow"/>
          <w:lang w:val="fr-CA"/>
        </w:rPr>
        <w:t>votre suspension</w:t>
      </w:r>
      <w:r w:rsidRPr="008D238A">
        <w:rPr>
          <w:rFonts w:ascii="Arial" w:hAnsi="Arial"/>
          <w:sz w:val="20"/>
          <w:szCs w:val="20"/>
          <w:highlight w:val="yellow"/>
          <w:lang w:val="fr-CA"/>
        </w:rPr>
        <w:t>/</w:t>
      </w:r>
      <w:r>
        <w:rPr>
          <w:rFonts w:ascii="Arial" w:hAnsi="Arial"/>
          <w:sz w:val="20"/>
          <w:szCs w:val="20"/>
          <w:highlight w:val="yellow"/>
          <w:lang w:val="fr-CA"/>
        </w:rPr>
        <w:t xml:space="preserve"> la suspension de (</w:t>
      </w:r>
      <w:r w:rsidRPr="00311FB3">
        <w:rPr>
          <w:rFonts w:ascii="Arial" w:hAnsi="Arial"/>
          <w:i/>
          <w:sz w:val="20"/>
          <w:szCs w:val="20"/>
          <w:highlight w:val="yellow"/>
          <w:lang w:val="fr-CA"/>
        </w:rPr>
        <w:t>nom de l’élève</w:t>
      </w:r>
      <w:r>
        <w:rPr>
          <w:rFonts w:ascii="Arial" w:hAnsi="Arial"/>
          <w:sz w:val="20"/>
          <w:szCs w:val="20"/>
          <w:highlight w:val="yellow"/>
          <w:lang w:val="fr-CA"/>
        </w:rPr>
        <w:t>)</w:t>
      </w:r>
      <w:r w:rsidRPr="008D238A">
        <w:rPr>
          <w:rFonts w:ascii="Arial" w:hAnsi="Arial"/>
          <w:sz w:val="20"/>
          <w:szCs w:val="20"/>
          <w:highlight w:val="yellow"/>
          <w:lang w:val="fr-CA"/>
        </w:rPr>
        <w:t>]</w:t>
      </w:r>
      <w:r w:rsidRPr="008D238A">
        <w:rPr>
          <w:rFonts w:ascii="Arial" w:hAnsi="Arial"/>
          <w:sz w:val="20"/>
          <w:szCs w:val="20"/>
          <w:lang w:val="fr-CA"/>
        </w:rPr>
        <w:t xml:space="preserve"> </w:t>
      </w:r>
      <w:r>
        <w:rPr>
          <w:rFonts w:ascii="Arial" w:hAnsi="Arial"/>
          <w:sz w:val="20"/>
          <w:szCs w:val="20"/>
          <w:lang w:val="fr-CA"/>
        </w:rPr>
        <w:t xml:space="preserve">de </w:t>
      </w:r>
      <w:r w:rsidRPr="008D238A">
        <w:rPr>
          <w:rFonts w:ascii="Arial" w:hAnsi="Arial"/>
          <w:sz w:val="20"/>
          <w:szCs w:val="20"/>
          <w:highlight w:val="yellow"/>
          <w:lang w:val="fr-CA"/>
        </w:rPr>
        <w:t>[</w:t>
      </w:r>
      <w:r w:rsidRPr="00311FB3">
        <w:rPr>
          <w:rFonts w:ascii="Arial" w:hAnsi="Arial"/>
          <w:i/>
          <w:sz w:val="20"/>
          <w:szCs w:val="20"/>
          <w:highlight w:val="yellow"/>
          <w:lang w:val="fr-CA"/>
        </w:rPr>
        <w:t>nom de l’école</w:t>
      </w:r>
      <w:r w:rsidRPr="008D238A">
        <w:rPr>
          <w:rFonts w:ascii="Arial" w:hAnsi="Arial"/>
          <w:sz w:val="20"/>
          <w:szCs w:val="20"/>
          <w:highlight w:val="yellow"/>
          <w:lang w:val="fr-CA"/>
        </w:rPr>
        <w:t>]</w:t>
      </w:r>
      <w:r>
        <w:rPr>
          <w:rFonts w:ascii="Arial" w:hAnsi="Arial"/>
          <w:sz w:val="20"/>
          <w:szCs w:val="20"/>
          <w:lang w:val="fr-CA"/>
        </w:rPr>
        <w:t>.</w:t>
      </w:r>
    </w:p>
    <w:p w:rsidR="00074930" w:rsidRDefault="00074930" w:rsidP="00E349F7">
      <w:pPr>
        <w:jc w:val="left"/>
        <w:rPr>
          <w:rFonts w:ascii="Arial" w:hAnsi="Arial"/>
          <w:sz w:val="20"/>
          <w:szCs w:val="20"/>
          <w:lang w:val="fr-CA"/>
        </w:rPr>
      </w:pPr>
      <w:r>
        <w:rPr>
          <w:rFonts w:ascii="Arial" w:hAnsi="Arial" w:cs="Arial"/>
          <w:sz w:val="20"/>
          <w:szCs w:val="20"/>
          <w:lang w:val="fr-CA"/>
        </w:rPr>
        <w:t xml:space="preserve">Votre appel sera entendu par le Comité de discipline du Conseil </w:t>
      </w:r>
      <w:proofErr w:type="gramStart"/>
      <w:r>
        <w:rPr>
          <w:rFonts w:ascii="Arial" w:hAnsi="Arial" w:cs="Arial"/>
          <w:sz w:val="20"/>
          <w:szCs w:val="20"/>
          <w:lang w:val="fr-CA"/>
        </w:rPr>
        <w:t>le</w:t>
      </w:r>
      <w:proofErr w:type="gramEnd"/>
      <w:r>
        <w:rPr>
          <w:rFonts w:ascii="Arial" w:hAnsi="Arial" w:cs="Arial"/>
          <w:sz w:val="20"/>
          <w:szCs w:val="20"/>
          <w:lang w:val="fr-CA"/>
        </w:rPr>
        <w:t xml:space="preserve"> </w:t>
      </w:r>
      <w:r w:rsidRPr="008D238A">
        <w:rPr>
          <w:rFonts w:ascii="Arial" w:hAnsi="Arial"/>
          <w:sz w:val="20"/>
          <w:szCs w:val="20"/>
          <w:highlight w:val="yellow"/>
          <w:lang w:val="fr-CA"/>
        </w:rPr>
        <w:t>[</w:t>
      </w:r>
      <w:r>
        <w:rPr>
          <w:rFonts w:ascii="Arial" w:hAnsi="Arial"/>
          <w:i/>
          <w:sz w:val="20"/>
          <w:szCs w:val="20"/>
          <w:highlight w:val="yellow"/>
          <w:lang w:val="fr-CA"/>
        </w:rPr>
        <w:t>date</w:t>
      </w:r>
      <w:r w:rsidRPr="008D238A">
        <w:rPr>
          <w:rFonts w:ascii="Arial" w:hAnsi="Arial"/>
          <w:sz w:val="20"/>
          <w:szCs w:val="20"/>
          <w:highlight w:val="yellow"/>
          <w:lang w:val="fr-CA"/>
        </w:rPr>
        <w:t>]</w:t>
      </w:r>
      <w:r w:rsidRPr="00074930">
        <w:rPr>
          <w:rFonts w:ascii="Arial" w:hAnsi="Arial"/>
          <w:sz w:val="20"/>
          <w:szCs w:val="20"/>
          <w:lang w:val="fr-CA"/>
        </w:rPr>
        <w:t xml:space="preserve"> à </w:t>
      </w:r>
      <w:r w:rsidRPr="008D238A">
        <w:rPr>
          <w:rFonts w:ascii="Arial" w:hAnsi="Arial"/>
          <w:sz w:val="20"/>
          <w:szCs w:val="20"/>
          <w:highlight w:val="yellow"/>
          <w:lang w:val="fr-CA"/>
        </w:rPr>
        <w:t>[</w:t>
      </w:r>
      <w:r w:rsidRPr="00074930">
        <w:rPr>
          <w:rFonts w:ascii="Arial" w:hAnsi="Arial"/>
          <w:i/>
          <w:sz w:val="20"/>
          <w:szCs w:val="20"/>
          <w:highlight w:val="yellow"/>
          <w:lang w:val="fr-CA"/>
        </w:rPr>
        <w:t>heure</w:t>
      </w:r>
      <w:r w:rsidRPr="008D238A">
        <w:rPr>
          <w:rFonts w:ascii="Arial" w:hAnsi="Arial"/>
          <w:sz w:val="20"/>
          <w:szCs w:val="20"/>
          <w:highlight w:val="yellow"/>
          <w:lang w:val="fr-CA"/>
        </w:rPr>
        <w:t>]</w:t>
      </w:r>
      <w:r>
        <w:rPr>
          <w:rFonts w:ascii="Arial" w:hAnsi="Arial"/>
          <w:sz w:val="20"/>
          <w:szCs w:val="20"/>
          <w:lang w:val="fr-CA"/>
        </w:rPr>
        <w:t xml:space="preserve">, </w:t>
      </w:r>
      <w:r w:rsidR="00CA7FBD">
        <w:rPr>
          <w:rFonts w:ascii="Arial" w:hAnsi="Arial"/>
          <w:sz w:val="20"/>
          <w:szCs w:val="20"/>
          <w:lang w:val="fr-CA"/>
        </w:rPr>
        <w:t xml:space="preserve">à </w:t>
      </w:r>
      <w:r w:rsidRPr="008D238A">
        <w:rPr>
          <w:rFonts w:ascii="Arial" w:hAnsi="Arial"/>
          <w:sz w:val="20"/>
          <w:szCs w:val="20"/>
          <w:highlight w:val="yellow"/>
          <w:lang w:val="fr-CA"/>
        </w:rPr>
        <w:t>[</w:t>
      </w:r>
      <w:r>
        <w:rPr>
          <w:rFonts w:ascii="Arial" w:hAnsi="Arial"/>
          <w:i/>
          <w:sz w:val="20"/>
          <w:szCs w:val="20"/>
          <w:highlight w:val="yellow"/>
          <w:lang w:val="fr-CA"/>
        </w:rPr>
        <w:t>lieu</w:t>
      </w:r>
      <w:r w:rsidRPr="008D238A">
        <w:rPr>
          <w:rFonts w:ascii="Arial" w:hAnsi="Arial"/>
          <w:sz w:val="20"/>
          <w:szCs w:val="20"/>
          <w:highlight w:val="yellow"/>
          <w:lang w:val="fr-CA"/>
        </w:rPr>
        <w:t>]</w:t>
      </w:r>
      <w:r>
        <w:rPr>
          <w:rFonts w:ascii="Arial" w:hAnsi="Arial"/>
          <w:sz w:val="20"/>
          <w:szCs w:val="20"/>
          <w:lang w:val="fr-CA"/>
        </w:rPr>
        <w:t>.</w:t>
      </w:r>
    </w:p>
    <w:p w:rsidR="00056454" w:rsidRDefault="00074930" w:rsidP="00E349F7">
      <w:pPr>
        <w:jc w:val="left"/>
        <w:rPr>
          <w:rFonts w:ascii="Arial" w:hAnsi="Arial"/>
          <w:sz w:val="20"/>
          <w:szCs w:val="20"/>
          <w:lang w:val="fr-CA"/>
        </w:rPr>
      </w:pPr>
      <w:r>
        <w:rPr>
          <w:rFonts w:ascii="Arial" w:hAnsi="Arial" w:cs="Arial"/>
          <w:sz w:val="20"/>
          <w:szCs w:val="20"/>
          <w:lang w:val="fr-CA"/>
        </w:rPr>
        <w:t xml:space="preserve">Vous trouverez ci-joint copie de la trousse d’information que l’administration présentera au Conseil et qui sera transmise au Comité de discipline. Cette trousse comprend une copie de la lettre de suspension, de </w:t>
      </w:r>
      <w:r w:rsidR="00056454">
        <w:rPr>
          <w:rFonts w:ascii="Arial" w:hAnsi="Arial" w:cs="Arial"/>
          <w:sz w:val="20"/>
          <w:szCs w:val="20"/>
          <w:lang w:val="fr-CA"/>
        </w:rPr>
        <w:t xml:space="preserve">votre </w:t>
      </w:r>
      <w:r>
        <w:rPr>
          <w:rFonts w:ascii="Arial" w:hAnsi="Arial" w:cs="Arial"/>
          <w:sz w:val="20"/>
          <w:szCs w:val="20"/>
          <w:lang w:val="fr-CA"/>
        </w:rPr>
        <w:t>lettre</w:t>
      </w:r>
      <w:r w:rsidR="00056454">
        <w:rPr>
          <w:rFonts w:ascii="Arial" w:hAnsi="Arial" w:cs="Arial"/>
          <w:sz w:val="20"/>
          <w:szCs w:val="20"/>
          <w:lang w:val="fr-CA"/>
        </w:rPr>
        <w:t xml:space="preserve"> nous avisant de votre intention d’en appeler, de la correspondance relative à l</w:t>
      </w:r>
      <w:r w:rsidR="0066423E">
        <w:rPr>
          <w:rFonts w:ascii="Arial" w:hAnsi="Arial" w:cs="Arial"/>
          <w:sz w:val="20"/>
          <w:szCs w:val="20"/>
          <w:lang w:val="fr-CA"/>
        </w:rPr>
        <w:t xml:space="preserve">a révision </w:t>
      </w:r>
      <w:r w:rsidR="00056454">
        <w:rPr>
          <w:rFonts w:ascii="Arial" w:hAnsi="Arial" w:cs="Arial"/>
          <w:sz w:val="20"/>
          <w:szCs w:val="20"/>
          <w:lang w:val="fr-CA"/>
        </w:rPr>
        <w:t xml:space="preserve">de la suspension et du rapport d’incident préparé par </w:t>
      </w:r>
      <w:r w:rsidR="00056454" w:rsidRPr="008D238A">
        <w:rPr>
          <w:rFonts w:ascii="Arial" w:hAnsi="Arial"/>
          <w:sz w:val="20"/>
          <w:szCs w:val="20"/>
          <w:highlight w:val="yellow"/>
          <w:lang w:val="fr-CA"/>
        </w:rPr>
        <w:t>[</w:t>
      </w:r>
      <w:r w:rsidR="00056454">
        <w:rPr>
          <w:rFonts w:ascii="Arial" w:hAnsi="Arial"/>
          <w:sz w:val="20"/>
          <w:szCs w:val="20"/>
          <w:highlight w:val="yellow"/>
          <w:lang w:val="fr-CA"/>
        </w:rPr>
        <w:t>la directrice / le directeur</w:t>
      </w:r>
      <w:r w:rsidR="00056454" w:rsidRPr="008D238A">
        <w:rPr>
          <w:rFonts w:ascii="Arial" w:hAnsi="Arial"/>
          <w:sz w:val="20"/>
          <w:szCs w:val="20"/>
          <w:highlight w:val="yellow"/>
          <w:lang w:val="fr-CA"/>
        </w:rPr>
        <w:t>]</w:t>
      </w:r>
      <w:r w:rsidR="00056454">
        <w:rPr>
          <w:rFonts w:ascii="Arial" w:hAnsi="Arial"/>
          <w:sz w:val="20"/>
          <w:szCs w:val="20"/>
          <w:lang w:val="fr-CA"/>
        </w:rPr>
        <w:t>. Le tout s’accompagne d’un exemplaire des lignes directrices du Conseil sur les appels de suspensions.</w:t>
      </w:r>
    </w:p>
    <w:p w:rsidR="00E349F7" w:rsidRPr="008D238A" w:rsidRDefault="00056454" w:rsidP="00E349F7">
      <w:pPr>
        <w:jc w:val="left"/>
        <w:rPr>
          <w:rFonts w:ascii="Arial" w:hAnsi="Arial" w:cs="Arial"/>
          <w:sz w:val="20"/>
          <w:szCs w:val="20"/>
          <w:lang w:val="fr-CA"/>
        </w:rPr>
      </w:pPr>
      <w:r>
        <w:rPr>
          <w:rFonts w:ascii="Arial" w:hAnsi="Arial" w:cs="Arial"/>
          <w:sz w:val="20"/>
          <w:szCs w:val="20"/>
          <w:lang w:val="fr-CA"/>
        </w:rPr>
        <w:t xml:space="preserve">Je vous prie de </w:t>
      </w:r>
      <w:r w:rsidR="00CA7FBD">
        <w:rPr>
          <w:rFonts w:ascii="Arial" w:hAnsi="Arial" w:cs="Arial"/>
          <w:sz w:val="20"/>
          <w:szCs w:val="20"/>
          <w:lang w:val="fr-CA"/>
        </w:rPr>
        <w:t xml:space="preserve">me </w:t>
      </w:r>
      <w:r w:rsidR="009F226B">
        <w:rPr>
          <w:rFonts w:ascii="Arial" w:hAnsi="Arial" w:cs="Arial"/>
          <w:sz w:val="20"/>
          <w:szCs w:val="20"/>
          <w:lang w:val="fr-CA"/>
        </w:rPr>
        <w:t xml:space="preserve">laisser savoir </w:t>
      </w:r>
      <w:r>
        <w:rPr>
          <w:rFonts w:ascii="Arial" w:hAnsi="Arial" w:cs="Arial"/>
          <w:sz w:val="20"/>
          <w:szCs w:val="20"/>
          <w:lang w:val="fr-CA"/>
        </w:rPr>
        <w:t>dans les plus brefs délais si vous comptez vous faire représenter par un conseiller juridique à l’audi</w:t>
      </w:r>
      <w:r w:rsidR="004F4563">
        <w:rPr>
          <w:rFonts w:ascii="Arial" w:hAnsi="Arial" w:cs="Arial"/>
          <w:sz w:val="20"/>
          <w:szCs w:val="20"/>
          <w:lang w:val="fr-CA"/>
        </w:rPr>
        <w:t>ence.</w:t>
      </w:r>
    </w:p>
    <w:p w:rsidR="00E349F7" w:rsidRPr="008D238A" w:rsidRDefault="00CA7FBD" w:rsidP="00E349F7">
      <w:pPr>
        <w:jc w:val="left"/>
        <w:rPr>
          <w:rFonts w:ascii="Arial" w:hAnsi="Arial" w:cs="Arial"/>
          <w:sz w:val="20"/>
          <w:szCs w:val="20"/>
          <w:lang w:val="fr-CA"/>
        </w:rPr>
      </w:pPr>
      <w:r>
        <w:rPr>
          <w:rFonts w:ascii="Arial" w:hAnsi="Arial" w:cs="Arial"/>
          <w:sz w:val="20"/>
          <w:szCs w:val="20"/>
          <w:lang w:val="fr-CA"/>
        </w:rPr>
        <w:t xml:space="preserve">Sachez </w:t>
      </w:r>
      <w:r w:rsidR="00056454">
        <w:rPr>
          <w:rFonts w:ascii="Arial" w:hAnsi="Arial"/>
          <w:sz w:val="20"/>
          <w:szCs w:val="20"/>
          <w:lang w:val="fr-CA"/>
        </w:rPr>
        <w:t>que</w:t>
      </w:r>
      <w:r w:rsidR="009F226B">
        <w:rPr>
          <w:rFonts w:ascii="Arial" w:hAnsi="Arial"/>
          <w:sz w:val="20"/>
          <w:szCs w:val="20"/>
          <w:lang w:val="fr-CA"/>
        </w:rPr>
        <w:t>,</w:t>
      </w:r>
      <w:r w:rsidR="00056454">
        <w:rPr>
          <w:rFonts w:ascii="Arial" w:hAnsi="Arial"/>
          <w:sz w:val="20"/>
          <w:szCs w:val="20"/>
          <w:lang w:val="fr-CA"/>
        </w:rPr>
        <w:t xml:space="preserve"> si vous n’arrivez pas à l’heure dite, le Comité de discipline attendra</w:t>
      </w:r>
      <w:r w:rsidR="00E349F7" w:rsidRPr="008D238A">
        <w:rPr>
          <w:rFonts w:ascii="Arial" w:hAnsi="Arial" w:cs="Arial"/>
          <w:sz w:val="20"/>
          <w:szCs w:val="20"/>
          <w:lang w:val="fr-CA"/>
        </w:rPr>
        <w:t xml:space="preserve"> 30 minutes </w:t>
      </w:r>
      <w:r w:rsidR="00056454">
        <w:rPr>
          <w:rFonts w:ascii="Arial" w:hAnsi="Arial" w:cs="Arial"/>
          <w:sz w:val="20"/>
          <w:szCs w:val="20"/>
          <w:lang w:val="fr-CA"/>
        </w:rPr>
        <w:t xml:space="preserve">et pourra alors se prononcer sur l’appel en votre </w:t>
      </w:r>
      <w:r w:rsidR="00E349F7" w:rsidRPr="008D238A">
        <w:rPr>
          <w:rFonts w:ascii="Arial" w:hAnsi="Arial" w:cs="Arial"/>
          <w:sz w:val="20"/>
          <w:szCs w:val="20"/>
          <w:lang w:val="fr-CA"/>
        </w:rPr>
        <w:t>absence.</w:t>
      </w:r>
    </w:p>
    <w:p w:rsidR="00E349F7" w:rsidRPr="008D238A" w:rsidRDefault="00E349F7" w:rsidP="00E349F7">
      <w:pPr>
        <w:jc w:val="left"/>
        <w:rPr>
          <w:rFonts w:ascii="Arial" w:hAnsi="Arial" w:cs="Arial"/>
          <w:sz w:val="20"/>
          <w:szCs w:val="20"/>
          <w:lang w:val="fr-CA"/>
        </w:rPr>
      </w:pPr>
      <w:r w:rsidRPr="008D238A">
        <w:rPr>
          <w:rFonts w:ascii="Arial" w:hAnsi="Arial" w:cs="Arial"/>
          <w:sz w:val="20"/>
          <w:szCs w:val="20"/>
          <w:lang w:val="fr-CA"/>
        </w:rPr>
        <w:t>S</w:t>
      </w:r>
      <w:r w:rsidR="00056454">
        <w:rPr>
          <w:rFonts w:ascii="Arial" w:hAnsi="Arial" w:cs="Arial"/>
          <w:sz w:val="20"/>
          <w:szCs w:val="20"/>
          <w:lang w:val="fr-CA"/>
        </w:rPr>
        <w:t xml:space="preserve">i vous avez des questions au sujet du processus d’appel, veuillez communiquer avec moi </w:t>
      </w:r>
      <w:proofErr w:type="gramStart"/>
      <w:r w:rsidR="00056454">
        <w:rPr>
          <w:rFonts w:ascii="Arial" w:hAnsi="Arial" w:cs="Arial"/>
          <w:sz w:val="20"/>
          <w:szCs w:val="20"/>
          <w:lang w:val="fr-CA"/>
        </w:rPr>
        <w:t>au</w:t>
      </w:r>
      <w:r w:rsidRPr="008D238A">
        <w:rPr>
          <w:rFonts w:ascii="Arial" w:hAnsi="Arial" w:cs="Arial"/>
          <w:sz w:val="20"/>
          <w:szCs w:val="20"/>
          <w:lang w:val="fr-CA"/>
        </w:rPr>
        <w:t xml:space="preserve"> [</w:t>
      </w:r>
      <w:r w:rsidRPr="00056454">
        <w:rPr>
          <w:rFonts w:ascii="Arial" w:hAnsi="Arial" w:cs="Arial"/>
          <w:i/>
          <w:sz w:val="20"/>
          <w:szCs w:val="20"/>
          <w:highlight w:val="yellow"/>
          <w:lang w:val="fr-CA"/>
        </w:rPr>
        <w:t>co</w:t>
      </w:r>
      <w:r w:rsidR="00056454" w:rsidRPr="00056454">
        <w:rPr>
          <w:rFonts w:ascii="Arial" w:hAnsi="Arial" w:cs="Arial"/>
          <w:i/>
          <w:sz w:val="20"/>
          <w:szCs w:val="20"/>
          <w:highlight w:val="yellow"/>
          <w:lang w:val="fr-CA"/>
        </w:rPr>
        <w:t>ordonnées</w:t>
      </w:r>
      <w:proofErr w:type="gramEnd"/>
      <w:r w:rsidRPr="00056454">
        <w:rPr>
          <w:rFonts w:ascii="Arial" w:hAnsi="Arial" w:cs="Arial"/>
          <w:sz w:val="20"/>
          <w:szCs w:val="20"/>
          <w:highlight w:val="yellow"/>
          <w:lang w:val="fr-CA"/>
        </w:rPr>
        <w:t>]</w:t>
      </w:r>
      <w:r w:rsidRPr="008D238A">
        <w:rPr>
          <w:rFonts w:ascii="Arial" w:hAnsi="Arial" w:cs="Arial"/>
          <w:sz w:val="20"/>
          <w:szCs w:val="20"/>
          <w:lang w:val="fr-CA"/>
        </w:rPr>
        <w:t>.</w:t>
      </w:r>
    </w:p>
    <w:p w:rsidR="004F4563" w:rsidRDefault="004F4563" w:rsidP="004F4563">
      <w:pPr>
        <w:spacing w:after="180"/>
        <w:jc w:val="left"/>
        <w:rPr>
          <w:rFonts w:ascii="Arial" w:hAnsi="Arial"/>
          <w:sz w:val="20"/>
          <w:szCs w:val="20"/>
          <w:lang w:val="fr-CA"/>
        </w:rPr>
      </w:pPr>
      <w:r w:rsidRPr="004F4563">
        <w:rPr>
          <w:rFonts w:ascii="Arial" w:hAnsi="Arial"/>
          <w:sz w:val="20"/>
          <w:szCs w:val="20"/>
          <w:lang w:val="fr-CA"/>
        </w:rPr>
        <w:t xml:space="preserve">Je vous prie d’agréer, </w:t>
      </w: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r>
        <w:rPr>
          <w:rFonts w:ascii="Arial" w:hAnsi="Arial"/>
          <w:sz w:val="20"/>
          <w:szCs w:val="20"/>
          <w:lang w:val="fr-CA"/>
        </w:rPr>
        <w:t xml:space="preserve"> mes sincères salutations.</w:t>
      </w:r>
    </w:p>
    <w:p w:rsidR="0027106E" w:rsidRPr="008D238A" w:rsidRDefault="0027106E" w:rsidP="004F4563">
      <w:pPr>
        <w:jc w:val="left"/>
        <w:outlineLvl w:val="0"/>
        <w:rPr>
          <w:rFonts w:ascii="Arial" w:hAnsi="Arial"/>
          <w:sz w:val="20"/>
          <w:szCs w:val="20"/>
          <w:lang w:val="fr-CA"/>
        </w:rPr>
      </w:pPr>
      <w:r w:rsidRPr="008D238A">
        <w:rPr>
          <w:rFonts w:ascii="Arial" w:hAnsi="Arial"/>
          <w:sz w:val="20"/>
          <w:szCs w:val="20"/>
          <w:highlight w:val="yellow"/>
          <w:lang w:val="fr-CA"/>
        </w:rPr>
        <w:t>[</w:t>
      </w:r>
      <w:r>
        <w:rPr>
          <w:rFonts w:ascii="Arial" w:hAnsi="Arial"/>
          <w:sz w:val="20"/>
          <w:szCs w:val="20"/>
          <w:highlight w:val="yellow"/>
          <w:lang w:val="fr-CA"/>
        </w:rPr>
        <w:t xml:space="preserve">La surintendante / Le </w:t>
      </w:r>
      <w:r w:rsidRPr="00D06561">
        <w:rPr>
          <w:rFonts w:ascii="Arial" w:hAnsi="Arial"/>
          <w:sz w:val="20"/>
          <w:szCs w:val="20"/>
          <w:highlight w:val="yellow"/>
          <w:lang w:val="fr-CA"/>
        </w:rPr>
        <w:t>surintendant]</w:t>
      </w:r>
      <w:r>
        <w:rPr>
          <w:rFonts w:ascii="Arial" w:hAnsi="Arial"/>
          <w:sz w:val="20"/>
          <w:szCs w:val="20"/>
          <w:lang w:val="fr-CA"/>
        </w:rPr>
        <w:t xml:space="preserve"> responsable de la discipline des élèves,</w:t>
      </w:r>
    </w:p>
    <w:p w:rsidR="0027106E" w:rsidRPr="008D238A" w:rsidRDefault="0027106E" w:rsidP="0027106E">
      <w:pPr>
        <w:jc w:val="left"/>
        <w:rPr>
          <w:rFonts w:ascii="Arial" w:hAnsi="Arial"/>
          <w:sz w:val="18"/>
          <w:szCs w:val="18"/>
          <w:lang w:val="fr-CA"/>
        </w:rPr>
      </w:pPr>
    </w:p>
    <w:p w:rsidR="0027106E" w:rsidRDefault="00FB487A" w:rsidP="0027106E">
      <w:pPr>
        <w:spacing w:after="0"/>
        <w:ind w:left="480" w:hanging="480"/>
        <w:jc w:val="left"/>
        <w:rPr>
          <w:rFonts w:ascii="Arial" w:hAnsi="Arial"/>
          <w:sz w:val="16"/>
          <w:szCs w:val="16"/>
          <w:highlight w:val="yellow"/>
          <w:lang w:val="fr-CA"/>
        </w:rPr>
      </w:pPr>
      <w:proofErr w:type="gramStart"/>
      <w:r w:rsidRPr="008D238A">
        <w:rPr>
          <w:rFonts w:ascii="Arial" w:hAnsi="Arial"/>
          <w:sz w:val="16"/>
          <w:szCs w:val="16"/>
          <w:lang w:val="fr-CA"/>
        </w:rPr>
        <w:t>c</w:t>
      </w:r>
      <w:r>
        <w:rPr>
          <w:rFonts w:ascii="Arial" w:hAnsi="Arial"/>
          <w:sz w:val="16"/>
          <w:szCs w:val="16"/>
          <w:lang w:val="fr-CA"/>
        </w:rPr>
        <w:t>.</w:t>
      </w:r>
      <w:r w:rsidRPr="008D238A">
        <w:rPr>
          <w:rFonts w:ascii="Arial" w:hAnsi="Arial"/>
          <w:sz w:val="16"/>
          <w:szCs w:val="16"/>
          <w:lang w:val="fr-CA"/>
        </w:rPr>
        <w:t>c</w:t>
      </w:r>
      <w:proofErr w:type="gramEnd"/>
      <w:r>
        <w:rPr>
          <w:rFonts w:ascii="Arial" w:hAnsi="Arial"/>
          <w:sz w:val="16"/>
          <w:szCs w:val="16"/>
          <w:lang w:val="fr-CA"/>
        </w:rPr>
        <w:t>.</w:t>
      </w:r>
      <w:r w:rsidRPr="008D238A">
        <w:rPr>
          <w:rFonts w:ascii="Arial" w:hAnsi="Arial"/>
          <w:sz w:val="16"/>
          <w:szCs w:val="16"/>
          <w:lang w:val="fr-CA"/>
        </w:rPr>
        <w:tab/>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de l’éducation</w:t>
      </w:r>
      <w:r>
        <w:rPr>
          <w:rFonts w:ascii="Arial" w:hAnsi="Arial"/>
          <w:sz w:val="16"/>
          <w:szCs w:val="16"/>
          <w:lang w:val="fr-CA"/>
        </w:rPr>
        <w:t xml:space="preserve"> </w:t>
      </w:r>
      <w:r>
        <w:rPr>
          <w:rFonts w:ascii="Arial" w:hAnsi="Arial"/>
          <w:sz w:val="16"/>
          <w:szCs w:val="16"/>
          <w:lang w:val="fr-CA"/>
        </w:rPr>
        <w:br/>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 xml:space="preserve">directrice </w:t>
      </w:r>
      <w:r w:rsidRPr="00DE49DD">
        <w:rPr>
          <w:rFonts w:ascii="Arial" w:hAnsi="Arial"/>
          <w:sz w:val="16"/>
          <w:szCs w:val="16"/>
          <w:highlight w:val="yellow"/>
          <w:lang w:val="fr-CA"/>
        </w:rPr>
        <w:t xml:space="preserve">/ </w:t>
      </w:r>
      <w:r>
        <w:rPr>
          <w:rFonts w:ascii="Arial" w:hAnsi="Arial"/>
          <w:sz w:val="16"/>
          <w:szCs w:val="16"/>
          <w:highlight w:val="yellow"/>
          <w:lang w:val="fr-CA"/>
        </w:rPr>
        <w:t>directeur</w:t>
      </w:r>
      <w:r w:rsidRPr="00D06561">
        <w:rPr>
          <w:rFonts w:ascii="Arial" w:hAnsi="Arial"/>
          <w:sz w:val="16"/>
          <w:szCs w:val="16"/>
          <w:highlight w:val="yellow"/>
          <w:lang w:val="fr-CA"/>
        </w:rPr>
        <w:t>]</w:t>
      </w:r>
      <w:r w:rsidRPr="00D06561">
        <w:rPr>
          <w:rFonts w:ascii="Arial" w:hAnsi="Arial"/>
          <w:sz w:val="16"/>
          <w:szCs w:val="16"/>
          <w:lang w:val="fr-CA"/>
        </w:rPr>
        <w:t xml:space="preserve"> de l’é</w:t>
      </w:r>
      <w:r>
        <w:rPr>
          <w:rFonts w:ascii="Arial" w:hAnsi="Arial"/>
          <w:sz w:val="16"/>
          <w:szCs w:val="16"/>
          <w:lang w:val="fr-CA"/>
        </w:rPr>
        <w:t>cole</w:t>
      </w:r>
      <w:r>
        <w:rPr>
          <w:rFonts w:ascii="Arial" w:hAnsi="Arial"/>
          <w:sz w:val="16"/>
          <w:szCs w:val="16"/>
          <w:lang w:val="fr-CA"/>
        </w:rPr>
        <w:br/>
        <w:t>Dossier scolaire de l’Ontario</w:t>
      </w:r>
    </w:p>
    <w:p w:rsidR="00E349F7" w:rsidRPr="008D238A" w:rsidRDefault="00E349F7" w:rsidP="00D14DE1">
      <w:pPr>
        <w:spacing w:after="120"/>
        <w:jc w:val="center"/>
        <w:rPr>
          <w:rFonts w:ascii="Arial" w:hAnsi="Arial" w:cs="Arial"/>
          <w:b/>
          <w:lang w:val="fr-CA"/>
        </w:rPr>
      </w:pPr>
      <w:r w:rsidRPr="008D238A">
        <w:rPr>
          <w:rFonts w:ascii="Arial" w:hAnsi="Arial"/>
          <w:sz w:val="16"/>
          <w:szCs w:val="16"/>
          <w:lang w:val="fr-CA"/>
        </w:rPr>
        <w:br w:type="page"/>
      </w:r>
      <w:r w:rsidRPr="008D238A">
        <w:rPr>
          <w:rFonts w:ascii="Arial" w:hAnsi="Arial" w:cs="Arial"/>
          <w:b/>
          <w:lang w:val="fr-CA"/>
        </w:rPr>
        <w:lastRenderedPageBreak/>
        <w:t>A</w:t>
      </w:r>
      <w:r w:rsidR="00ED37CF">
        <w:rPr>
          <w:rFonts w:ascii="Arial" w:hAnsi="Arial" w:cs="Arial"/>
          <w:b/>
          <w:lang w:val="fr-CA"/>
        </w:rPr>
        <w:t xml:space="preserve">nnexe </w:t>
      </w:r>
      <w:r w:rsidRPr="008D238A">
        <w:rPr>
          <w:rFonts w:ascii="Arial" w:hAnsi="Arial" w:cs="Arial"/>
          <w:b/>
          <w:lang w:val="fr-CA"/>
        </w:rPr>
        <w:t>8A</w:t>
      </w:r>
    </w:p>
    <w:p w:rsidR="00E349F7" w:rsidRPr="00ED37CF" w:rsidRDefault="00ED37CF" w:rsidP="00ED37CF">
      <w:pPr>
        <w:spacing w:after="120"/>
        <w:jc w:val="center"/>
        <w:rPr>
          <w:rFonts w:ascii="Arial" w:hAnsi="Arial"/>
          <w:b/>
          <w:sz w:val="28"/>
          <w:szCs w:val="28"/>
          <w:lang w:val="fr-CA"/>
        </w:rPr>
      </w:pPr>
      <w:r w:rsidRPr="00ED37CF">
        <w:rPr>
          <w:rFonts w:ascii="Arial" w:hAnsi="Arial"/>
          <w:b/>
          <w:sz w:val="28"/>
          <w:szCs w:val="28"/>
          <w:lang w:val="fr-CA"/>
        </w:rPr>
        <w:t>Avis de décision sur l’appel d’une suspension</w:t>
      </w:r>
    </w:p>
    <w:p w:rsidR="008D238A" w:rsidRPr="008D238A" w:rsidRDefault="00ED37CF" w:rsidP="008D238A">
      <w:pPr>
        <w:spacing w:after="360"/>
        <w:jc w:val="center"/>
        <w:rPr>
          <w:rFonts w:ascii="Arial" w:hAnsi="Arial"/>
          <w:b/>
          <w:sz w:val="20"/>
          <w:szCs w:val="20"/>
          <w:lang w:val="fr-CA"/>
        </w:rPr>
      </w:pPr>
      <w:r>
        <w:rPr>
          <w:rFonts w:ascii="Arial" w:hAnsi="Arial"/>
          <w:b/>
          <w:sz w:val="20"/>
          <w:szCs w:val="20"/>
          <w:lang w:val="fr-CA"/>
        </w:rPr>
        <w:t>[S</w:t>
      </w:r>
      <w:r w:rsidR="008D238A" w:rsidRPr="008D238A">
        <w:rPr>
          <w:rFonts w:ascii="Arial" w:hAnsi="Arial"/>
          <w:b/>
          <w:sz w:val="20"/>
          <w:szCs w:val="20"/>
          <w:lang w:val="fr-CA"/>
        </w:rPr>
        <w:t>ur papier à en-tête du Conseil]</w:t>
      </w:r>
    </w:p>
    <w:p w:rsidR="00E349F7" w:rsidRPr="008D238A" w:rsidRDefault="00E349F7" w:rsidP="00E349F7">
      <w:pPr>
        <w:jc w:val="left"/>
        <w:rPr>
          <w:rFonts w:ascii="Arial" w:hAnsi="Arial"/>
          <w:sz w:val="20"/>
          <w:szCs w:val="20"/>
          <w:lang w:val="fr-CA"/>
        </w:rPr>
      </w:pPr>
      <w:r w:rsidRPr="008D238A">
        <w:rPr>
          <w:rFonts w:ascii="Arial" w:hAnsi="Arial"/>
          <w:sz w:val="20"/>
          <w:szCs w:val="20"/>
          <w:highlight w:val="yellow"/>
          <w:lang w:val="fr-CA"/>
        </w:rPr>
        <w:t>[</w:t>
      </w:r>
      <w:r w:rsidRPr="00ED37CF">
        <w:rPr>
          <w:rFonts w:ascii="Arial" w:hAnsi="Arial"/>
          <w:i/>
          <w:sz w:val="20"/>
          <w:szCs w:val="20"/>
          <w:highlight w:val="yellow"/>
          <w:lang w:val="fr-CA"/>
        </w:rPr>
        <w:t>Date</w:t>
      </w:r>
      <w:r w:rsidRPr="008D238A">
        <w:rPr>
          <w:rFonts w:ascii="Arial" w:hAnsi="Arial"/>
          <w:sz w:val="20"/>
          <w:szCs w:val="20"/>
          <w:highlight w:val="yellow"/>
          <w:lang w:val="fr-CA"/>
        </w:rPr>
        <w:t>]</w:t>
      </w:r>
    </w:p>
    <w:p w:rsidR="00A77BF9" w:rsidRPr="008D238A" w:rsidRDefault="00A77BF9" w:rsidP="00A77BF9">
      <w:pPr>
        <w:jc w:val="left"/>
        <w:rPr>
          <w:rFonts w:ascii="Arial" w:hAnsi="Arial"/>
          <w:sz w:val="20"/>
          <w:szCs w:val="20"/>
          <w:lang w:val="fr-CA"/>
        </w:rPr>
      </w:pPr>
      <w:r w:rsidRPr="008D238A">
        <w:rPr>
          <w:rFonts w:ascii="Arial" w:hAnsi="Arial"/>
          <w:sz w:val="20"/>
          <w:szCs w:val="20"/>
          <w:highlight w:val="yellow"/>
          <w:lang w:val="fr-CA"/>
        </w:rPr>
        <w:t>[</w:t>
      </w:r>
      <w:r w:rsidRPr="00ED37CF">
        <w:rPr>
          <w:rFonts w:ascii="Arial" w:hAnsi="Arial"/>
          <w:i/>
          <w:sz w:val="20"/>
          <w:szCs w:val="20"/>
          <w:highlight w:val="yellow"/>
          <w:lang w:val="fr-CA"/>
        </w:rPr>
        <w:t>Nom de l’élève adulte ou des parents ou tuteurs de l’élève</w:t>
      </w:r>
      <w:r w:rsidRPr="008D238A">
        <w:rPr>
          <w:rFonts w:ascii="Arial" w:hAnsi="Arial"/>
          <w:sz w:val="20"/>
          <w:szCs w:val="20"/>
          <w:highlight w:val="yellow"/>
          <w:lang w:val="fr-CA"/>
        </w:rPr>
        <w:t>]</w:t>
      </w:r>
      <w:r w:rsidRPr="008D238A">
        <w:rPr>
          <w:rFonts w:ascii="Arial" w:hAnsi="Arial"/>
          <w:sz w:val="20"/>
          <w:szCs w:val="20"/>
          <w:highlight w:val="yellow"/>
          <w:lang w:val="fr-CA"/>
        </w:rPr>
        <w:br/>
        <w:t>[</w:t>
      </w:r>
      <w:r w:rsidRPr="00ED37CF">
        <w:rPr>
          <w:rFonts w:ascii="Arial" w:hAnsi="Arial"/>
          <w:i/>
          <w:sz w:val="20"/>
          <w:szCs w:val="20"/>
          <w:highlight w:val="yellow"/>
          <w:lang w:val="fr-CA"/>
        </w:rPr>
        <w:t>Adresse</w:t>
      </w:r>
      <w:r w:rsidRPr="008D238A">
        <w:rPr>
          <w:rFonts w:ascii="Arial" w:hAnsi="Arial"/>
          <w:sz w:val="20"/>
          <w:szCs w:val="20"/>
          <w:highlight w:val="yellow"/>
          <w:lang w:val="fr-CA"/>
        </w:rPr>
        <w:t>]</w:t>
      </w:r>
    </w:p>
    <w:p w:rsidR="00C3479A" w:rsidRPr="00C3479A" w:rsidRDefault="00C3479A" w:rsidP="00C3479A">
      <w:pPr>
        <w:spacing w:after="360"/>
        <w:ind w:left="1440" w:hanging="720"/>
        <w:jc w:val="left"/>
        <w:rPr>
          <w:rFonts w:ascii="Arial" w:hAnsi="Arial"/>
          <w:b/>
          <w:spacing w:val="-4"/>
          <w:sz w:val="20"/>
          <w:szCs w:val="20"/>
          <w:lang w:val="fr-CA"/>
        </w:rPr>
      </w:pPr>
      <w:r w:rsidRPr="00C3479A">
        <w:rPr>
          <w:rFonts w:ascii="Arial" w:hAnsi="Arial"/>
          <w:b/>
          <w:spacing w:val="-4"/>
          <w:sz w:val="20"/>
          <w:szCs w:val="20"/>
          <w:lang w:val="fr-CA"/>
        </w:rPr>
        <w:t>Objet :</w:t>
      </w:r>
      <w:r>
        <w:rPr>
          <w:rFonts w:ascii="Arial" w:hAnsi="Arial"/>
          <w:b/>
          <w:spacing w:val="-4"/>
          <w:sz w:val="20"/>
          <w:szCs w:val="20"/>
          <w:lang w:val="fr-CA"/>
        </w:rPr>
        <w:tab/>
        <w:t>Décision du Comité de discipline</w:t>
      </w:r>
      <w:r>
        <w:rPr>
          <w:rFonts w:ascii="Arial" w:hAnsi="Arial"/>
          <w:b/>
          <w:spacing w:val="-4"/>
          <w:sz w:val="20"/>
          <w:szCs w:val="20"/>
          <w:lang w:val="fr-CA"/>
        </w:rPr>
        <w:br/>
        <w:t xml:space="preserve">Appel </w:t>
      </w:r>
      <w:r w:rsidRPr="00C3479A">
        <w:rPr>
          <w:rFonts w:ascii="Arial" w:hAnsi="Arial"/>
          <w:b/>
          <w:spacing w:val="-4"/>
          <w:sz w:val="20"/>
          <w:szCs w:val="20"/>
          <w:lang w:val="fr-CA"/>
        </w:rPr>
        <w:t xml:space="preserve">de la suspension de </w:t>
      </w:r>
      <w:r w:rsidRPr="00C3479A">
        <w:rPr>
          <w:rFonts w:ascii="Arial" w:hAnsi="Arial"/>
          <w:b/>
          <w:spacing w:val="-4"/>
          <w:sz w:val="20"/>
          <w:szCs w:val="20"/>
          <w:highlight w:val="yellow"/>
          <w:lang w:val="fr-CA"/>
        </w:rPr>
        <w:t>[</w:t>
      </w:r>
      <w:r w:rsidRPr="00ED37CF">
        <w:rPr>
          <w:rFonts w:ascii="Arial" w:hAnsi="Arial"/>
          <w:b/>
          <w:i/>
          <w:spacing w:val="-4"/>
          <w:sz w:val="20"/>
          <w:szCs w:val="20"/>
          <w:highlight w:val="yellow"/>
          <w:lang w:val="fr-CA"/>
        </w:rPr>
        <w:t>nom de l’élève</w:t>
      </w:r>
      <w:r w:rsidRPr="00C3479A">
        <w:rPr>
          <w:rFonts w:ascii="Arial" w:hAnsi="Arial"/>
          <w:b/>
          <w:spacing w:val="-4"/>
          <w:sz w:val="20"/>
          <w:szCs w:val="20"/>
          <w:highlight w:val="yellow"/>
          <w:lang w:val="fr-CA"/>
        </w:rPr>
        <w:t>]</w:t>
      </w:r>
      <w:r w:rsidRPr="00C3479A">
        <w:rPr>
          <w:rFonts w:ascii="Arial" w:hAnsi="Arial"/>
          <w:b/>
          <w:spacing w:val="-4"/>
          <w:sz w:val="20"/>
          <w:szCs w:val="20"/>
          <w:lang w:val="fr-CA"/>
        </w:rPr>
        <w:t xml:space="preserve">, </w:t>
      </w:r>
      <w:r w:rsidRPr="00C3479A">
        <w:rPr>
          <w:rFonts w:ascii="Arial" w:hAnsi="Arial"/>
          <w:b/>
          <w:spacing w:val="-4"/>
          <w:sz w:val="20"/>
          <w:szCs w:val="20"/>
          <w:highlight w:val="yellow"/>
          <w:lang w:val="fr-CA"/>
        </w:rPr>
        <w:t>[</w:t>
      </w:r>
      <w:r w:rsidRPr="00ED37CF">
        <w:rPr>
          <w:rFonts w:ascii="Arial" w:hAnsi="Arial"/>
          <w:b/>
          <w:i/>
          <w:spacing w:val="-4"/>
          <w:sz w:val="20"/>
          <w:szCs w:val="20"/>
          <w:highlight w:val="yellow"/>
          <w:lang w:val="fr-CA"/>
        </w:rPr>
        <w:t>date de naissance</w:t>
      </w:r>
      <w:r w:rsidRPr="00C3479A">
        <w:rPr>
          <w:rFonts w:ascii="Arial" w:hAnsi="Arial"/>
          <w:b/>
          <w:spacing w:val="-4"/>
          <w:sz w:val="20"/>
          <w:szCs w:val="20"/>
          <w:lang w:val="fr-CA"/>
        </w:rPr>
        <w:t>]</w:t>
      </w:r>
      <w:r>
        <w:rPr>
          <w:rFonts w:ascii="Arial" w:hAnsi="Arial"/>
          <w:b/>
          <w:spacing w:val="-4"/>
          <w:sz w:val="20"/>
          <w:szCs w:val="20"/>
          <w:lang w:val="fr-CA"/>
        </w:rPr>
        <w:t>,</w:t>
      </w:r>
      <w:r w:rsidRPr="00C3479A">
        <w:rPr>
          <w:rFonts w:ascii="Arial" w:hAnsi="Arial"/>
          <w:b/>
          <w:spacing w:val="-4"/>
          <w:sz w:val="20"/>
          <w:szCs w:val="20"/>
          <w:lang w:val="fr-CA"/>
        </w:rPr>
        <w:t xml:space="preserve"> </w:t>
      </w:r>
      <w:r w:rsidRPr="00C3479A">
        <w:rPr>
          <w:rFonts w:ascii="Arial" w:hAnsi="Arial"/>
          <w:b/>
          <w:spacing w:val="-4"/>
          <w:sz w:val="20"/>
          <w:szCs w:val="20"/>
          <w:highlight w:val="yellow"/>
          <w:lang w:val="fr-CA"/>
        </w:rPr>
        <w:t>[</w:t>
      </w:r>
      <w:r w:rsidRPr="00ED37CF">
        <w:rPr>
          <w:rFonts w:ascii="Arial" w:hAnsi="Arial"/>
          <w:b/>
          <w:i/>
          <w:spacing w:val="-4"/>
          <w:sz w:val="20"/>
          <w:szCs w:val="20"/>
          <w:highlight w:val="yellow"/>
          <w:lang w:val="fr-CA"/>
        </w:rPr>
        <w:t>nom de l’école</w:t>
      </w:r>
      <w:r w:rsidRPr="00C3479A">
        <w:rPr>
          <w:rFonts w:ascii="Arial" w:hAnsi="Arial"/>
          <w:b/>
          <w:spacing w:val="-4"/>
          <w:sz w:val="20"/>
          <w:szCs w:val="20"/>
          <w:highlight w:val="yellow"/>
          <w:lang w:val="fr-CA"/>
        </w:rPr>
        <w:t>]</w:t>
      </w:r>
    </w:p>
    <w:p w:rsidR="00BE3831" w:rsidRPr="008D238A" w:rsidRDefault="00BE3831" w:rsidP="00BE3831">
      <w:pPr>
        <w:spacing w:after="180"/>
        <w:jc w:val="left"/>
        <w:rPr>
          <w:rFonts w:ascii="Arial" w:hAnsi="Arial"/>
          <w:sz w:val="20"/>
          <w:szCs w:val="20"/>
          <w:lang w:val="fr-CA"/>
        </w:rPr>
      </w:pP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p>
    <w:p w:rsidR="00E349F7" w:rsidRPr="008D238A" w:rsidRDefault="00ED37CF" w:rsidP="00E349F7">
      <w:pPr>
        <w:jc w:val="left"/>
        <w:rPr>
          <w:rFonts w:ascii="Arial" w:hAnsi="Arial" w:cs="Arial"/>
          <w:sz w:val="20"/>
          <w:szCs w:val="20"/>
          <w:lang w:val="fr-CA"/>
        </w:rPr>
      </w:pPr>
      <w:r>
        <w:rPr>
          <w:rFonts w:ascii="Arial" w:hAnsi="Arial" w:cs="Arial"/>
          <w:sz w:val="20"/>
          <w:szCs w:val="20"/>
          <w:lang w:val="fr-CA"/>
        </w:rPr>
        <w:t xml:space="preserve">Vous trouverez ci-joint copie de la décision du Comité de discipline concernant votre appel d’une suspension en date </w:t>
      </w:r>
      <w:proofErr w:type="gramStart"/>
      <w:r>
        <w:rPr>
          <w:rFonts w:ascii="Arial" w:hAnsi="Arial" w:cs="Arial"/>
          <w:sz w:val="20"/>
          <w:szCs w:val="20"/>
          <w:lang w:val="fr-CA"/>
        </w:rPr>
        <w:t>du</w:t>
      </w:r>
      <w:proofErr w:type="gramEnd"/>
      <w:r w:rsidR="00E349F7" w:rsidRPr="008D238A">
        <w:rPr>
          <w:rFonts w:ascii="Arial" w:hAnsi="Arial" w:cs="Arial"/>
          <w:sz w:val="20"/>
          <w:szCs w:val="20"/>
          <w:lang w:val="fr-CA"/>
        </w:rPr>
        <w:t xml:space="preserve"> </w:t>
      </w:r>
      <w:r w:rsidR="00E349F7" w:rsidRPr="008D238A">
        <w:rPr>
          <w:rFonts w:ascii="Arial" w:hAnsi="Arial" w:cs="Arial"/>
          <w:sz w:val="20"/>
          <w:szCs w:val="20"/>
          <w:highlight w:val="yellow"/>
          <w:lang w:val="fr-CA"/>
        </w:rPr>
        <w:t>[</w:t>
      </w:r>
      <w:r w:rsidR="00E349F7" w:rsidRPr="00ED37CF">
        <w:rPr>
          <w:rFonts w:ascii="Arial" w:hAnsi="Arial" w:cs="Arial"/>
          <w:i/>
          <w:sz w:val="20"/>
          <w:szCs w:val="20"/>
          <w:highlight w:val="yellow"/>
          <w:lang w:val="fr-CA"/>
        </w:rPr>
        <w:t>date</w:t>
      </w:r>
      <w:r w:rsidR="00E349F7" w:rsidRPr="008D238A">
        <w:rPr>
          <w:rFonts w:ascii="Arial" w:hAnsi="Arial" w:cs="Arial"/>
          <w:sz w:val="20"/>
          <w:szCs w:val="20"/>
          <w:highlight w:val="yellow"/>
          <w:lang w:val="fr-CA"/>
        </w:rPr>
        <w:t>]</w:t>
      </w:r>
      <w:r w:rsidR="00E349F7" w:rsidRPr="008D238A">
        <w:rPr>
          <w:rFonts w:ascii="Arial" w:hAnsi="Arial" w:cs="Arial"/>
          <w:sz w:val="20"/>
          <w:szCs w:val="20"/>
          <w:lang w:val="fr-CA"/>
        </w:rPr>
        <w:t>.</w:t>
      </w:r>
    </w:p>
    <w:p w:rsidR="00E349F7" w:rsidRPr="008D238A" w:rsidRDefault="00ED37CF" w:rsidP="00E349F7">
      <w:pPr>
        <w:jc w:val="left"/>
        <w:rPr>
          <w:rFonts w:ascii="Arial" w:hAnsi="Arial" w:cs="Arial"/>
          <w:sz w:val="20"/>
          <w:szCs w:val="20"/>
          <w:lang w:val="fr-CA"/>
        </w:rPr>
      </w:pPr>
      <w:r>
        <w:rPr>
          <w:rFonts w:ascii="Arial" w:hAnsi="Arial" w:cs="Arial"/>
          <w:sz w:val="20"/>
          <w:szCs w:val="20"/>
          <w:lang w:val="fr-CA"/>
        </w:rPr>
        <w:t>La décision du Comité de discipline est finale et sans appel.</w:t>
      </w:r>
    </w:p>
    <w:p w:rsidR="00ED37CF" w:rsidRPr="008D238A" w:rsidRDefault="00ED37CF" w:rsidP="00ED37CF">
      <w:pPr>
        <w:jc w:val="left"/>
        <w:rPr>
          <w:rFonts w:ascii="Arial" w:hAnsi="Arial" w:cs="Arial"/>
          <w:sz w:val="20"/>
          <w:szCs w:val="20"/>
          <w:lang w:val="fr-CA"/>
        </w:rPr>
      </w:pPr>
      <w:r w:rsidRPr="008D238A">
        <w:rPr>
          <w:rFonts w:ascii="Arial" w:hAnsi="Arial" w:cs="Arial"/>
          <w:sz w:val="20"/>
          <w:szCs w:val="20"/>
          <w:lang w:val="fr-CA"/>
        </w:rPr>
        <w:t>S</w:t>
      </w:r>
      <w:r>
        <w:rPr>
          <w:rFonts w:ascii="Arial" w:hAnsi="Arial" w:cs="Arial"/>
          <w:sz w:val="20"/>
          <w:szCs w:val="20"/>
          <w:lang w:val="fr-CA"/>
        </w:rPr>
        <w:t xml:space="preserve">i vous avez des questions, veuillez communiquer avec moi </w:t>
      </w:r>
      <w:proofErr w:type="gramStart"/>
      <w:r>
        <w:rPr>
          <w:rFonts w:ascii="Arial" w:hAnsi="Arial" w:cs="Arial"/>
          <w:sz w:val="20"/>
          <w:szCs w:val="20"/>
          <w:lang w:val="fr-CA"/>
        </w:rPr>
        <w:t>au</w:t>
      </w:r>
      <w:r w:rsidRPr="008D238A">
        <w:rPr>
          <w:rFonts w:ascii="Arial" w:hAnsi="Arial" w:cs="Arial"/>
          <w:sz w:val="20"/>
          <w:szCs w:val="20"/>
          <w:lang w:val="fr-CA"/>
        </w:rPr>
        <w:t xml:space="preserve"> [</w:t>
      </w:r>
      <w:r w:rsidRPr="00056454">
        <w:rPr>
          <w:rFonts w:ascii="Arial" w:hAnsi="Arial" w:cs="Arial"/>
          <w:i/>
          <w:sz w:val="20"/>
          <w:szCs w:val="20"/>
          <w:highlight w:val="yellow"/>
          <w:lang w:val="fr-CA"/>
        </w:rPr>
        <w:t>coordonnées</w:t>
      </w:r>
      <w:proofErr w:type="gramEnd"/>
      <w:r w:rsidRPr="00056454">
        <w:rPr>
          <w:rFonts w:ascii="Arial" w:hAnsi="Arial" w:cs="Arial"/>
          <w:sz w:val="20"/>
          <w:szCs w:val="20"/>
          <w:highlight w:val="yellow"/>
          <w:lang w:val="fr-CA"/>
        </w:rPr>
        <w:t>]</w:t>
      </w:r>
      <w:r w:rsidRPr="008D238A">
        <w:rPr>
          <w:rFonts w:ascii="Arial" w:hAnsi="Arial" w:cs="Arial"/>
          <w:sz w:val="20"/>
          <w:szCs w:val="20"/>
          <w:lang w:val="fr-CA"/>
        </w:rPr>
        <w:t>.</w:t>
      </w:r>
    </w:p>
    <w:p w:rsidR="004F4563" w:rsidRDefault="004F4563" w:rsidP="004F4563">
      <w:pPr>
        <w:spacing w:after="180"/>
        <w:jc w:val="left"/>
        <w:rPr>
          <w:rFonts w:ascii="Arial" w:hAnsi="Arial"/>
          <w:sz w:val="20"/>
          <w:szCs w:val="20"/>
          <w:lang w:val="fr-CA"/>
        </w:rPr>
      </w:pPr>
      <w:r w:rsidRPr="004F4563">
        <w:rPr>
          <w:rFonts w:ascii="Arial" w:hAnsi="Arial"/>
          <w:sz w:val="20"/>
          <w:szCs w:val="20"/>
          <w:lang w:val="fr-CA"/>
        </w:rPr>
        <w:t xml:space="preserve">Je vous prie d’agréer, </w:t>
      </w: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r>
        <w:rPr>
          <w:rFonts w:ascii="Arial" w:hAnsi="Arial"/>
          <w:sz w:val="20"/>
          <w:szCs w:val="20"/>
          <w:lang w:val="fr-CA"/>
        </w:rPr>
        <w:t xml:space="preserve"> mes sincères salutations.</w:t>
      </w:r>
    </w:p>
    <w:p w:rsidR="00ED37CF" w:rsidRPr="008D238A" w:rsidRDefault="00ED37CF" w:rsidP="004F4563">
      <w:pPr>
        <w:jc w:val="left"/>
        <w:outlineLvl w:val="0"/>
        <w:rPr>
          <w:rFonts w:ascii="Arial" w:hAnsi="Arial"/>
          <w:sz w:val="20"/>
          <w:szCs w:val="20"/>
          <w:lang w:val="fr-CA"/>
        </w:rPr>
      </w:pPr>
      <w:r w:rsidRPr="008D238A">
        <w:rPr>
          <w:rFonts w:ascii="Arial" w:hAnsi="Arial"/>
          <w:sz w:val="20"/>
          <w:szCs w:val="20"/>
          <w:highlight w:val="yellow"/>
          <w:lang w:val="fr-CA"/>
        </w:rPr>
        <w:t>[</w:t>
      </w:r>
      <w:r>
        <w:rPr>
          <w:rFonts w:ascii="Arial" w:hAnsi="Arial"/>
          <w:sz w:val="20"/>
          <w:szCs w:val="20"/>
          <w:highlight w:val="yellow"/>
          <w:lang w:val="fr-CA"/>
        </w:rPr>
        <w:t xml:space="preserve">La surintendante / Le </w:t>
      </w:r>
      <w:r w:rsidRPr="00D06561">
        <w:rPr>
          <w:rFonts w:ascii="Arial" w:hAnsi="Arial"/>
          <w:sz w:val="20"/>
          <w:szCs w:val="20"/>
          <w:highlight w:val="yellow"/>
          <w:lang w:val="fr-CA"/>
        </w:rPr>
        <w:t>surintendant]</w:t>
      </w:r>
      <w:r>
        <w:rPr>
          <w:rFonts w:ascii="Arial" w:hAnsi="Arial"/>
          <w:sz w:val="20"/>
          <w:szCs w:val="20"/>
          <w:lang w:val="fr-CA"/>
        </w:rPr>
        <w:t xml:space="preserve"> responsable de la discipline des élèves,</w:t>
      </w:r>
    </w:p>
    <w:p w:rsidR="00ED37CF" w:rsidRPr="008D238A" w:rsidRDefault="00ED37CF" w:rsidP="00ED37CF">
      <w:pPr>
        <w:jc w:val="left"/>
        <w:rPr>
          <w:rFonts w:ascii="Arial" w:hAnsi="Arial"/>
          <w:sz w:val="18"/>
          <w:szCs w:val="18"/>
          <w:lang w:val="fr-CA"/>
        </w:rPr>
      </w:pPr>
    </w:p>
    <w:p w:rsidR="00ED37CF" w:rsidRDefault="00ED37CF" w:rsidP="00ED37CF">
      <w:pPr>
        <w:spacing w:after="120"/>
        <w:ind w:left="482" w:hanging="482"/>
        <w:jc w:val="left"/>
        <w:rPr>
          <w:rFonts w:ascii="Arial" w:hAnsi="Arial"/>
          <w:sz w:val="16"/>
          <w:szCs w:val="16"/>
          <w:lang w:val="fr-CA"/>
        </w:rPr>
      </w:pPr>
      <w:proofErr w:type="gramStart"/>
      <w:r>
        <w:rPr>
          <w:rFonts w:ascii="Arial" w:hAnsi="Arial"/>
          <w:sz w:val="16"/>
          <w:szCs w:val="16"/>
          <w:lang w:val="fr-CA"/>
        </w:rPr>
        <w:t>p.j</w:t>
      </w:r>
      <w:proofErr w:type="gramEnd"/>
      <w:r>
        <w:rPr>
          <w:rFonts w:ascii="Arial" w:hAnsi="Arial"/>
          <w:sz w:val="16"/>
          <w:szCs w:val="16"/>
          <w:lang w:val="fr-CA"/>
        </w:rPr>
        <w:t>.</w:t>
      </w:r>
    </w:p>
    <w:p w:rsidR="00ED37CF" w:rsidRDefault="00FB487A" w:rsidP="00ED37CF">
      <w:pPr>
        <w:spacing w:after="0"/>
        <w:ind w:left="480" w:hanging="480"/>
        <w:jc w:val="left"/>
        <w:rPr>
          <w:rFonts w:ascii="Arial" w:hAnsi="Arial"/>
          <w:sz w:val="16"/>
          <w:szCs w:val="16"/>
          <w:highlight w:val="yellow"/>
          <w:lang w:val="fr-CA"/>
        </w:rPr>
      </w:pPr>
      <w:proofErr w:type="gramStart"/>
      <w:r w:rsidRPr="008D238A">
        <w:rPr>
          <w:rFonts w:ascii="Arial" w:hAnsi="Arial"/>
          <w:sz w:val="16"/>
          <w:szCs w:val="16"/>
          <w:lang w:val="fr-CA"/>
        </w:rPr>
        <w:t>c</w:t>
      </w:r>
      <w:r>
        <w:rPr>
          <w:rFonts w:ascii="Arial" w:hAnsi="Arial"/>
          <w:sz w:val="16"/>
          <w:szCs w:val="16"/>
          <w:lang w:val="fr-CA"/>
        </w:rPr>
        <w:t>.</w:t>
      </w:r>
      <w:r w:rsidRPr="008D238A">
        <w:rPr>
          <w:rFonts w:ascii="Arial" w:hAnsi="Arial"/>
          <w:sz w:val="16"/>
          <w:szCs w:val="16"/>
          <w:lang w:val="fr-CA"/>
        </w:rPr>
        <w:t>c</w:t>
      </w:r>
      <w:proofErr w:type="gramEnd"/>
      <w:r>
        <w:rPr>
          <w:rFonts w:ascii="Arial" w:hAnsi="Arial"/>
          <w:sz w:val="16"/>
          <w:szCs w:val="16"/>
          <w:lang w:val="fr-CA"/>
        </w:rPr>
        <w:t>.</w:t>
      </w:r>
      <w:r w:rsidRPr="008D238A">
        <w:rPr>
          <w:rFonts w:ascii="Arial" w:hAnsi="Arial"/>
          <w:sz w:val="16"/>
          <w:szCs w:val="16"/>
          <w:lang w:val="fr-CA"/>
        </w:rPr>
        <w:tab/>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de l’éducation</w:t>
      </w:r>
      <w:r>
        <w:rPr>
          <w:rFonts w:ascii="Arial" w:hAnsi="Arial"/>
          <w:sz w:val="16"/>
          <w:szCs w:val="16"/>
          <w:lang w:val="fr-CA"/>
        </w:rPr>
        <w:t xml:space="preserve"> </w:t>
      </w:r>
      <w:r>
        <w:rPr>
          <w:rFonts w:ascii="Arial" w:hAnsi="Arial"/>
          <w:sz w:val="16"/>
          <w:szCs w:val="16"/>
          <w:lang w:val="fr-CA"/>
        </w:rPr>
        <w:br/>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 xml:space="preserve">directrice </w:t>
      </w:r>
      <w:r w:rsidRPr="00DE49DD">
        <w:rPr>
          <w:rFonts w:ascii="Arial" w:hAnsi="Arial"/>
          <w:sz w:val="16"/>
          <w:szCs w:val="16"/>
          <w:highlight w:val="yellow"/>
          <w:lang w:val="fr-CA"/>
        </w:rPr>
        <w:t xml:space="preserve">/ </w:t>
      </w:r>
      <w:r>
        <w:rPr>
          <w:rFonts w:ascii="Arial" w:hAnsi="Arial"/>
          <w:sz w:val="16"/>
          <w:szCs w:val="16"/>
          <w:highlight w:val="yellow"/>
          <w:lang w:val="fr-CA"/>
        </w:rPr>
        <w:t>directeur</w:t>
      </w:r>
      <w:r w:rsidRPr="00D06561">
        <w:rPr>
          <w:rFonts w:ascii="Arial" w:hAnsi="Arial"/>
          <w:sz w:val="16"/>
          <w:szCs w:val="16"/>
          <w:highlight w:val="yellow"/>
          <w:lang w:val="fr-CA"/>
        </w:rPr>
        <w:t>]</w:t>
      </w:r>
      <w:r w:rsidRPr="00D06561">
        <w:rPr>
          <w:rFonts w:ascii="Arial" w:hAnsi="Arial"/>
          <w:sz w:val="16"/>
          <w:szCs w:val="16"/>
          <w:lang w:val="fr-CA"/>
        </w:rPr>
        <w:t xml:space="preserve"> de l’é</w:t>
      </w:r>
      <w:r>
        <w:rPr>
          <w:rFonts w:ascii="Arial" w:hAnsi="Arial"/>
          <w:sz w:val="16"/>
          <w:szCs w:val="16"/>
          <w:lang w:val="fr-CA"/>
        </w:rPr>
        <w:t>cole</w:t>
      </w:r>
      <w:r>
        <w:rPr>
          <w:rFonts w:ascii="Arial" w:hAnsi="Arial"/>
          <w:sz w:val="16"/>
          <w:szCs w:val="16"/>
          <w:lang w:val="fr-CA"/>
        </w:rPr>
        <w:br/>
        <w:t>Dossier scolaire de l’Ontario</w:t>
      </w:r>
    </w:p>
    <w:p w:rsidR="00E349F7" w:rsidRPr="008D238A" w:rsidRDefault="00E349F7" w:rsidP="00D14DE1">
      <w:pPr>
        <w:spacing w:after="120"/>
        <w:jc w:val="center"/>
        <w:rPr>
          <w:rFonts w:ascii="Arial" w:hAnsi="Arial" w:cs="Arial"/>
          <w:b/>
          <w:lang w:val="fr-CA"/>
        </w:rPr>
      </w:pPr>
      <w:r w:rsidRPr="008D238A">
        <w:rPr>
          <w:rFonts w:ascii="Arial" w:hAnsi="Arial"/>
          <w:sz w:val="16"/>
          <w:szCs w:val="16"/>
          <w:lang w:val="fr-CA"/>
        </w:rPr>
        <w:br w:type="page"/>
      </w:r>
      <w:r w:rsidRPr="008D238A">
        <w:rPr>
          <w:rFonts w:ascii="Arial" w:hAnsi="Arial" w:cs="Arial"/>
          <w:b/>
          <w:lang w:val="fr-CA"/>
        </w:rPr>
        <w:lastRenderedPageBreak/>
        <w:t>A</w:t>
      </w:r>
      <w:r w:rsidR="00ED37CF">
        <w:rPr>
          <w:rFonts w:ascii="Arial" w:hAnsi="Arial" w:cs="Arial"/>
          <w:b/>
          <w:lang w:val="fr-CA"/>
        </w:rPr>
        <w:t xml:space="preserve">nnexe </w:t>
      </w:r>
      <w:r w:rsidRPr="008D238A">
        <w:rPr>
          <w:rFonts w:ascii="Arial" w:hAnsi="Arial" w:cs="Arial"/>
          <w:b/>
          <w:lang w:val="fr-CA"/>
        </w:rPr>
        <w:t>8B</w:t>
      </w:r>
    </w:p>
    <w:p w:rsidR="008D238A" w:rsidRPr="00ED37CF" w:rsidRDefault="00ED37CF" w:rsidP="00ED37CF">
      <w:pPr>
        <w:spacing w:after="120"/>
        <w:jc w:val="center"/>
        <w:rPr>
          <w:rFonts w:ascii="Arial" w:hAnsi="Arial" w:cs="Arial"/>
          <w:b/>
          <w:sz w:val="28"/>
          <w:szCs w:val="28"/>
          <w:lang w:val="fr-CA"/>
        </w:rPr>
      </w:pPr>
      <w:r>
        <w:rPr>
          <w:rFonts w:ascii="Arial" w:hAnsi="Arial" w:cs="Arial"/>
          <w:b/>
          <w:sz w:val="28"/>
          <w:szCs w:val="28"/>
          <w:lang w:val="fr-CA"/>
        </w:rPr>
        <w:t>Décision du Comité de discipline sur l’appel d’une suspension</w:t>
      </w:r>
    </w:p>
    <w:p w:rsidR="008D238A" w:rsidRPr="008D238A" w:rsidRDefault="00ED37CF" w:rsidP="004503CD">
      <w:pPr>
        <w:jc w:val="center"/>
        <w:rPr>
          <w:rFonts w:ascii="Arial" w:hAnsi="Arial"/>
          <w:b/>
          <w:sz w:val="20"/>
          <w:szCs w:val="20"/>
          <w:lang w:val="fr-CA"/>
        </w:rPr>
      </w:pPr>
      <w:r>
        <w:rPr>
          <w:rFonts w:ascii="Arial" w:hAnsi="Arial"/>
          <w:b/>
          <w:sz w:val="20"/>
          <w:szCs w:val="20"/>
          <w:lang w:val="fr-CA"/>
        </w:rPr>
        <w:t>[S</w:t>
      </w:r>
      <w:r w:rsidR="008D238A" w:rsidRPr="008D238A">
        <w:rPr>
          <w:rFonts w:ascii="Arial" w:hAnsi="Arial"/>
          <w:b/>
          <w:sz w:val="20"/>
          <w:szCs w:val="20"/>
          <w:lang w:val="fr-CA"/>
        </w:rPr>
        <w:t>ur papier à en-tête du Conseil]</w:t>
      </w:r>
    </w:p>
    <w:p w:rsidR="00E349F7" w:rsidRPr="008D238A" w:rsidRDefault="00546572" w:rsidP="00CA7FBD">
      <w:pPr>
        <w:jc w:val="center"/>
        <w:outlineLvl w:val="0"/>
        <w:rPr>
          <w:rFonts w:ascii="Arial" w:hAnsi="Arial" w:cs="Arial"/>
          <w:b/>
          <w:sz w:val="20"/>
          <w:szCs w:val="20"/>
          <w:lang w:val="fr-CA"/>
        </w:rPr>
      </w:pPr>
      <w:r>
        <w:rPr>
          <w:rFonts w:ascii="Arial" w:hAnsi="Arial" w:cs="Arial"/>
          <w:b/>
          <w:sz w:val="20"/>
          <w:szCs w:val="20"/>
          <w:lang w:val="fr-CA"/>
        </w:rPr>
        <w:t xml:space="preserve">DÉCISION </w:t>
      </w:r>
      <w:r w:rsidR="00CA7FBD">
        <w:rPr>
          <w:rFonts w:ascii="Arial" w:hAnsi="Arial" w:cs="Arial"/>
          <w:b/>
          <w:sz w:val="20"/>
          <w:szCs w:val="20"/>
          <w:lang w:val="fr-CA"/>
        </w:rPr>
        <w:t>SUR</w:t>
      </w:r>
      <w:r>
        <w:rPr>
          <w:rFonts w:ascii="Arial" w:hAnsi="Arial" w:cs="Arial"/>
          <w:b/>
          <w:sz w:val="20"/>
          <w:szCs w:val="20"/>
          <w:lang w:val="fr-CA"/>
        </w:rPr>
        <w:t xml:space="preserve"> L’APPEL D’UNE SUSPENSION</w:t>
      </w:r>
    </w:p>
    <w:p w:rsidR="00CA7FBD" w:rsidRPr="00CA7FBD" w:rsidRDefault="00CA7FBD" w:rsidP="00CA7FBD">
      <w:pPr>
        <w:jc w:val="center"/>
        <w:rPr>
          <w:rFonts w:ascii="Arial" w:hAnsi="Arial" w:cs="Arial"/>
          <w:b/>
          <w:sz w:val="20"/>
          <w:szCs w:val="20"/>
          <w:lang w:val="fr-CA"/>
        </w:rPr>
      </w:pPr>
      <w:r w:rsidRPr="00CA7FBD">
        <w:rPr>
          <w:rFonts w:ascii="Arial" w:hAnsi="Arial" w:cs="Arial"/>
          <w:b/>
          <w:sz w:val="20"/>
          <w:szCs w:val="20"/>
          <w:lang w:val="fr-CA"/>
        </w:rPr>
        <w:t>[Nom du Conseil scolaire]</w:t>
      </w:r>
    </w:p>
    <w:p w:rsidR="00E349F7" w:rsidRPr="008D238A" w:rsidRDefault="00546572" w:rsidP="00CA7FBD">
      <w:pPr>
        <w:ind w:left="2520"/>
        <w:jc w:val="left"/>
        <w:rPr>
          <w:rFonts w:ascii="Arial" w:hAnsi="Arial" w:cs="Arial"/>
          <w:sz w:val="20"/>
          <w:szCs w:val="20"/>
          <w:lang w:val="fr-CA"/>
        </w:rPr>
      </w:pPr>
      <w:r>
        <w:rPr>
          <w:rFonts w:ascii="Arial" w:hAnsi="Arial" w:cs="Arial"/>
          <w:sz w:val="20"/>
          <w:szCs w:val="20"/>
          <w:lang w:val="fr-CA"/>
        </w:rPr>
        <w:t xml:space="preserve">DANS L’AFFAIRE DE l’article </w:t>
      </w:r>
      <w:r w:rsidR="00E349F7" w:rsidRPr="008D238A">
        <w:rPr>
          <w:rFonts w:ascii="Arial" w:hAnsi="Arial" w:cs="Arial"/>
          <w:sz w:val="20"/>
          <w:szCs w:val="20"/>
          <w:lang w:val="fr-CA"/>
        </w:rPr>
        <w:t>309</w:t>
      </w:r>
      <w:r w:rsidR="00E349F7" w:rsidRPr="008D238A">
        <w:rPr>
          <w:rFonts w:ascii="Arial" w:hAnsi="Arial" w:cs="Arial"/>
          <w:sz w:val="20"/>
          <w:szCs w:val="20"/>
          <w:lang w:val="fr-CA"/>
        </w:rPr>
        <w:br/>
      </w:r>
      <w:r>
        <w:rPr>
          <w:rFonts w:ascii="Arial" w:hAnsi="Arial" w:cs="Arial"/>
          <w:sz w:val="20"/>
          <w:szCs w:val="20"/>
          <w:lang w:val="fr-CA"/>
        </w:rPr>
        <w:t xml:space="preserve">de la </w:t>
      </w:r>
      <w:r w:rsidRPr="009C4EDD">
        <w:rPr>
          <w:rFonts w:ascii="Arial" w:hAnsi="Arial" w:cs="Arial"/>
          <w:i/>
          <w:sz w:val="20"/>
          <w:szCs w:val="20"/>
          <w:lang w:val="fr-CA"/>
        </w:rPr>
        <w:t>Loi sur l’éducation</w:t>
      </w:r>
      <w:r>
        <w:rPr>
          <w:rFonts w:ascii="Arial" w:hAnsi="Arial" w:cs="Arial"/>
          <w:sz w:val="20"/>
          <w:szCs w:val="20"/>
          <w:lang w:val="fr-CA"/>
        </w:rPr>
        <w:t>, dans sa version modifiée</w:t>
      </w:r>
    </w:p>
    <w:p w:rsidR="00E349F7" w:rsidRPr="008D238A" w:rsidRDefault="00E349F7" w:rsidP="00546572">
      <w:pPr>
        <w:jc w:val="center"/>
        <w:rPr>
          <w:rFonts w:ascii="Arial" w:hAnsi="Arial" w:cs="Arial"/>
          <w:sz w:val="20"/>
          <w:szCs w:val="20"/>
          <w:lang w:val="fr-CA"/>
        </w:rPr>
      </w:pPr>
      <w:r w:rsidRPr="008D238A">
        <w:rPr>
          <w:rFonts w:ascii="Arial" w:hAnsi="Arial" w:cs="Arial"/>
          <w:sz w:val="20"/>
          <w:szCs w:val="20"/>
          <w:lang w:val="fr-CA"/>
        </w:rPr>
        <w:t>-</w:t>
      </w:r>
      <w:r w:rsidR="009C4EDD">
        <w:rPr>
          <w:rFonts w:ascii="Arial" w:hAnsi="Arial" w:cs="Arial"/>
          <w:sz w:val="20"/>
          <w:szCs w:val="20"/>
          <w:lang w:val="fr-CA"/>
        </w:rPr>
        <w:t>et</w:t>
      </w:r>
      <w:r w:rsidRPr="008D238A">
        <w:rPr>
          <w:rFonts w:ascii="Arial" w:hAnsi="Arial" w:cs="Arial"/>
          <w:sz w:val="20"/>
          <w:szCs w:val="20"/>
          <w:lang w:val="fr-CA"/>
        </w:rPr>
        <w:t>-</w:t>
      </w:r>
    </w:p>
    <w:p w:rsidR="00E349F7" w:rsidRPr="008D238A" w:rsidRDefault="00FB487A" w:rsidP="009C4EDD">
      <w:pPr>
        <w:ind w:left="2520"/>
        <w:jc w:val="left"/>
        <w:rPr>
          <w:rFonts w:ascii="Arial" w:hAnsi="Arial" w:cs="Arial"/>
          <w:sz w:val="20"/>
          <w:szCs w:val="20"/>
          <w:lang w:val="fr-CA"/>
        </w:rPr>
      </w:pPr>
      <w:r>
        <w:rPr>
          <w:rFonts w:ascii="Arial" w:hAnsi="Arial" w:cs="Arial"/>
          <w:sz w:val="20"/>
          <w:szCs w:val="20"/>
          <w:lang w:val="fr-CA"/>
        </w:rPr>
        <w:t xml:space="preserve">DANS L’AFFAIRE DE l’appel présenté par </w:t>
      </w:r>
      <w:r w:rsidRPr="008D238A">
        <w:rPr>
          <w:rFonts w:ascii="Arial" w:hAnsi="Arial" w:cs="Arial"/>
          <w:sz w:val="20"/>
          <w:szCs w:val="20"/>
          <w:lang w:val="fr-CA"/>
        </w:rPr>
        <w:br/>
      </w:r>
      <w:r>
        <w:rPr>
          <w:rFonts w:ascii="Arial" w:hAnsi="Arial" w:cs="Arial"/>
          <w:sz w:val="20"/>
          <w:szCs w:val="20"/>
          <w:highlight w:val="yellow"/>
          <w:lang w:val="fr-CA"/>
        </w:rPr>
        <w:t>[</w:t>
      </w:r>
      <w:r w:rsidRPr="009C4EDD">
        <w:rPr>
          <w:rFonts w:ascii="Arial" w:hAnsi="Arial" w:cs="Arial"/>
          <w:i/>
          <w:sz w:val="20"/>
          <w:szCs w:val="20"/>
          <w:highlight w:val="yellow"/>
          <w:lang w:val="fr-CA"/>
        </w:rPr>
        <w:t>nom de l’appelant</w:t>
      </w:r>
      <w:r w:rsidRPr="008D238A">
        <w:rPr>
          <w:rFonts w:ascii="Arial" w:hAnsi="Arial" w:cs="Arial"/>
          <w:sz w:val="20"/>
          <w:szCs w:val="20"/>
          <w:highlight w:val="yellow"/>
          <w:lang w:val="fr-CA"/>
        </w:rPr>
        <w:t>]</w:t>
      </w:r>
      <w:r>
        <w:rPr>
          <w:rFonts w:ascii="Arial" w:hAnsi="Arial" w:cs="Arial"/>
          <w:sz w:val="20"/>
          <w:szCs w:val="20"/>
          <w:lang w:val="fr-CA"/>
        </w:rPr>
        <w:t xml:space="preserve"> relativement à la </w:t>
      </w:r>
      <w:r w:rsidRPr="008D238A">
        <w:rPr>
          <w:rFonts w:ascii="Arial" w:hAnsi="Arial" w:cs="Arial"/>
          <w:sz w:val="20"/>
          <w:szCs w:val="20"/>
          <w:lang w:val="fr-CA"/>
        </w:rPr>
        <w:t>suspension</w:t>
      </w:r>
      <w:r w:rsidRPr="008D238A">
        <w:rPr>
          <w:rFonts w:ascii="Arial" w:hAnsi="Arial" w:cs="Arial"/>
          <w:sz w:val="20"/>
          <w:szCs w:val="20"/>
          <w:lang w:val="fr-CA"/>
        </w:rPr>
        <w:br/>
      </w:r>
      <w:r>
        <w:rPr>
          <w:rFonts w:ascii="Arial" w:hAnsi="Arial" w:cs="Arial"/>
          <w:sz w:val="20"/>
          <w:szCs w:val="20"/>
          <w:lang w:val="fr-CA"/>
        </w:rPr>
        <w:t xml:space="preserve">de </w:t>
      </w:r>
      <w:r w:rsidRPr="008D238A">
        <w:rPr>
          <w:rFonts w:ascii="Arial" w:hAnsi="Arial" w:cs="Arial"/>
          <w:sz w:val="20"/>
          <w:szCs w:val="20"/>
          <w:highlight w:val="yellow"/>
          <w:lang w:val="fr-CA"/>
        </w:rPr>
        <w:t>[</w:t>
      </w:r>
      <w:r w:rsidRPr="009C4EDD">
        <w:rPr>
          <w:rFonts w:ascii="Arial" w:hAnsi="Arial" w:cs="Arial"/>
          <w:i/>
          <w:sz w:val="20"/>
          <w:szCs w:val="20"/>
          <w:highlight w:val="yellow"/>
          <w:lang w:val="fr-CA"/>
        </w:rPr>
        <w:t>nom de l’élève</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Pr>
          <w:rFonts w:ascii="Arial" w:hAnsi="Arial" w:cs="Arial"/>
          <w:sz w:val="20"/>
          <w:szCs w:val="20"/>
          <w:lang w:val="fr-CA"/>
        </w:rPr>
        <w:t xml:space="preserve">élève de </w:t>
      </w:r>
      <w:r w:rsidRPr="008D238A">
        <w:rPr>
          <w:rFonts w:ascii="Arial" w:hAnsi="Arial" w:cs="Arial"/>
          <w:sz w:val="20"/>
          <w:szCs w:val="20"/>
          <w:highlight w:val="yellow"/>
          <w:lang w:val="fr-CA"/>
        </w:rPr>
        <w:t>[</w:t>
      </w:r>
      <w:r w:rsidRPr="009C4EDD">
        <w:rPr>
          <w:rFonts w:ascii="Arial" w:hAnsi="Arial" w:cs="Arial"/>
          <w:i/>
          <w:sz w:val="20"/>
          <w:szCs w:val="20"/>
          <w:highlight w:val="yellow"/>
          <w:lang w:val="fr-CA"/>
        </w:rPr>
        <w:t>nom de l’école</w:t>
      </w:r>
      <w:r w:rsidRPr="008D238A">
        <w:rPr>
          <w:rFonts w:ascii="Arial" w:hAnsi="Arial" w:cs="Arial"/>
          <w:sz w:val="20"/>
          <w:szCs w:val="20"/>
          <w:highlight w:val="yellow"/>
          <w:lang w:val="fr-CA"/>
        </w:rPr>
        <w:t>]</w:t>
      </w:r>
    </w:p>
    <w:p w:rsidR="00E349F7" w:rsidRPr="008D238A" w:rsidRDefault="00E349F7" w:rsidP="00E349F7">
      <w:pPr>
        <w:jc w:val="center"/>
        <w:outlineLvl w:val="0"/>
        <w:rPr>
          <w:rFonts w:ascii="Arial" w:hAnsi="Arial" w:cs="Arial"/>
          <w:b/>
          <w:sz w:val="20"/>
          <w:szCs w:val="20"/>
          <w:u w:val="single"/>
          <w:lang w:val="fr-CA"/>
        </w:rPr>
      </w:pPr>
      <w:r w:rsidRPr="008D238A">
        <w:rPr>
          <w:rFonts w:ascii="Arial" w:hAnsi="Arial" w:cs="Arial"/>
          <w:b/>
          <w:sz w:val="20"/>
          <w:szCs w:val="20"/>
          <w:u w:val="single"/>
          <w:lang w:val="fr-CA"/>
        </w:rPr>
        <w:t>D</w:t>
      </w:r>
      <w:r w:rsidR="00F549D4">
        <w:rPr>
          <w:rFonts w:ascii="Arial" w:hAnsi="Arial" w:cs="Arial"/>
          <w:b/>
          <w:sz w:val="20"/>
          <w:szCs w:val="20"/>
          <w:u w:val="single"/>
          <w:lang w:val="fr-CA"/>
        </w:rPr>
        <w:t>é</w:t>
      </w:r>
      <w:r w:rsidRPr="008D238A">
        <w:rPr>
          <w:rFonts w:ascii="Arial" w:hAnsi="Arial" w:cs="Arial"/>
          <w:b/>
          <w:sz w:val="20"/>
          <w:szCs w:val="20"/>
          <w:u w:val="single"/>
          <w:lang w:val="fr-CA"/>
        </w:rPr>
        <w:t>cision</w:t>
      </w:r>
    </w:p>
    <w:p w:rsidR="00E349F7" w:rsidRPr="008D238A" w:rsidRDefault="009C4EDD" w:rsidP="00E349F7">
      <w:pPr>
        <w:jc w:val="left"/>
        <w:rPr>
          <w:rFonts w:ascii="Arial" w:hAnsi="Arial" w:cs="Arial"/>
          <w:sz w:val="20"/>
          <w:szCs w:val="20"/>
          <w:lang w:val="fr-CA"/>
        </w:rPr>
      </w:pPr>
      <w:r>
        <w:rPr>
          <w:rFonts w:ascii="Arial" w:hAnsi="Arial" w:cs="Arial"/>
          <w:sz w:val="20"/>
          <w:szCs w:val="20"/>
          <w:lang w:val="fr-CA"/>
        </w:rPr>
        <w:t xml:space="preserve">SUR PREUVE QUE le Comité de discipline </w:t>
      </w:r>
      <w:proofErr w:type="gramStart"/>
      <w:r>
        <w:rPr>
          <w:rFonts w:ascii="Arial" w:hAnsi="Arial" w:cs="Arial"/>
          <w:sz w:val="20"/>
          <w:szCs w:val="20"/>
          <w:lang w:val="fr-CA"/>
        </w:rPr>
        <w:t>a</w:t>
      </w:r>
      <w:proofErr w:type="gramEnd"/>
      <w:r>
        <w:rPr>
          <w:rFonts w:ascii="Arial" w:hAnsi="Arial" w:cs="Arial"/>
          <w:sz w:val="20"/>
          <w:szCs w:val="20"/>
          <w:lang w:val="fr-CA"/>
        </w:rPr>
        <w:t xml:space="preserve"> compétence pour entendre l’appel</w:t>
      </w:r>
      <w:r w:rsidR="00B91F1F">
        <w:rPr>
          <w:rFonts w:ascii="Arial" w:hAnsi="Arial" w:cs="Arial"/>
          <w:sz w:val="20"/>
          <w:szCs w:val="20"/>
          <w:lang w:val="fr-CA"/>
        </w:rPr>
        <w:t>,</w:t>
      </w:r>
      <w:r>
        <w:rPr>
          <w:rFonts w:ascii="Arial" w:hAnsi="Arial" w:cs="Arial"/>
          <w:sz w:val="20"/>
          <w:szCs w:val="20"/>
          <w:lang w:val="fr-CA"/>
        </w:rPr>
        <w:t xml:space="preserve"> conformément à l’article 309 de la </w:t>
      </w:r>
      <w:r w:rsidRPr="009C4EDD">
        <w:rPr>
          <w:rFonts w:ascii="Arial" w:hAnsi="Arial" w:cs="Arial"/>
          <w:i/>
          <w:sz w:val="20"/>
          <w:szCs w:val="20"/>
          <w:lang w:val="fr-CA"/>
        </w:rPr>
        <w:t>Loi sur l’éducation</w:t>
      </w:r>
      <w:r>
        <w:rPr>
          <w:rFonts w:ascii="Arial" w:hAnsi="Arial" w:cs="Arial"/>
          <w:sz w:val="20"/>
          <w:szCs w:val="20"/>
          <w:lang w:val="fr-CA"/>
        </w:rPr>
        <w:t>;</w:t>
      </w:r>
    </w:p>
    <w:p w:rsidR="00E349F7" w:rsidRPr="008D238A" w:rsidRDefault="009C4EDD" w:rsidP="00E349F7">
      <w:pPr>
        <w:jc w:val="left"/>
        <w:rPr>
          <w:rFonts w:ascii="Arial" w:hAnsi="Arial" w:cs="Arial"/>
          <w:sz w:val="20"/>
          <w:szCs w:val="20"/>
          <w:lang w:val="fr-CA"/>
        </w:rPr>
      </w:pPr>
      <w:r>
        <w:rPr>
          <w:rFonts w:ascii="Arial" w:hAnsi="Arial" w:cs="Arial"/>
          <w:sz w:val="20"/>
          <w:szCs w:val="20"/>
          <w:lang w:val="fr-CA"/>
        </w:rPr>
        <w:t xml:space="preserve">ET QUE les parties à l’appel sont </w:t>
      </w:r>
      <w:r w:rsidR="00E349F7" w:rsidRPr="008D238A">
        <w:rPr>
          <w:rFonts w:ascii="Arial" w:hAnsi="Arial" w:cs="Arial"/>
          <w:sz w:val="20"/>
          <w:szCs w:val="20"/>
          <w:highlight w:val="yellow"/>
          <w:lang w:val="fr-CA"/>
        </w:rPr>
        <w:t>[</w:t>
      </w:r>
      <w:r w:rsidRPr="00B91F1F">
        <w:rPr>
          <w:rFonts w:ascii="Arial" w:hAnsi="Arial" w:cs="Arial"/>
          <w:i/>
          <w:sz w:val="20"/>
          <w:szCs w:val="20"/>
          <w:highlight w:val="yellow"/>
          <w:lang w:val="fr-CA"/>
        </w:rPr>
        <w:t>nom de l’appelant et relation avec l’élève</w:t>
      </w:r>
      <w:r w:rsidR="00E349F7" w:rsidRPr="008D238A">
        <w:rPr>
          <w:rFonts w:ascii="Arial" w:hAnsi="Arial" w:cs="Arial"/>
          <w:sz w:val="20"/>
          <w:szCs w:val="20"/>
          <w:highlight w:val="yellow"/>
          <w:lang w:val="fr-CA"/>
        </w:rPr>
        <w:t>]</w:t>
      </w:r>
      <w:r w:rsidR="00E349F7" w:rsidRPr="008D238A">
        <w:rPr>
          <w:rFonts w:ascii="Arial" w:hAnsi="Arial" w:cs="Arial"/>
          <w:sz w:val="20"/>
          <w:szCs w:val="20"/>
          <w:lang w:val="fr-CA"/>
        </w:rPr>
        <w:t xml:space="preserve"> </w:t>
      </w:r>
      <w:r>
        <w:rPr>
          <w:rFonts w:ascii="Arial" w:hAnsi="Arial" w:cs="Arial"/>
          <w:sz w:val="20"/>
          <w:szCs w:val="20"/>
          <w:lang w:val="fr-CA"/>
        </w:rPr>
        <w:t xml:space="preserve">et </w:t>
      </w:r>
      <w:r w:rsidR="00E349F7" w:rsidRPr="008D238A">
        <w:rPr>
          <w:rFonts w:ascii="Arial" w:hAnsi="Arial" w:cs="Arial"/>
          <w:sz w:val="20"/>
          <w:szCs w:val="20"/>
          <w:highlight w:val="yellow"/>
          <w:lang w:val="fr-CA"/>
        </w:rPr>
        <w:t>[</w:t>
      </w:r>
      <w:r w:rsidRPr="00B91F1F">
        <w:rPr>
          <w:rFonts w:ascii="Arial" w:hAnsi="Arial" w:cs="Arial"/>
          <w:i/>
          <w:sz w:val="20"/>
          <w:szCs w:val="20"/>
          <w:highlight w:val="yellow"/>
          <w:lang w:val="fr-CA"/>
        </w:rPr>
        <w:t>nom</w:t>
      </w:r>
      <w:r w:rsidR="00E349F7" w:rsidRPr="008D238A">
        <w:rPr>
          <w:rFonts w:ascii="Arial" w:hAnsi="Arial" w:cs="Arial"/>
          <w:sz w:val="20"/>
          <w:szCs w:val="20"/>
          <w:highlight w:val="yellow"/>
          <w:lang w:val="fr-CA"/>
        </w:rPr>
        <w:t>]</w:t>
      </w:r>
      <w:r w:rsidR="00B91F1F">
        <w:rPr>
          <w:rFonts w:ascii="Arial" w:hAnsi="Arial" w:cs="Arial"/>
          <w:sz w:val="20"/>
          <w:szCs w:val="20"/>
          <w:lang w:val="fr-CA"/>
        </w:rPr>
        <w:t>,</w:t>
      </w:r>
      <w:r w:rsidR="00E349F7" w:rsidRPr="008D238A">
        <w:rPr>
          <w:rFonts w:ascii="Arial" w:hAnsi="Arial" w:cs="Arial"/>
          <w:sz w:val="20"/>
          <w:szCs w:val="20"/>
          <w:lang w:val="fr-CA"/>
        </w:rPr>
        <w:t xml:space="preserve"> </w:t>
      </w:r>
      <w:r w:rsidR="00B91F1F">
        <w:rPr>
          <w:rFonts w:ascii="Arial" w:hAnsi="Arial" w:cs="Arial"/>
          <w:sz w:val="20"/>
          <w:szCs w:val="20"/>
          <w:lang w:val="fr-CA"/>
        </w:rPr>
        <w:t xml:space="preserve">en sa qualité de </w:t>
      </w:r>
      <w:r w:rsidR="00B91F1F" w:rsidRPr="008D238A">
        <w:rPr>
          <w:rFonts w:ascii="Arial" w:hAnsi="Arial" w:cs="Arial"/>
          <w:sz w:val="20"/>
          <w:szCs w:val="20"/>
          <w:highlight w:val="yellow"/>
          <w:lang w:val="fr-CA"/>
        </w:rPr>
        <w:t>[</w:t>
      </w:r>
      <w:r w:rsidR="00B91F1F">
        <w:rPr>
          <w:rFonts w:ascii="Arial" w:hAnsi="Arial" w:cs="Arial"/>
          <w:sz w:val="20"/>
          <w:szCs w:val="20"/>
          <w:highlight w:val="yellow"/>
          <w:lang w:val="fr-CA"/>
        </w:rPr>
        <w:t>directrice / directeur</w:t>
      </w:r>
      <w:r w:rsidR="00B91F1F" w:rsidRPr="008D238A">
        <w:rPr>
          <w:rFonts w:ascii="Arial" w:hAnsi="Arial" w:cs="Arial"/>
          <w:sz w:val="20"/>
          <w:szCs w:val="20"/>
          <w:highlight w:val="yellow"/>
          <w:lang w:val="fr-CA"/>
        </w:rPr>
        <w:t>]</w:t>
      </w:r>
      <w:r w:rsidR="00B91F1F" w:rsidRPr="008D238A">
        <w:rPr>
          <w:rFonts w:ascii="Arial" w:hAnsi="Arial" w:cs="Arial"/>
          <w:sz w:val="20"/>
          <w:szCs w:val="20"/>
          <w:lang w:val="fr-CA"/>
        </w:rPr>
        <w:t xml:space="preserve"> </w:t>
      </w:r>
      <w:r w:rsidR="00B91F1F">
        <w:rPr>
          <w:rFonts w:ascii="Arial" w:hAnsi="Arial" w:cs="Arial"/>
          <w:sz w:val="20"/>
          <w:szCs w:val="20"/>
          <w:lang w:val="fr-CA"/>
        </w:rPr>
        <w:t xml:space="preserve">de </w:t>
      </w:r>
      <w:r w:rsidR="00E349F7" w:rsidRPr="008D238A">
        <w:rPr>
          <w:rFonts w:ascii="Arial" w:hAnsi="Arial" w:cs="Arial"/>
          <w:sz w:val="20"/>
          <w:szCs w:val="20"/>
          <w:highlight w:val="yellow"/>
          <w:lang w:val="fr-CA"/>
        </w:rPr>
        <w:t>[</w:t>
      </w:r>
      <w:r w:rsidR="00B91F1F" w:rsidRPr="00B91F1F">
        <w:rPr>
          <w:rFonts w:ascii="Arial" w:hAnsi="Arial" w:cs="Arial"/>
          <w:i/>
          <w:sz w:val="20"/>
          <w:szCs w:val="20"/>
          <w:highlight w:val="yellow"/>
          <w:lang w:val="fr-CA"/>
        </w:rPr>
        <w:t>nom de l’école</w:t>
      </w:r>
      <w:r w:rsidR="00E349F7" w:rsidRPr="008D238A">
        <w:rPr>
          <w:rFonts w:ascii="Arial" w:hAnsi="Arial" w:cs="Arial"/>
          <w:sz w:val="20"/>
          <w:szCs w:val="20"/>
          <w:highlight w:val="yellow"/>
          <w:lang w:val="fr-CA"/>
        </w:rPr>
        <w:t>]</w:t>
      </w:r>
      <w:r w:rsidR="00E349F7" w:rsidRPr="008D238A">
        <w:rPr>
          <w:rFonts w:ascii="Arial" w:hAnsi="Arial" w:cs="Arial"/>
          <w:sz w:val="20"/>
          <w:szCs w:val="20"/>
          <w:lang w:val="fr-CA"/>
        </w:rPr>
        <w:t>;</w:t>
      </w:r>
    </w:p>
    <w:p w:rsidR="00B91F1F" w:rsidRDefault="00B91F1F" w:rsidP="00E349F7">
      <w:pPr>
        <w:jc w:val="left"/>
        <w:rPr>
          <w:rFonts w:ascii="Arial" w:hAnsi="Arial" w:cs="Arial"/>
          <w:sz w:val="20"/>
          <w:szCs w:val="20"/>
          <w:lang w:val="fr-CA"/>
        </w:rPr>
      </w:pPr>
      <w:r>
        <w:rPr>
          <w:rFonts w:ascii="Arial" w:hAnsi="Arial" w:cs="Arial"/>
          <w:sz w:val="20"/>
          <w:szCs w:val="20"/>
          <w:lang w:val="fr-CA"/>
        </w:rPr>
        <w:t>ET QUE</w:t>
      </w:r>
      <w:r w:rsidR="00E349F7" w:rsidRPr="008D238A">
        <w:rPr>
          <w:rFonts w:ascii="Arial" w:hAnsi="Arial" w:cs="Arial"/>
          <w:sz w:val="20"/>
          <w:szCs w:val="20"/>
          <w:lang w:val="fr-CA"/>
        </w:rPr>
        <w:t xml:space="preserve"> </w:t>
      </w:r>
      <w:r>
        <w:rPr>
          <w:rFonts w:ascii="Arial" w:hAnsi="Arial" w:cs="Arial"/>
          <w:sz w:val="20"/>
          <w:szCs w:val="20"/>
          <w:lang w:val="fr-CA"/>
        </w:rPr>
        <w:t>les parties ont reçu un avis raisonnable de l’appel;</w:t>
      </w:r>
    </w:p>
    <w:p w:rsidR="00B91F1F" w:rsidRDefault="00B91F1F" w:rsidP="00E349F7">
      <w:pPr>
        <w:jc w:val="left"/>
        <w:rPr>
          <w:rFonts w:ascii="Arial" w:hAnsi="Arial" w:cs="Arial"/>
          <w:sz w:val="20"/>
          <w:szCs w:val="20"/>
          <w:lang w:val="fr-CA"/>
        </w:rPr>
      </w:pPr>
      <w:r>
        <w:rPr>
          <w:rFonts w:ascii="Arial" w:hAnsi="Arial" w:cs="Arial"/>
          <w:sz w:val="20"/>
          <w:szCs w:val="20"/>
          <w:lang w:val="fr-CA"/>
        </w:rPr>
        <w:t xml:space="preserve">ET QUE, après avoir donné l’occasion à l’appelant de lui présenter des arguments, avoir entendu les arguments </w:t>
      </w:r>
      <w:r w:rsidRPr="008D238A">
        <w:rPr>
          <w:rFonts w:ascii="Arial" w:hAnsi="Arial" w:cs="Arial"/>
          <w:sz w:val="20"/>
          <w:szCs w:val="20"/>
          <w:highlight w:val="yellow"/>
          <w:lang w:val="fr-CA"/>
        </w:rPr>
        <w:t>[</w:t>
      </w:r>
      <w:r>
        <w:rPr>
          <w:rFonts w:ascii="Arial" w:hAnsi="Arial" w:cs="Arial"/>
          <w:sz w:val="20"/>
          <w:szCs w:val="20"/>
          <w:highlight w:val="yellow"/>
          <w:lang w:val="fr-CA"/>
        </w:rPr>
        <w:t>de la directrice / du directeur</w:t>
      </w:r>
      <w:r w:rsidRPr="008D238A">
        <w:rPr>
          <w:rFonts w:ascii="Arial" w:hAnsi="Arial" w:cs="Arial"/>
          <w:sz w:val="20"/>
          <w:szCs w:val="20"/>
          <w:highlight w:val="yellow"/>
          <w:lang w:val="fr-CA"/>
        </w:rPr>
        <w:t>]</w:t>
      </w:r>
      <w:r>
        <w:rPr>
          <w:rFonts w:ascii="Arial" w:hAnsi="Arial" w:cs="Arial"/>
          <w:sz w:val="20"/>
          <w:szCs w:val="20"/>
          <w:lang w:val="fr-CA"/>
        </w:rPr>
        <w:t>, avoir lu les documents présentés par les parties et s’être retiré pour étudier l’affaire;</w:t>
      </w:r>
    </w:p>
    <w:p w:rsidR="00E349F7" w:rsidRPr="008D238A" w:rsidRDefault="00B91F1F" w:rsidP="00E349F7">
      <w:pPr>
        <w:jc w:val="left"/>
        <w:rPr>
          <w:rFonts w:ascii="Arial" w:hAnsi="Arial" w:cs="Arial"/>
          <w:sz w:val="20"/>
          <w:szCs w:val="20"/>
          <w:lang w:val="fr-CA"/>
        </w:rPr>
      </w:pPr>
      <w:r>
        <w:rPr>
          <w:rFonts w:ascii="Arial" w:hAnsi="Arial" w:cs="Arial"/>
          <w:sz w:val="20"/>
          <w:szCs w:val="20"/>
          <w:lang w:val="fr-CA"/>
        </w:rPr>
        <w:t xml:space="preserve">LE COMITÉ DE DISCIPLINE, par les présentes, </w:t>
      </w:r>
      <w:r w:rsidR="00E349F7" w:rsidRPr="008D238A">
        <w:rPr>
          <w:rFonts w:ascii="Arial" w:hAnsi="Arial" w:cs="Arial"/>
          <w:sz w:val="20"/>
          <w:szCs w:val="20"/>
          <w:highlight w:val="yellow"/>
          <w:lang w:val="fr-CA"/>
        </w:rPr>
        <w:t>[confirm</w:t>
      </w:r>
      <w:r>
        <w:rPr>
          <w:rFonts w:ascii="Arial" w:hAnsi="Arial" w:cs="Arial"/>
          <w:sz w:val="20"/>
          <w:szCs w:val="20"/>
          <w:highlight w:val="yellow"/>
          <w:lang w:val="fr-CA"/>
        </w:rPr>
        <w:t>e</w:t>
      </w:r>
      <w:r w:rsidR="00E349F7" w:rsidRPr="008D238A">
        <w:rPr>
          <w:rFonts w:ascii="Arial" w:hAnsi="Arial" w:cs="Arial"/>
          <w:sz w:val="20"/>
          <w:szCs w:val="20"/>
          <w:highlight w:val="yellow"/>
          <w:lang w:val="fr-CA"/>
        </w:rPr>
        <w:t xml:space="preserve"> </w:t>
      </w:r>
      <w:r>
        <w:rPr>
          <w:rFonts w:ascii="Arial" w:hAnsi="Arial" w:cs="Arial"/>
          <w:sz w:val="20"/>
          <w:szCs w:val="20"/>
          <w:highlight w:val="yellow"/>
          <w:lang w:val="fr-CA"/>
        </w:rPr>
        <w:t xml:space="preserve">la </w:t>
      </w:r>
      <w:r w:rsidR="00E349F7" w:rsidRPr="008D238A">
        <w:rPr>
          <w:rFonts w:ascii="Arial" w:hAnsi="Arial" w:cs="Arial"/>
          <w:sz w:val="20"/>
          <w:szCs w:val="20"/>
          <w:highlight w:val="yellow"/>
          <w:lang w:val="fr-CA"/>
        </w:rPr>
        <w:t>suspension / confirm</w:t>
      </w:r>
      <w:r>
        <w:rPr>
          <w:rFonts w:ascii="Arial" w:hAnsi="Arial" w:cs="Arial"/>
          <w:sz w:val="20"/>
          <w:szCs w:val="20"/>
          <w:highlight w:val="yellow"/>
          <w:lang w:val="fr-CA"/>
        </w:rPr>
        <w:t xml:space="preserve">e la </w:t>
      </w:r>
      <w:r w:rsidR="00E349F7" w:rsidRPr="008D238A">
        <w:rPr>
          <w:rFonts w:ascii="Arial" w:hAnsi="Arial" w:cs="Arial"/>
          <w:sz w:val="20"/>
          <w:szCs w:val="20"/>
          <w:highlight w:val="yellow"/>
          <w:lang w:val="fr-CA"/>
        </w:rPr>
        <w:t xml:space="preserve">suspension </w:t>
      </w:r>
      <w:r>
        <w:rPr>
          <w:rFonts w:ascii="Arial" w:hAnsi="Arial" w:cs="Arial"/>
          <w:sz w:val="20"/>
          <w:szCs w:val="20"/>
          <w:highlight w:val="yellow"/>
          <w:lang w:val="fr-CA"/>
        </w:rPr>
        <w:t xml:space="preserve">mais en réduit la durée à </w:t>
      </w:r>
      <w:r w:rsidR="00594720">
        <w:rPr>
          <w:rFonts w:ascii="Arial" w:hAnsi="Arial" w:cs="Arial"/>
          <w:sz w:val="20"/>
          <w:szCs w:val="20"/>
          <w:highlight w:val="yellow"/>
          <w:lang w:val="fr-CA"/>
        </w:rPr>
        <w:t>(</w:t>
      </w:r>
      <w:r w:rsidR="00E349F7" w:rsidRPr="00594720">
        <w:rPr>
          <w:rFonts w:ascii="Arial" w:hAnsi="Arial" w:cs="Arial"/>
          <w:i/>
          <w:sz w:val="20"/>
          <w:szCs w:val="20"/>
          <w:highlight w:val="yellow"/>
          <w:lang w:val="fr-CA"/>
        </w:rPr>
        <w:t>n</w:t>
      </w:r>
      <w:r w:rsidRPr="00594720">
        <w:rPr>
          <w:rFonts w:ascii="Arial" w:hAnsi="Arial" w:cs="Arial"/>
          <w:i/>
          <w:sz w:val="20"/>
          <w:szCs w:val="20"/>
          <w:highlight w:val="yellow"/>
          <w:lang w:val="fr-CA"/>
        </w:rPr>
        <w:t>ombre</w:t>
      </w:r>
      <w:r w:rsidR="00594720">
        <w:rPr>
          <w:rFonts w:ascii="Arial" w:hAnsi="Arial" w:cs="Arial"/>
          <w:sz w:val="20"/>
          <w:szCs w:val="20"/>
          <w:highlight w:val="yellow"/>
          <w:lang w:val="fr-CA"/>
        </w:rPr>
        <w:t>)</w:t>
      </w:r>
      <w:r w:rsidR="00E349F7" w:rsidRPr="008D238A">
        <w:rPr>
          <w:rFonts w:ascii="Arial" w:hAnsi="Arial" w:cs="Arial"/>
          <w:sz w:val="20"/>
          <w:szCs w:val="20"/>
          <w:highlight w:val="yellow"/>
          <w:lang w:val="fr-CA"/>
        </w:rPr>
        <w:t xml:space="preserve"> </w:t>
      </w:r>
      <w:r>
        <w:rPr>
          <w:rFonts w:ascii="Arial" w:hAnsi="Arial" w:cs="Arial"/>
          <w:sz w:val="20"/>
          <w:szCs w:val="20"/>
          <w:highlight w:val="yellow"/>
          <w:lang w:val="fr-CA"/>
        </w:rPr>
        <w:t>de jours de classe et modifie le dossier de l’élève en conséquence / annul</w:t>
      </w:r>
      <w:r w:rsidR="00594720">
        <w:rPr>
          <w:rFonts w:ascii="Arial" w:hAnsi="Arial" w:cs="Arial"/>
          <w:sz w:val="20"/>
          <w:szCs w:val="20"/>
          <w:highlight w:val="yellow"/>
          <w:lang w:val="fr-CA"/>
        </w:rPr>
        <w:t>e</w:t>
      </w:r>
      <w:r>
        <w:rPr>
          <w:rFonts w:ascii="Arial" w:hAnsi="Arial" w:cs="Arial"/>
          <w:sz w:val="20"/>
          <w:szCs w:val="20"/>
          <w:highlight w:val="yellow"/>
          <w:lang w:val="fr-CA"/>
        </w:rPr>
        <w:t xml:space="preserve"> la suspension et en supprime </w:t>
      </w:r>
      <w:r w:rsidR="0066423E">
        <w:rPr>
          <w:rFonts w:ascii="Arial" w:hAnsi="Arial" w:cs="Arial"/>
          <w:sz w:val="20"/>
          <w:szCs w:val="20"/>
          <w:highlight w:val="yellow"/>
          <w:lang w:val="fr-CA"/>
        </w:rPr>
        <w:t xml:space="preserve">toute </w:t>
      </w:r>
      <w:r>
        <w:rPr>
          <w:rFonts w:ascii="Arial" w:hAnsi="Arial" w:cs="Arial"/>
          <w:sz w:val="20"/>
          <w:szCs w:val="20"/>
          <w:highlight w:val="yellow"/>
          <w:lang w:val="fr-CA"/>
        </w:rPr>
        <w:t xml:space="preserve">mention dans le dossier de l’élève </w:t>
      </w:r>
      <w:r w:rsidR="00E349F7" w:rsidRPr="00594720">
        <w:rPr>
          <w:rFonts w:ascii="Arial" w:hAnsi="Arial" w:cs="Arial"/>
          <w:sz w:val="20"/>
          <w:szCs w:val="20"/>
          <w:highlight w:val="yellow"/>
          <w:lang w:val="fr-CA"/>
        </w:rPr>
        <w:t>/</w:t>
      </w:r>
      <w:r w:rsidR="00E349F7" w:rsidRPr="008D238A">
        <w:rPr>
          <w:rFonts w:ascii="Arial" w:hAnsi="Arial" w:cs="Arial"/>
          <w:b/>
          <w:sz w:val="20"/>
          <w:szCs w:val="20"/>
          <w:highlight w:val="yellow"/>
          <w:lang w:val="fr-CA"/>
        </w:rPr>
        <w:t xml:space="preserve"> confirm</w:t>
      </w:r>
      <w:r>
        <w:rPr>
          <w:rFonts w:ascii="Arial" w:hAnsi="Arial" w:cs="Arial"/>
          <w:b/>
          <w:sz w:val="20"/>
          <w:szCs w:val="20"/>
          <w:highlight w:val="yellow"/>
          <w:lang w:val="fr-CA"/>
        </w:rPr>
        <w:t xml:space="preserve">e la </w:t>
      </w:r>
      <w:r w:rsidR="00E349F7" w:rsidRPr="008D238A">
        <w:rPr>
          <w:rFonts w:ascii="Arial" w:hAnsi="Arial" w:cs="Arial"/>
          <w:b/>
          <w:sz w:val="20"/>
          <w:szCs w:val="20"/>
          <w:highlight w:val="yellow"/>
          <w:lang w:val="fr-CA"/>
        </w:rPr>
        <w:t xml:space="preserve">suspension </w:t>
      </w:r>
      <w:r>
        <w:rPr>
          <w:rFonts w:ascii="Arial" w:hAnsi="Arial" w:cs="Arial"/>
          <w:b/>
          <w:sz w:val="20"/>
          <w:szCs w:val="20"/>
          <w:highlight w:val="yellow"/>
          <w:lang w:val="fr-CA"/>
        </w:rPr>
        <w:t xml:space="preserve">mais en supprime </w:t>
      </w:r>
      <w:r w:rsidR="0066423E">
        <w:rPr>
          <w:rFonts w:ascii="Arial" w:hAnsi="Arial" w:cs="Arial"/>
          <w:b/>
          <w:sz w:val="20"/>
          <w:szCs w:val="20"/>
          <w:highlight w:val="yellow"/>
          <w:lang w:val="fr-CA"/>
        </w:rPr>
        <w:t xml:space="preserve">toute </w:t>
      </w:r>
      <w:r>
        <w:rPr>
          <w:rFonts w:ascii="Arial" w:hAnsi="Arial" w:cs="Arial"/>
          <w:b/>
          <w:sz w:val="20"/>
          <w:szCs w:val="20"/>
          <w:highlight w:val="yellow"/>
          <w:lang w:val="fr-CA"/>
        </w:rPr>
        <w:t xml:space="preserve">mention dans le dossier de l’élève le </w:t>
      </w:r>
      <w:r w:rsidR="00594720">
        <w:rPr>
          <w:rFonts w:ascii="Arial" w:hAnsi="Arial" w:cs="Arial"/>
          <w:b/>
          <w:sz w:val="20"/>
          <w:szCs w:val="20"/>
          <w:highlight w:val="yellow"/>
          <w:lang w:val="fr-CA"/>
        </w:rPr>
        <w:t>(</w:t>
      </w:r>
      <w:r w:rsidR="00E349F7" w:rsidRPr="00594720">
        <w:rPr>
          <w:rFonts w:ascii="Arial" w:hAnsi="Arial" w:cs="Arial"/>
          <w:b/>
          <w:i/>
          <w:sz w:val="20"/>
          <w:szCs w:val="20"/>
          <w:highlight w:val="yellow"/>
          <w:lang w:val="fr-CA"/>
        </w:rPr>
        <w:t>date o</w:t>
      </w:r>
      <w:r w:rsidRPr="00594720">
        <w:rPr>
          <w:rFonts w:ascii="Arial" w:hAnsi="Arial" w:cs="Arial"/>
          <w:b/>
          <w:i/>
          <w:sz w:val="20"/>
          <w:szCs w:val="20"/>
          <w:highlight w:val="yellow"/>
          <w:lang w:val="fr-CA"/>
        </w:rPr>
        <w:t>u événement</w:t>
      </w:r>
      <w:r w:rsidR="00594720">
        <w:rPr>
          <w:rFonts w:ascii="Arial" w:hAnsi="Arial" w:cs="Arial"/>
          <w:b/>
          <w:i/>
          <w:sz w:val="20"/>
          <w:szCs w:val="20"/>
          <w:highlight w:val="yellow"/>
          <w:lang w:val="fr-CA"/>
        </w:rPr>
        <w:t>)</w:t>
      </w:r>
      <w:r w:rsidR="00E349F7" w:rsidRPr="002A2544">
        <w:rPr>
          <w:rStyle w:val="Appelnotedebasdep"/>
          <w:rFonts w:ascii="Arial" w:hAnsi="Arial" w:cs="Arial"/>
          <w:b/>
          <w:sz w:val="20"/>
          <w:szCs w:val="20"/>
          <w:highlight w:val="yellow"/>
          <w:vertAlign w:val="baseline"/>
          <w:lang w:val="fr-CA"/>
        </w:rPr>
        <w:footnoteReference w:customMarkFollows="1" w:id="1"/>
        <w:t>*</w:t>
      </w:r>
      <w:r w:rsidR="00E349F7" w:rsidRPr="008D238A">
        <w:rPr>
          <w:rFonts w:ascii="Arial" w:hAnsi="Arial" w:cs="Arial"/>
          <w:sz w:val="20"/>
          <w:szCs w:val="20"/>
          <w:highlight w:val="yellow"/>
          <w:lang w:val="fr-CA"/>
        </w:rPr>
        <w:t>]</w:t>
      </w:r>
      <w:r w:rsidR="00E349F7" w:rsidRPr="008D238A">
        <w:rPr>
          <w:rFonts w:ascii="Arial" w:hAnsi="Arial" w:cs="Arial"/>
          <w:sz w:val="20"/>
          <w:szCs w:val="20"/>
          <w:lang w:val="fr-CA"/>
        </w:rPr>
        <w:t>.</w:t>
      </w:r>
    </w:p>
    <w:p w:rsidR="00E349F7" w:rsidRPr="008D238A" w:rsidRDefault="00594720" w:rsidP="00E349F7">
      <w:pPr>
        <w:jc w:val="left"/>
        <w:rPr>
          <w:rFonts w:ascii="Arial" w:hAnsi="Arial" w:cs="Arial"/>
          <w:sz w:val="20"/>
          <w:szCs w:val="20"/>
          <w:lang w:val="fr-CA"/>
        </w:rPr>
      </w:pPr>
      <w:r>
        <w:rPr>
          <w:rFonts w:ascii="Arial" w:hAnsi="Arial" w:cs="Arial"/>
          <w:sz w:val="20"/>
          <w:szCs w:val="20"/>
          <w:lang w:val="fr-CA"/>
        </w:rPr>
        <w:t>LA DÉCISION DU COMITÉ DE DISCIPLINE est finale.</w:t>
      </w:r>
    </w:p>
    <w:p w:rsidR="00E349F7" w:rsidRPr="008D238A" w:rsidRDefault="00E349F7" w:rsidP="00E349F7">
      <w:pPr>
        <w:jc w:val="left"/>
        <w:rPr>
          <w:rFonts w:ascii="Arial" w:hAnsi="Arial" w:cs="Arial"/>
          <w:sz w:val="20"/>
          <w:szCs w:val="20"/>
          <w:lang w:val="fr-CA"/>
        </w:rPr>
      </w:pPr>
      <w:r w:rsidRPr="008D238A">
        <w:rPr>
          <w:rFonts w:ascii="Arial" w:hAnsi="Arial" w:cs="Arial"/>
          <w:sz w:val="20"/>
          <w:szCs w:val="20"/>
          <w:lang w:val="fr-CA"/>
        </w:rPr>
        <w:t>DAT</w:t>
      </w:r>
      <w:r w:rsidR="00594720">
        <w:rPr>
          <w:rFonts w:ascii="Arial" w:hAnsi="Arial" w:cs="Arial"/>
          <w:sz w:val="20"/>
          <w:szCs w:val="20"/>
          <w:lang w:val="fr-CA"/>
        </w:rPr>
        <w:t xml:space="preserve">É ce </w:t>
      </w:r>
      <w:r w:rsidRPr="008D238A">
        <w:rPr>
          <w:rFonts w:ascii="Arial" w:hAnsi="Arial" w:cs="Arial"/>
          <w:sz w:val="20"/>
          <w:szCs w:val="20"/>
          <w:highlight w:val="yellow"/>
          <w:lang w:val="fr-CA"/>
        </w:rPr>
        <w:t>[</w:t>
      </w:r>
      <w:r w:rsidR="00594720" w:rsidRPr="00594720">
        <w:rPr>
          <w:rFonts w:ascii="Arial" w:hAnsi="Arial" w:cs="Arial"/>
          <w:i/>
          <w:sz w:val="20"/>
          <w:szCs w:val="20"/>
          <w:highlight w:val="yellow"/>
          <w:lang w:val="fr-CA"/>
        </w:rPr>
        <w:t>jour</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sidR="00594720">
        <w:rPr>
          <w:rFonts w:ascii="Arial" w:hAnsi="Arial" w:cs="Arial"/>
          <w:sz w:val="20"/>
          <w:szCs w:val="20"/>
          <w:lang w:val="fr-CA"/>
        </w:rPr>
        <w:t xml:space="preserve">de </w:t>
      </w:r>
      <w:r w:rsidRPr="008D238A">
        <w:rPr>
          <w:rFonts w:ascii="Arial" w:hAnsi="Arial" w:cs="Arial"/>
          <w:sz w:val="20"/>
          <w:szCs w:val="20"/>
          <w:highlight w:val="yellow"/>
          <w:lang w:val="fr-CA"/>
        </w:rPr>
        <w:t>[</w:t>
      </w:r>
      <w:r w:rsidR="00594720" w:rsidRPr="00594720">
        <w:rPr>
          <w:rFonts w:ascii="Arial" w:hAnsi="Arial" w:cs="Arial"/>
          <w:i/>
          <w:sz w:val="20"/>
          <w:szCs w:val="20"/>
          <w:highlight w:val="yellow"/>
          <w:lang w:val="fr-CA"/>
        </w:rPr>
        <w:t>mois</w:t>
      </w:r>
      <w:r w:rsidRPr="00594720">
        <w:rPr>
          <w:rFonts w:ascii="Arial" w:hAnsi="Arial" w:cs="Arial"/>
          <w:sz w:val="20"/>
          <w:szCs w:val="20"/>
          <w:highlight w:val="yellow"/>
          <w:lang w:val="fr-CA"/>
        </w:rPr>
        <w:t>]</w:t>
      </w:r>
      <w:r w:rsidRPr="008D238A">
        <w:rPr>
          <w:rFonts w:ascii="Arial" w:hAnsi="Arial" w:cs="Arial"/>
          <w:sz w:val="20"/>
          <w:szCs w:val="20"/>
          <w:lang w:val="fr-CA"/>
        </w:rPr>
        <w:t xml:space="preserve"> </w:t>
      </w:r>
      <w:r w:rsidRPr="00594720">
        <w:rPr>
          <w:rFonts w:ascii="Arial" w:hAnsi="Arial" w:cs="Arial"/>
          <w:sz w:val="20"/>
          <w:szCs w:val="20"/>
          <w:highlight w:val="yellow"/>
          <w:lang w:val="fr-CA"/>
        </w:rPr>
        <w:t>[</w:t>
      </w:r>
      <w:r w:rsidR="00594720" w:rsidRPr="00594720">
        <w:rPr>
          <w:rFonts w:ascii="Arial" w:hAnsi="Arial" w:cs="Arial"/>
          <w:i/>
          <w:sz w:val="20"/>
          <w:szCs w:val="20"/>
          <w:highlight w:val="yellow"/>
          <w:lang w:val="fr-CA"/>
        </w:rPr>
        <w:t>année</w:t>
      </w:r>
      <w:r w:rsidRPr="00594720">
        <w:rPr>
          <w:rFonts w:ascii="Arial" w:hAnsi="Arial" w:cs="Arial"/>
          <w:sz w:val="20"/>
          <w:szCs w:val="20"/>
          <w:highlight w:val="yellow"/>
          <w:lang w:val="fr-CA"/>
        </w:rPr>
        <w:t>]</w:t>
      </w:r>
      <w:r w:rsidRPr="008D238A">
        <w:rPr>
          <w:rFonts w:ascii="Arial" w:hAnsi="Arial" w:cs="Arial"/>
          <w:sz w:val="20"/>
          <w:szCs w:val="20"/>
          <w:lang w:val="fr-CA"/>
        </w:rPr>
        <w:t xml:space="preserve"> </w:t>
      </w:r>
      <w:r w:rsidR="00594720">
        <w:rPr>
          <w:rFonts w:ascii="Arial" w:hAnsi="Arial" w:cs="Arial"/>
          <w:sz w:val="20"/>
          <w:szCs w:val="20"/>
          <w:lang w:val="fr-CA"/>
        </w:rPr>
        <w:t xml:space="preserve">et signé au nom du Comité de discipline et du Conseil scolaire par </w:t>
      </w:r>
      <w:r w:rsidR="00594720" w:rsidRPr="008D238A">
        <w:rPr>
          <w:rFonts w:ascii="Arial" w:hAnsi="Arial" w:cs="Arial"/>
          <w:sz w:val="20"/>
          <w:szCs w:val="20"/>
          <w:highlight w:val="yellow"/>
          <w:lang w:val="fr-CA"/>
        </w:rPr>
        <w:t>[</w:t>
      </w:r>
      <w:r w:rsidR="00594720">
        <w:rPr>
          <w:rFonts w:ascii="Arial" w:hAnsi="Arial" w:cs="Arial"/>
          <w:sz w:val="20"/>
          <w:szCs w:val="20"/>
          <w:highlight w:val="yellow"/>
          <w:lang w:val="fr-CA"/>
        </w:rPr>
        <w:t>la présidente / le président</w:t>
      </w:r>
      <w:r w:rsidR="00594720" w:rsidRPr="008D238A">
        <w:rPr>
          <w:rFonts w:ascii="Arial" w:hAnsi="Arial" w:cs="Arial"/>
          <w:sz w:val="20"/>
          <w:szCs w:val="20"/>
          <w:highlight w:val="yellow"/>
          <w:lang w:val="fr-CA"/>
        </w:rPr>
        <w:t>]</w:t>
      </w:r>
      <w:r w:rsidR="00594720">
        <w:rPr>
          <w:rFonts w:ascii="Arial" w:hAnsi="Arial" w:cs="Arial"/>
          <w:sz w:val="20"/>
          <w:szCs w:val="20"/>
          <w:lang w:val="fr-CA"/>
        </w:rPr>
        <w:t xml:space="preserve"> du Comité de discipline.</w:t>
      </w:r>
    </w:p>
    <w:p w:rsidR="00E349F7" w:rsidRPr="008D238A" w:rsidRDefault="00E349F7" w:rsidP="00E349F7">
      <w:pPr>
        <w:jc w:val="right"/>
        <w:rPr>
          <w:rFonts w:ascii="Arial" w:hAnsi="Arial" w:cs="Arial"/>
          <w:sz w:val="20"/>
          <w:szCs w:val="20"/>
          <w:lang w:val="fr-CA"/>
        </w:rPr>
      </w:pPr>
      <w:r w:rsidRPr="008D238A">
        <w:rPr>
          <w:rFonts w:ascii="Arial" w:hAnsi="Arial" w:cs="Arial"/>
          <w:sz w:val="20"/>
          <w:szCs w:val="20"/>
          <w:highlight w:val="yellow"/>
          <w:lang w:val="fr-CA"/>
        </w:rPr>
        <w:t>[</w:t>
      </w:r>
      <w:r w:rsidR="00FB487A">
        <w:rPr>
          <w:rFonts w:ascii="Arial" w:hAnsi="Arial" w:cs="Arial"/>
          <w:sz w:val="20"/>
          <w:szCs w:val="20"/>
          <w:highlight w:val="yellow"/>
          <w:lang w:val="fr-CA"/>
        </w:rPr>
        <w:t>Nom</w:t>
      </w:r>
      <w:r w:rsidR="00594720">
        <w:rPr>
          <w:rFonts w:ascii="Arial" w:hAnsi="Arial" w:cs="Arial"/>
          <w:sz w:val="20"/>
          <w:szCs w:val="20"/>
          <w:highlight w:val="yellow"/>
          <w:lang w:val="fr-CA"/>
        </w:rPr>
        <w:t xml:space="preserve"> du Conseil</w:t>
      </w:r>
      <w:r w:rsidRPr="008D238A">
        <w:rPr>
          <w:rFonts w:ascii="Arial" w:hAnsi="Arial" w:cs="Arial"/>
          <w:sz w:val="20"/>
          <w:szCs w:val="20"/>
          <w:highlight w:val="yellow"/>
          <w:lang w:val="fr-CA"/>
        </w:rPr>
        <w:t>]</w:t>
      </w:r>
    </w:p>
    <w:p w:rsidR="00E349F7" w:rsidRPr="008D238A" w:rsidRDefault="00E349F7" w:rsidP="00E349F7">
      <w:pPr>
        <w:jc w:val="right"/>
        <w:rPr>
          <w:rFonts w:ascii="Arial" w:hAnsi="Arial" w:cs="Arial"/>
          <w:sz w:val="20"/>
          <w:szCs w:val="20"/>
          <w:lang w:val="fr-CA"/>
        </w:rPr>
      </w:pPr>
      <w:r w:rsidRPr="008D238A">
        <w:rPr>
          <w:rFonts w:ascii="Arial" w:hAnsi="Arial" w:cs="Arial"/>
          <w:sz w:val="20"/>
          <w:szCs w:val="20"/>
          <w:lang w:val="fr-CA"/>
        </w:rPr>
        <w:t>_________________</w:t>
      </w:r>
    </w:p>
    <w:p w:rsidR="00594720" w:rsidRDefault="00594720" w:rsidP="00594720">
      <w:pPr>
        <w:spacing w:after="120"/>
        <w:jc w:val="right"/>
        <w:rPr>
          <w:rFonts w:ascii="Arial" w:hAnsi="Arial" w:cs="Arial"/>
          <w:sz w:val="20"/>
          <w:szCs w:val="20"/>
          <w:lang w:val="fr-CA"/>
        </w:rPr>
      </w:pPr>
      <w:r w:rsidRPr="008D238A">
        <w:rPr>
          <w:rFonts w:ascii="Arial" w:hAnsi="Arial" w:cs="Arial"/>
          <w:sz w:val="20"/>
          <w:szCs w:val="20"/>
          <w:highlight w:val="yellow"/>
          <w:lang w:val="fr-CA"/>
        </w:rPr>
        <w:t>[</w:t>
      </w:r>
      <w:r>
        <w:rPr>
          <w:rFonts w:ascii="Arial" w:hAnsi="Arial" w:cs="Arial"/>
          <w:sz w:val="20"/>
          <w:szCs w:val="20"/>
          <w:highlight w:val="yellow"/>
          <w:lang w:val="fr-CA"/>
        </w:rPr>
        <w:t>Présidente / Président</w:t>
      </w:r>
      <w:r w:rsidRPr="008D238A">
        <w:rPr>
          <w:rFonts w:ascii="Arial" w:hAnsi="Arial" w:cs="Arial"/>
          <w:sz w:val="20"/>
          <w:szCs w:val="20"/>
          <w:highlight w:val="yellow"/>
          <w:lang w:val="fr-CA"/>
        </w:rPr>
        <w:t>]</w:t>
      </w:r>
    </w:p>
    <w:p w:rsidR="00E349F7" w:rsidRPr="008D238A" w:rsidRDefault="00E349F7" w:rsidP="00594720">
      <w:pPr>
        <w:spacing w:after="120"/>
        <w:jc w:val="center"/>
        <w:rPr>
          <w:rFonts w:ascii="Arial" w:hAnsi="Arial" w:cs="Arial"/>
          <w:b/>
          <w:lang w:val="fr-CA"/>
        </w:rPr>
      </w:pPr>
      <w:r w:rsidRPr="008D238A">
        <w:rPr>
          <w:rFonts w:ascii="Arial" w:hAnsi="Arial"/>
          <w:sz w:val="16"/>
          <w:szCs w:val="16"/>
          <w:lang w:val="fr-CA"/>
        </w:rPr>
        <w:br w:type="page"/>
      </w:r>
      <w:r w:rsidRPr="008D238A">
        <w:rPr>
          <w:rFonts w:ascii="Arial" w:hAnsi="Arial" w:cs="Arial"/>
          <w:b/>
          <w:lang w:val="fr-CA"/>
        </w:rPr>
        <w:lastRenderedPageBreak/>
        <w:t>A</w:t>
      </w:r>
      <w:r w:rsidR="00ED37CF">
        <w:rPr>
          <w:rFonts w:ascii="Arial" w:hAnsi="Arial" w:cs="Arial"/>
          <w:b/>
          <w:lang w:val="fr-CA"/>
        </w:rPr>
        <w:t>nnexe</w:t>
      </w:r>
      <w:r w:rsidRPr="008D238A">
        <w:rPr>
          <w:rFonts w:ascii="Arial" w:hAnsi="Arial" w:cs="Arial"/>
          <w:b/>
          <w:lang w:val="fr-CA"/>
        </w:rPr>
        <w:t xml:space="preserve"> 9</w:t>
      </w:r>
    </w:p>
    <w:p w:rsidR="008D238A" w:rsidRPr="00ED37CF" w:rsidRDefault="00E349F7" w:rsidP="00ED37CF">
      <w:pPr>
        <w:spacing w:after="120"/>
        <w:jc w:val="center"/>
        <w:rPr>
          <w:rFonts w:ascii="Arial" w:hAnsi="Arial"/>
          <w:b/>
          <w:sz w:val="28"/>
          <w:szCs w:val="28"/>
          <w:lang w:val="fr-CA"/>
        </w:rPr>
      </w:pPr>
      <w:r w:rsidRPr="00ED37CF">
        <w:rPr>
          <w:rFonts w:ascii="Arial" w:hAnsi="Arial"/>
          <w:b/>
          <w:sz w:val="28"/>
          <w:szCs w:val="28"/>
          <w:lang w:val="fr-CA"/>
        </w:rPr>
        <w:t xml:space="preserve">Suspension </w:t>
      </w:r>
      <w:r w:rsidR="00ED37CF" w:rsidRPr="00ED37CF">
        <w:rPr>
          <w:rFonts w:ascii="Arial" w:hAnsi="Arial"/>
          <w:b/>
          <w:sz w:val="28"/>
          <w:szCs w:val="28"/>
          <w:lang w:val="fr-CA"/>
        </w:rPr>
        <w:t>en attente d’une éventuelle recommandation de renvoi</w:t>
      </w:r>
    </w:p>
    <w:p w:rsidR="00E349F7" w:rsidRPr="008D238A" w:rsidRDefault="00ED37CF" w:rsidP="00E349F7">
      <w:pPr>
        <w:spacing w:after="360"/>
        <w:jc w:val="center"/>
        <w:rPr>
          <w:rFonts w:ascii="Arial" w:hAnsi="Arial"/>
          <w:b/>
          <w:sz w:val="20"/>
          <w:szCs w:val="20"/>
          <w:lang w:val="fr-CA"/>
        </w:rPr>
      </w:pPr>
      <w:r>
        <w:rPr>
          <w:rFonts w:ascii="Arial" w:hAnsi="Arial" w:cs="Arial"/>
          <w:b/>
          <w:sz w:val="20"/>
          <w:szCs w:val="20"/>
          <w:lang w:val="fr-CA"/>
        </w:rPr>
        <w:t>[S</w:t>
      </w:r>
      <w:r w:rsidR="008D238A" w:rsidRPr="008D238A">
        <w:rPr>
          <w:rFonts w:ascii="Arial" w:hAnsi="Arial" w:cs="Arial"/>
          <w:b/>
          <w:sz w:val="20"/>
          <w:szCs w:val="20"/>
          <w:lang w:val="fr-CA"/>
        </w:rPr>
        <w:t>ur papier à en-tête de l’école]</w:t>
      </w:r>
    </w:p>
    <w:p w:rsidR="00E349F7" w:rsidRPr="008D238A" w:rsidRDefault="00E349F7" w:rsidP="00E349F7">
      <w:pPr>
        <w:jc w:val="left"/>
        <w:rPr>
          <w:rFonts w:ascii="Arial" w:hAnsi="Arial"/>
          <w:sz w:val="20"/>
          <w:szCs w:val="20"/>
          <w:highlight w:val="yellow"/>
          <w:lang w:val="fr-CA"/>
        </w:rPr>
      </w:pPr>
      <w:r w:rsidRPr="008D238A">
        <w:rPr>
          <w:rFonts w:ascii="Arial" w:hAnsi="Arial"/>
          <w:sz w:val="20"/>
          <w:szCs w:val="20"/>
          <w:highlight w:val="yellow"/>
          <w:lang w:val="fr-CA"/>
        </w:rPr>
        <w:t>[</w:t>
      </w:r>
      <w:r w:rsidRPr="00BE3831">
        <w:rPr>
          <w:rFonts w:ascii="Arial" w:hAnsi="Arial"/>
          <w:i/>
          <w:sz w:val="20"/>
          <w:szCs w:val="20"/>
          <w:highlight w:val="yellow"/>
          <w:lang w:val="fr-CA"/>
        </w:rPr>
        <w:t>Date</w:t>
      </w:r>
      <w:r w:rsidRPr="008D238A">
        <w:rPr>
          <w:rFonts w:ascii="Arial" w:hAnsi="Arial"/>
          <w:sz w:val="20"/>
          <w:szCs w:val="20"/>
          <w:highlight w:val="yellow"/>
          <w:lang w:val="fr-CA"/>
        </w:rPr>
        <w:t>]</w:t>
      </w:r>
    </w:p>
    <w:p w:rsidR="00A77BF9" w:rsidRPr="008D238A" w:rsidRDefault="00A77BF9" w:rsidP="00A77BF9">
      <w:pPr>
        <w:jc w:val="left"/>
        <w:rPr>
          <w:rFonts w:ascii="Arial" w:hAnsi="Arial"/>
          <w:sz w:val="20"/>
          <w:szCs w:val="20"/>
          <w:lang w:val="fr-CA"/>
        </w:rPr>
      </w:pPr>
      <w:r w:rsidRPr="008D238A">
        <w:rPr>
          <w:rFonts w:ascii="Arial" w:hAnsi="Arial"/>
          <w:sz w:val="20"/>
          <w:szCs w:val="20"/>
          <w:highlight w:val="yellow"/>
          <w:lang w:val="fr-CA"/>
        </w:rPr>
        <w:t>[</w:t>
      </w:r>
      <w:r w:rsidRPr="00BE3831">
        <w:rPr>
          <w:rFonts w:ascii="Arial" w:hAnsi="Arial"/>
          <w:i/>
          <w:sz w:val="20"/>
          <w:szCs w:val="20"/>
          <w:highlight w:val="yellow"/>
          <w:lang w:val="fr-CA"/>
        </w:rPr>
        <w:t>Nom de l’élève adulte ou des parents ou tuteurs de l’élève</w:t>
      </w:r>
      <w:r w:rsidRPr="008D238A">
        <w:rPr>
          <w:rFonts w:ascii="Arial" w:hAnsi="Arial"/>
          <w:sz w:val="20"/>
          <w:szCs w:val="20"/>
          <w:highlight w:val="yellow"/>
          <w:lang w:val="fr-CA"/>
        </w:rPr>
        <w:t>]</w:t>
      </w:r>
      <w:r w:rsidRPr="008D238A">
        <w:rPr>
          <w:rFonts w:ascii="Arial" w:hAnsi="Arial"/>
          <w:sz w:val="20"/>
          <w:szCs w:val="20"/>
          <w:highlight w:val="yellow"/>
          <w:lang w:val="fr-CA"/>
        </w:rPr>
        <w:br/>
        <w:t>[</w:t>
      </w:r>
      <w:r w:rsidRPr="00BE3831">
        <w:rPr>
          <w:rFonts w:ascii="Arial" w:hAnsi="Arial"/>
          <w:i/>
          <w:sz w:val="20"/>
          <w:szCs w:val="20"/>
          <w:highlight w:val="yellow"/>
          <w:lang w:val="fr-CA"/>
        </w:rPr>
        <w:t>Adresse</w:t>
      </w:r>
      <w:r w:rsidRPr="008D238A">
        <w:rPr>
          <w:rFonts w:ascii="Arial" w:hAnsi="Arial"/>
          <w:sz w:val="20"/>
          <w:szCs w:val="20"/>
          <w:highlight w:val="yellow"/>
          <w:lang w:val="fr-CA"/>
        </w:rPr>
        <w:t>]</w:t>
      </w:r>
    </w:p>
    <w:p w:rsidR="00C3479A" w:rsidRPr="008D238A" w:rsidRDefault="00C3479A" w:rsidP="00C3479A">
      <w:pPr>
        <w:spacing w:after="360"/>
        <w:ind w:firstLine="720"/>
        <w:jc w:val="left"/>
        <w:rPr>
          <w:rFonts w:ascii="Arial" w:hAnsi="Arial"/>
          <w:b/>
          <w:sz w:val="20"/>
          <w:szCs w:val="20"/>
          <w:lang w:val="fr-CA"/>
        </w:rPr>
      </w:pPr>
      <w:r>
        <w:rPr>
          <w:rFonts w:ascii="Arial" w:hAnsi="Arial"/>
          <w:b/>
          <w:sz w:val="20"/>
          <w:szCs w:val="20"/>
          <w:lang w:val="fr-CA"/>
        </w:rPr>
        <w:t>Objet :</w:t>
      </w:r>
      <w:r w:rsidRPr="008D238A">
        <w:rPr>
          <w:rFonts w:ascii="Arial" w:hAnsi="Arial"/>
          <w:b/>
          <w:sz w:val="20"/>
          <w:szCs w:val="20"/>
          <w:lang w:val="fr-CA"/>
        </w:rPr>
        <w:t xml:space="preserve"> Suspension </w:t>
      </w:r>
      <w:r>
        <w:rPr>
          <w:rFonts w:ascii="Arial" w:hAnsi="Arial"/>
          <w:b/>
          <w:sz w:val="20"/>
          <w:szCs w:val="20"/>
          <w:lang w:val="fr-CA"/>
        </w:rPr>
        <w:t>de</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BE3831">
        <w:rPr>
          <w:rFonts w:ascii="Arial" w:hAnsi="Arial"/>
          <w:b/>
          <w:i/>
          <w:sz w:val="20"/>
          <w:szCs w:val="20"/>
          <w:highlight w:val="yellow"/>
          <w:lang w:val="fr-CA"/>
        </w:rPr>
        <w:t>nom de l’élève</w:t>
      </w:r>
      <w:r w:rsidRPr="008D238A">
        <w:rPr>
          <w:rFonts w:ascii="Arial" w:hAnsi="Arial"/>
          <w:b/>
          <w:sz w:val="20"/>
          <w:szCs w:val="20"/>
          <w:highlight w:val="yellow"/>
          <w:lang w:val="fr-CA"/>
        </w:rPr>
        <w:t>]</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BE3831">
        <w:rPr>
          <w:rFonts w:ascii="Arial" w:hAnsi="Arial"/>
          <w:b/>
          <w:i/>
          <w:sz w:val="20"/>
          <w:szCs w:val="20"/>
          <w:highlight w:val="yellow"/>
          <w:lang w:val="fr-CA"/>
        </w:rPr>
        <w:t>date de naissance</w:t>
      </w:r>
      <w:r w:rsidRPr="00C3479A">
        <w:rPr>
          <w:rFonts w:ascii="Arial" w:hAnsi="Arial"/>
          <w:b/>
          <w:sz w:val="20"/>
          <w:szCs w:val="20"/>
          <w:highlight w:val="yellow"/>
          <w:lang w:val="fr-CA"/>
        </w:rPr>
        <w:t>]</w:t>
      </w:r>
      <w:r>
        <w:rPr>
          <w:rFonts w:ascii="Arial" w:hAnsi="Arial"/>
          <w:b/>
          <w:sz w:val="20"/>
          <w:szCs w:val="20"/>
          <w:lang w:val="fr-CA"/>
        </w:rPr>
        <w:t>,</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BE3831">
        <w:rPr>
          <w:rFonts w:ascii="Arial" w:hAnsi="Arial"/>
          <w:b/>
          <w:i/>
          <w:sz w:val="20"/>
          <w:szCs w:val="20"/>
          <w:highlight w:val="yellow"/>
          <w:lang w:val="fr-CA"/>
        </w:rPr>
        <w:t>nom de l’école</w:t>
      </w:r>
      <w:r w:rsidRPr="008D238A">
        <w:rPr>
          <w:rFonts w:ascii="Arial" w:hAnsi="Arial"/>
          <w:b/>
          <w:sz w:val="20"/>
          <w:szCs w:val="20"/>
          <w:highlight w:val="yellow"/>
          <w:lang w:val="fr-CA"/>
        </w:rPr>
        <w:t>]</w:t>
      </w:r>
    </w:p>
    <w:p w:rsidR="00BE3831" w:rsidRPr="008D238A" w:rsidRDefault="00BE3831" w:rsidP="00BE3831">
      <w:pPr>
        <w:spacing w:after="180"/>
        <w:jc w:val="left"/>
        <w:rPr>
          <w:rFonts w:ascii="Arial" w:hAnsi="Arial"/>
          <w:sz w:val="20"/>
          <w:szCs w:val="20"/>
          <w:lang w:val="fr-CA"/>
        </w:rPr>
      </w:pP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p>
    <w:p w:rsidR="007D0C27" w:rsidRPr="008D238A" w:rsidRDefault="007D0C27" w:rsidP="007D0C27">
      <w:pPr>
        <w:spacing w:after="180"/>
        <w:jc w:val="left"/>
        <w:rPr>
          <w:rFonts w:ascii="Arial" w:hAnsi="Arial"/>
          <w:sz w:val="20"/>
          <w:szCs w:val="20"/>
          <w:lang w:val="fr-CA"/>
        </w:rPr>
      </w:pPr>
      <w:r w:rsidRPr="00DD746F">
        <w:rPr>
          <w:rFonts w:ascii="Arial" w:hAnsi="Arial"/>
          <w:sz w:val="20"/>
          <w:szCs w:val="20"/>
          <w:highlight w:val="yellow"/>
          <w:lang w:val="fr-CA"/>
        </w:rPr>
        <w:t>[Vous avez</w:t>
      </w:r>
      <w:r>
        <w:rPr>
          <w:rFonts w:ascii="Arial" w:hAnsi="Arial"/>
          <w:sz w:val="20"/>
          <w:szCs w:val="20"/>
          <w:highlight w:val="yellow"/>
          <w:lang w:val="fr-CA"/>
        </w:rPr>
        <w:t xml:space="preserve"> </w:t>
      </w:r>
      <w:r w:rsidRPr="00DD746F">
        <w:rPr>
          <w:rFonts w:ascii="Arial" w:hAnsi="Arial"/>
          <w:sz w:val="20"/>
          <w:szCs w:val="20"/>
          <w:highlight w:val="yellow"/>
          <w:lang w:val="fr-CA"/>
        </w:rPr>
        <w:t>/</w:t>
      </w:r>
      <w:r>
        <w:rPr>
          <w:rFonts w:ascii="Arial" w:hAnsi="Arial"/>
          <w:sz w:val="20"/>
          <w:szCs w:val="20"/>
          <w:highlight w:val="yellow"/>
          <w:lang w:val="fr-CA"/>
        </w:rPr>
        <w:t xml:space="preserve"> (</w:t>
      </w:r>
      <w:r w:rsidRPr="00311FB3">
        <w:rPr>
          <w:rFonts w:ascii="Arial" w:hAnsi="Arial"/>
          <w:i/>
          <w:sz w:val="20"/>
          <w:szCs w:val="20"/>
          <w:highlight w:val="yellow"/>
          <w:lang w:val="fr-CA"/>
        </w:rPr>
        <w:t>nom de l’élève</w:t>
      </w:r>
      <w:r>
        <w:rPr>
          <w:rFonts w:ascii="Arial" w:hAnsi="Arial"/>
          <w:sz w:val="20"/>
          <w:szCs w:val="20"/>
          <w:highlight w:val="yellow"/>
          <w:lang w:val="fr-CA"/>
        </w:rPr>
        <w:t>)</w:t>
      </w:r>
      <w:r w:rsidRPr="00DD746F">
        <w:rPr>
          <w:rFonts w:ascii="Arial" w:hAnsi="Arial"/>
          <w:sz w:val="20"/>
          <w:szCs w:val="20"/>
          <w:highlight w:val="yellow"/>
          <w:lang w:val="fr-CA"/>
        </w:rPr>
        <w:t xml:space="preserve"> a]</w:t>
      </w:r>
      <w:r w:rsidRPr="008D238A">
        <w:rPr>
          <w:rFonts w:ascii="Arial" w:hAnsi="Arial"/>
          <w:sz w:val="20"/>
          <w:szCs w:val="20"/>
          <w:lang w:val="fr-CA"/>
        </w:rPr>
        <w:t xml:space="preserve"> </w:t>
      </w:r>
      <w:r>
        <w:rPr>
          <w:rFonts w:ascii="Arial" w:hAnsi="Arial"/>
          <w:sz w:val="20"/>
          <w:szCs w:val="20"/>
          <w:lang w:val="fr-CA"/>
        </w:rPr>
        <w:t xml:space="preserve">été </w:t>
      </w:r>
      <w:r w:rsidRPr="008D238A">
        <w:rPr>
          <w:rFonts w:ascii="Arial" w:hAnsi="Arial"/>
          <w:sz w:val="20"/>
          <w:szCs w:val="20"/>
          <w:highlight w:val="yellow"/>
          <w:lang w:val="fr-CA"/>
        </w:rPr>
        <w:t>[</w:t>
      </w:r>
      <w:r>
        <w:rPr>
          <w:rFonts w:ascii="Arial" w:hAnsi="Arial"/>
          <w:sz w:val="20"/>
          <w:szCs w:val="20"/>
          <w:highlight w:val="yellow"/>
          <w:lang w:val="fr-CA"/>
        </w:rPr>
        <w:t xml:space="preserve">suspendu </w:t>
      </w:r>
      <w:r w:rsidRPr="008D238A">
        <w:rPr>
          <w:rFonts w:ascii="Arial" w:hAnsi="Arial"/>
          <w:sz w:val="20"/>
          <w:szCs w:val="20"/>
          <w:highlight w:val="yellow"/>
          <w:lang w:val="fr-CA"/>
        </w:rPr>
        <w:t>/</w:t>
      </w:r>
      <w:r>
        <w:rPr>
          <w:rFonts w:ascii="Arial" w:hAnsi="Arial"/>
          <w:sz w:val="20"/>
          <w:szCs w:val="20"/>
          <w:highlight w:val="yellow"/>
          <w:lang w:val="fr-CA"/>
        </w:rPr>
        <w:t xml:space="preserve"> suspendue</w:t>
      </w:r>
      <w:r w:rsidRPr="008D238A">
        <w:rPr>
          <w:rFonts w:ascii="Arial" w:hAnsi="Arial"/>
          <w:sz w:val="20"/>
          <w:szCs w:val="20"/>
          <w:highlight w:val="yellow"/>
          <w:lang w:val="fr-CA"/>
        </w:rPr>
        <w:t>]</w:t>
      </w:r>
      <w:r w:rsidRPr="008D238A">
        <w:rPr>
          <w:rFonts w:ascii="Arial" w:hAnsi="Arial"/>
          <w:sz w:val="20"/>
          <w:szCs w:val="20"/>
          <w:lang w:val="fr-CA"/>
        </w:rPr>
        <w:t xml:space="preserve"> </w:t>
      </w:r>
      <w:r>
        <w:rPr>
          <w:rFonts w:ascii="Arial" w:hAnsi="Arial"/>
          <w:sz w:val="20"/>
          <w:szCs w:val="20"/>
          <w:lang w:val="fr-CA"/>
        </w:rPr>
        <w:t xml:space="preserve">de </w:t>
      </w:r>
      <w:r w:rsidRPr="008D238A">
        <w:rPr>
          <w:rFonts w:ascii="Arial" w:hAnsi="Arial"/>
          <w:sz w:val="20"/>
          <w:szCs w:val="20"/>
          <w:highlight w:val="yellow"/>
          <w:lang w:val="fr-CA"/>
        </w:rPr>
        <w:t>[</w:t>
      </w:r>
      <w:r w:rsidRPr="00311FB3">
        <w:rPr>
          <w:rFonts w:ascii="Arial" w:hAnsi="Arial"/>
          <w:i/>
          <w:sz w:val="20"/>
          <w:szCs w:val="20"/>
          <w:highlight w:val="yellow"/>
          <w:lang w:val="fr-CA"/>
        </w:rPr>
        <w:t>nom de l’école</w:t>
      </w:r>
      <w:r w:rsidRPr="00DD746F">
        <w:rPr>
          <w:rFonts w:ascii="Arial" w:hAnsi="Arial"/>
          <w:sz w:val="20"/>
          <w:szCs w:val="20"/>
          <w:highlight w:val="yellow"/>
          <w:lang w:val="fr-CA"/>
        </w:rPr>
        <w:t>]</w:t>
      </w:r>
      <w:r w:rsidRPr="008D238A">
        <w:rPr>
          <w:rFonts w:ascii="Arial" w:hAnsi="Arial"/>
          <w:sz w:val="20"/>
          <w:szCs w:val="20"/>
          <w:lang w:val="fr-CA"/>
        </w:rPr>
        <w:t xml:space="preserve"> </w:t>
      </w:r>
      <w:r>
        <w:rPr>
          <w:rFonts w:ascii="Arial" w:hAnsi="Arial"/>
          <w:sz w:val="20"/>
          <w:szCs w:val="20"/>
          <w:lang w:val="fr-CA"/>
        </w:rPr>
        <w:t xml:space="preserve">et de toutes les activités parascolaires du </w:t>
      </w:r>
      <w:r w:rsidRPr="008D238A">
        <w:rPr>
          <w:rFonts w:ascii="Arial" w:hAnsi="Arial"/>
          <w:sz w:val="20"/>
          <w:szCs w:val="20"/>
          <w:highlight w:val="yellow"/>
          <w:lang w:val="fr-CA"/>
        </w:rPr>
        <w:t>[</w:t>
      </w:r>
      <w:r w:rsidRPr="00311FB3">
        <w:rPr>
          <w:rFonts w:ascii="Arial" w:hAnsi="Arial"/>
          <w:i/>
          <w:sz w:val="20"/>
          <w:szCs w:val="20"/>
          <w:highlight w:val="yellow"/>
          <w:lang w:val="fr-CA"/>
        </w:rPr>
        <w:t>date d’entrée en vigueur de la suspension</w:t>
      </w:r>
      <w:r w:rsidRPr="00DD746F">
        <w:rPr>
          <w:rFonts w:ascii="Arial" w:hAnsi="Arial"/>
          <w:sz w:val="20"/>
          <w:szCs w:val="20"/>
          <w:highlight w:val="yellow"/>
          <w:lang w:val="fr-CA"/>
        </w:rPr>
        <w:t>]</w:t>
      </w:r>
      <w:r w:rsidRPr="008D238A">
        <w:rPr>
          <w:rFonts w:ascii="Arial" w:hAnsi="Arial"/>
          <w:sz w:val="20"/>
          <w:szCs w:val="20"/>
          <w:lang w:val="fr-CA"/>
        </w:rPr>
        <w:t xml:space="preserve"> </w:t>
      </w:r>
      <w:r>
        <w:rPr>
          <w:rFonts w:ascii="Arial" w:hAnsi="Arial"/>
          <w:sz w:val="20"/>
          <w:szCs w:val="20"/>
          <w:lang w:val="fr-CA"/>
        </w:rPr>
        <w:t>au</w:t>
      </w:r>
      <w:r w:rsidRPr="008D238A">
        <w:rPr>
          <w:rFonts w:ascii="Arial" w:hAnsi="Arial"/>
          <w:sz w:val="20"/>
          <w:szCs w:val="20"/>
          <w:lang w:val="fr-CA"/>
        </w:rPr>
        <w:t xml:space="preserve"> </w:t>
      </w:r>
      <w:r w:rsidRPr="00DD746F">
        <w:rPr>
          <w:rFonts w:ascii="Arial" w:hAnsi="Arial"/>
          <w:sz w:val="20"/>
          <w:szCs w:val="20"/>
          <w:highlight w:val="yellow"/>
          <w:lang w:val="fr-CA"/>
        </w:rPr>
        <w:t>[</w:t>
      </w:r>
      <w:r w:rsidRPr="00311FB3">
        <w:rPr>
          <w:rFonts w:ascii="Arial" w:hAnsi="Arial"/>
          <w:i/>
          <w:sz w:val="20"/>
          <w:szCs w:val="20"/>
          <w:highlight w:val="yellow"/>
          <w:lang w:val="fr-CA"/>
        </w:rPr>
        <w:t>dernier jour de la suspension</w:t>
      </w:r>
      <w:r w:rsidRPr="00DD746F">
        <w:rPr>
          <w:rFonts w:ascii="Arial" w:hAnsi="Arial"/>
          <w:sz w:val="20"/>
          <w:szCs w:val="20"/>
          <w:highlight w:val="yellow"/>
          <w:lang w:val="fr-CA"/>
        </w:rPr>
        <w:t>]</w:t>
      </w:r>
      <w:r w:rsidRPr="008D238A">
        <w:rPr>
          <w:rFonts w:ascii="Arial" w:hAnsi="Arial"/>
          <w:sz w:val="20"/>
          <w:szCs w:val="20"/>
          <w:lang w:val="fr-CA"/>
        </w:rPr>
        <w:t xml:space="preserve"> inclusive</w:t>
      </w:r>
      <w:r>
        <w:rPr>
          <w:rFonts w:ascii="Arial" w:hAnsi="Arial"/>
          <w:sz w:val="20"/>
          <w:szCs w:val="20"/>
          <w:lang w:val="fr-CA"/>
        </w:rPr>
        <w:t>ment</w:t>
      </w:r>
      <w:r w:rsidRPr="008D238A">
        <w:rPr>
          <w:rFonts w:ascii="Arial" w:hAnsi="Arial"/>
          <w:sz w:val="20"/>
          <w:szCs w:val="20"/>
          <w:lang w:val="fr-CA"/>
        </w:rPr>
        <w:t xml:space="preserve">, </w:t>
      </w:r>
      <w:r>
        <w:rPr>
          <w:rFonts w:ascii="Arial" w:hAnsi="Arial"/>
          <w:sz w:val="20"/>
          <w:szCs w:val="20"/>
          <w:lang w:val="fr-CA"/>
        </w:rPr>
        <w:t>soit pour</w:t>
      </w:r>
      <w:r w:rsidRPr="008D238A">
        <w:rPr>
          <w:rFonts w:ascii="Arial" w:hAnsi="Arial"/>
          <w:sz w:val="20"/>
          <w:szCs w:val="20"/>
          <w:lang w:val="fr-CA"/>
        </w:rPr>
        <w:t xml:space="preserve"> </w:t>
      </w:r>
      <w:r w:rsidR="009850CB" w:rsidRPr="008D238A">
        <w:rPr>
          <w:rFonts w:ascii="Arial" w:hAnsi="Arial"/>
          <w:sz w:val="20"/>
          <w:szCs w:val="20"/>
          <w:highlight w:val="yellow"/>
          <w:lang w:val="fr-CA"/>
        </w:rPr>
        <w:t>[</w:t>
      </w:r>
      <w:r w:rsidR="009850CB" w:rsidRPr="009850CB">
        <w:rPr>
          <w:rFonts w:ascii="Arial" w:hAnsi="Arial"/>
          <w:i/>
          <w:sz w:val="20"/>
          <w:szCs w:val="20"/>
          <w:highlight w:val="yellow"/>
          <w:lang w:val="fr-CA"/>
        </w:rPr>
        <w:t>nombre de 1 à 20</w:t>
      </w:r>
      <w:r w:rsidR="009850CB" w:rsidRPr="00DD746F">
        <w:rPr>
          <w:rFonts w:ascii="Arial" w:hAnsi="Arial"/>
          <w:sz w:val="20"/>
          <w:szCs w:val="20"/>
          <w:highlight w:val="yellow"/>
          <w:lang w:val="fr-CA"/>
        </w:rPr>
        <w:t>]</w:t>
      </w:r>
      <w:r w:rsidRPr="008D238A">
        <w:rPr>
          <w:rFonts w:ascii="Arial" w:hAnsi="Arial"/>
          <w:sz w:val="20"/>
          <w:szCs w:val="20"/>
          <w:lang w:val="fr-CA"/>
        </w:rPr>
        <w:t xml:space="preserve"> </w:t>
      </w:r>
      <w:r>
        <w:rPr>
          <w:rFonts w:ascii="Arial" w:hAnsi="Arial"/>
          <w:sz w:val="20"/>
          <w:szCs w:val="20"/>
          <w:lang w:val="fr-CA"/>
        </w:rPr>
        <w:t>jours de classe.</w:t>
      </w:r>
      <w:r w:rsidRPr="008D238A">
        <w:rPr>
          <w:rFonts w:ascii="Arial" w:hAnsi="Arial"/>
          <w:sz w:val="20"/>
          <w:szCs w:val="20"/>
          <w:lang w:val="fr-CA"/>
        </w:rPr>
        <w:t xml:space="preserve"> </w:t>
      </w:r>
      <w:r>
        <w:rPr>
          <w:rFonts w:ascii="Arial" w:hAnsi="Arial"/>
          <w:sz w:val="20"/>
          <w:szCs w:val="20"/>
          <w:lang w:val="fr-CA"/>
        </w:rPr>
        <w:t xml:space="preserve">Cette </w:t>
      </w:r>
      <w:r w:rsidRPr="008D238A">
        <w:rPr>
          <w:rFonts w:ascii="Arial" w:hAnsi="Arial"/>
          <w:sz w:val="20"/>
          <w:szCs w:val="20"/>
          <w:lang w:val="fr-CA"/>
        </w:rPr>
        <w:t xml:space="preserve">suspension </w:t>
      </w:r>
      <w:r>
        <w:rPr>
          <w:rFonts w:ascii="Arial" w:hAnsi="Arial"/>
          <w:sz w:val="20"/>
          <w:szCs w:val="20"/>
          <w:lang w:val="fr-CA"/>
        </w:rPr>
        <w:t>s’applique à tous les bâtiments et terrains de l’école, aux autobus scolaires, ainsi qu’aux cérémonies, activités et sorties scolaires.</w:t>
      </w:r>
    </w:p>
    <w:p w:rsidR="007D0C27" w:rsidRPr="008D238A" w:rsidRDefault="007D0C27" w:rsidP="007D0C27">
      <w:pPr>
        <w:spacing w:after="180"/>
        <w:jc w:val="left"/>
        <w:rPr>
          <w:rFonts w:ascii="Arial" w:hAnsi="Arial"/>
          <w:sz w:val="20"/>
          <w:szCs w:val="20"/>
          <w:lang w:val="fr-CA"/>
        </w:rPr>
      </w:pPr>
      <w:r>
        <w:rPr>
          <w:rFonts w:ascii="Arial" w:hAnsi="Arial"/>
          <w:sz w:val="20"/>
          <w:szCs w:val="20"/>
          <w:lang w:val="fr-CA"/>
        </w:rPr>
        <w:t xml:space="preserve">Cette </w:t>
      </w:r>
      <w:r w:rsidRPr="008D238A">
        <w:rPr>
          <w:rFonts w:ascii="Arial" w:hAnsi="Arial"/>
          <w:sz w:val="20"/>
          <w:szCs w:val="20"/>
          <w:lang w:val="fr-CA"/>
        </w:rPr>
        <w:t xml:space="preserve">suspension </w:t>
      </w:r>
      <w:r>
        <w:rPr>
          <w:rFonts w:ascii="Arial" w:hAnsi="Arial"/>
          <w:sz w:val="20"/>
          <w:szCs w:val="20"/>
          <w:lang w:val="fr-CA"/>
        </w:rPr>
        <w:t xml:space="preserve">est imposée en vertu de la </w:t>
      </w:r>
      <w:r w:rsidRPr="0024081C">
        <w:rPr>
          <w:rFonts w:ascii="Arial" w:hAnsi="Arial"/>
          <w:i/>
          <w:sz w:val="20"/>
          <w:szCs w:val="20"/>
          <w:lang w:val="fr-CA"/>
        </w:rPr>
        <w:t>Loi sur l’éducation</w:t>
      </w:r>
      <w:r>
        <w:rPr>
          <w:rFonts w:ascii="Arial" w:hAnsi="Arial"/>
          <w:sz w:val="20"/>
          <w:szCs w:val="20"/>
          <w:lang w:val="fr-CA"/>
        </w:rPr>
        <w:t>, de la politique du Conseil sur la sécurité dans les écoles et du code de conduite de</w:t>
      </w:r>
      <w:r w:rsidRPr="008D238A">
        <w:rPr>
          <w:rFonts w:ascii="Arial" w:hAnsi="Arial"/>
          <w:sz w:val="20"/>
          <w:szCs w:val="20"/>
          <w:lang w:val="fr-CA"/>
        </w:rPr>
        <w:t xml:space="preserve"> </w:t>
      </w:r>
      <w:r w:rsidRPr="008D238A">
        <w:rPr>
          <w:rFonts w:ascii="Arial" w:hAnsi="Arial"/>
          <w:sz w:val="20"/>
          <w:szCs w:val="20"/>
          <w:highlight w:val="yellow"/>
          <w:lang w:val="fr-CA"/>
        </w:rPr>
        <w:t>[</w:t>
      </w:r>
      <w:r w:rsidRPr="00311FB3">
        <w:rPr>
          <w:rFonts w:ascii="Arial" w:hAnsi="Arial"/>
          <w:i/>
          <w:sz w:val="20"/>
          <w:szCs w:val="20"/>
          <w:highlight w:val="yellow"/>
          <w:lang w:val="fr-CA"/>
        </w:rPr>
        <w:t>nom de l’école</w:t>
      </w:r>
      <w:r w:rsidRPr="0024081C">
        <w:rPr>
          <w:rFonts w:ascii="Arial" w:hAnsi="Arial"/>
          <w:sz w:val="20"/>
          <w:szCs w:val="20"/>
          <w:highlight w:val="yellow"/>
          <w:lang w:val="fr-CA"/>
        </w:rPr>
        <w:t>]</w:t>
      </w:r>
      <w:r>
        <w:rPr>
          <w:rFonts w:ascii="Arial" w:hAnsi="Arial"/>
          <w:sz w:val="20"/>
          <w:szCs w:val="20"/>
          <w:lang w:val="fr-CA"/>
        </w:rPr>
        <w:t>.</w:t>
      </w:r>
    </w:p>
    <w:p w:rsidR="007D0C27" w:rsidRPr="008D238A" w:rsidRDefault="007D0C27" w:rsidP="007D0C27">
      <w:pPr>
        <w:spacing w:after="180"/>
        <w:jc w:val="left"/>
        <w:rPr>
          <w:rFonts w:ascii="Arial" w:hAnsi="Arial"/>
          <w:sz w:val="20"/>
          <w:szCs w:val="20"/>
          <w:lang w:val="fr-CA"/>
        </w:rPr>
      </w:pPr>
      <w:r>
        <w:rPr>
          <w:rFonts w:ascii="Arial" w:hAnsi="Arial"/>
          <w:sz w:val="20"/>
          <w:szCs w:val="20"/>
          <w:lang w:val="fr-CA"/>
        </w:rPr>
        <w:t xml:space="preserve">Le motif de la suspension est </w:t>
      </w:r>
      <w:r w:rsidRPr="008D238A">
        <w:rPr>
          <w:rFonts w:ascii="Arial" w:hAnsi="Arial"/>
          <w:sz w:val="20"/>
          <w:szCs w:val="20"/>
          <w:highlight w:val="yellow"/>
          <w:lang w:val="fr-CA"/>
        </w:rPr>
        <w:t>[</w:t>
      </w:r>
      <w:r w:rsidRPr="00311FB3">
        <w:rPr>
          <w:rFonts w:ascii="Arial" w:hAnsi="Arial"/>
          <w:i/>
          <w:sz w:val="20"/>
          <w:szCs w:val="20"/>
          <w:highlight w:val="yellow"/>
          <w:lang w:val="fr-CA"/>
        </w:rPr>
        <w:t>indiquer le motif qui s’applique</w:t>
      </w:r>
      <w:r w:rsidRPr="0024081C">
        <w:rPr>
          <w:rFonts w:ascii="Arial" w:hAnsi="Arial"/>
          <w:sz w:val="20"/>
          <w:szCs w:val="20"/>
          <w:highlight w:val="yellow"/>
          <w:lang w:val="fr-CA"/>
        </w:rPr>
        <w:t>]</w:t>
      </w:r>
      <w:r w:rsidRPr="008D238A">
        <w:rPr>
          <w:rFonts w:ascii="Arial" w:hAnsi="Arial"/>
          <w:sz w:val="20"/>
          <w:szCs w:val="20"/>
          <w:lang w:val="fr-CA"/>
        </w:rPr>
        <w:t xml:space="preserve">. </w:t>
      </w:r>
      <w:r>
        <w:rPr>
          <w:rFonts w:ascii="Arial" w:hAnsi="Arial"/>
          <w:sz w:val="20"/>
          <w:szCs w:val="20"/>
          <w:lang w:val="fr-CA"/>
        </w:rPr>
        <w:t xml:space="preserve">Plus précisément, d’après mes constatations, </w:t>
      </w:r>
      <w:r w:rsidRPr="008D238A">
        <w:rPr>
          <w:rFonts w:ascii="Arial" w:hAnsi="Arial"/>
          <w:sz w:val="20"/>
          <w:szCs w:val="20"/>
          <w:highlight w:val="yellow"/>
          <w:lang w:val="fr-CA"/>
        </w:rPr>
        <w:t>[</w:t>
      </w:r>
      <w:r>
        <w:rPr>
          <w:rFonts w:ascii="Arial" w:hAnsi="Arial"/>
          <w:sz w:val="20"/>
          <w:szCs w:val="20"/>
          <w:highlight w:val="yellow"/>
          <w:lang w:val="fr-CA"/>
        </w:rPr>
        <w:t xml:space="preserve">vous </w:t>
      </w:r>
      <w:r w:rsidRPr="008D238A">
        <w:rPr>
          <w:rFonts w:ascii="Arial" w:hAnsi="Arial"/>
          <w:sz w:val="20"/>
          <w:szCs w:val="20"/>
          <w:highlight w:val="yellow"/>
          <w:lang w:val="fr-CA"/>
        </w:rPr>
        <w:t>/</w:t>
      </w:r>
      <w:r>
        <w:rPr>
          <w:rFonts w:ascii="Arial" w:hAnsi="Arial"/>
          <w:sz w:val="20"/>
          <w:szCs w:val="20"/>
          <w:highlight w:val="yellow"/>
          <w:lang w:val="fr-CA"/>
        </w:rPr>
        <w:t xml:space="preserve"> (</w:t>
      </w:r>
      <w:r w:rsidRPr="00311FB3">
        <w:rPr>
          <w:rFonts w:ascii="Arial" w:hAnsi="Arial"/>
          <w:i/>
          <w:sz w:val="20"/>
          <w:szCs w:val="20"/>
          <w:highlight w:val="yellow"/>
          <w:lang w:val="fr-CA"/>
        </w:rPr>
        <w:t>nom de l’élève</w:t>
      </w:r>
      <w:r>
        <w:rPr>
          <w:rFonts w:ascii="Arial" w:hAnsi="Arial"/>
          <w:sz w:val="20"/>
          <w:szCs w:val="20"/>
          <w:highlight w:val="yellow"/>
          <w:lang w:val="fr-CA"/>
        </w:rPr>
        <w:t>)</w:t>
      </w:r>
      <w:r w:rsidRPr="00837663">
        <w:rPr>
          <w:rFonts w:ascii="Arial" w:hAnsi="Arial"/>
          <w:sz w:val="20"/>
          <w:szCs w:val="20"/>
          <w:highlight w:val="yellow"/>
          <w:lang w:val="fr-CA"/>
        </w:rPr>
        <w:t>]</w:t>
      </w:r>
      <w:r w:rsidRPr="008D238A">
        <w:rPr>
          <w:rFonts w:ascii="Arial" w:hAnsi="Arial"/>
          <w:sz w:val="20"/>
          <w:szCs w:val="20"/>
          <w:lang w:val="fr-CA"/>
        </w:rPr>
        <w:t xml:space="preserve"> </w:t>
      </w:r>
      <w:r w:rsidRPr="00837663">
        <w:rPr>
          <w:rFonts w:ascii="Arial" w:hAnsi="Arial"/>
          <w:sz w:val="20"/>
          <w:szCs w:val="20"/>
          <w:highlight w:val="yellow"/>
          <w:lang w:val="fr-CA"/>
        </w:rPr>
        <w:t>[</w:t>
      </w:r>
      <w:r w:rsidRPr="00311FB3">
        <w:rPr>
          <w:rFonts w:ascii="Arial" w:hAnsi="Arial"/>
          <w:i/>
          <w:sz w:val="20"/>
          <w:szCs w:val="20"/>
          <w:highlight w:val="yellow"/>
          <w:lang w:val="fr-CA"/>
        </w:rPr>
        <w:t>décrire les détails de l’incident</w:t>
      </w:r>
      <w:r w:rsidRPr="00837663">
        <w:rPr>
          <w:rFonts w:ascii="Arial" w:hAnsi="Arial"/>
          <w:sz w:val="20"/>
          <w:szCs w:val="20"/>
          <w:highlight w:val="yellow"/>
          <w:lang w:val="fr-CA"/>
        </w:rPr>
        <w:t>]</w:t>
      </w:r>
      <w:r w:rsidRPr="008D238A">
        <w:rPr>
          <w:rFonts w:ascii="Arial" w:hAnsi="Arial"/>
          <w:sz w:val="20"/>
          <w:szCs w:val="20"/>
          <w:lang w:val="fr-CA"/>
        </w:rPr>
        <w:t>.</w:t>
      </w:r>
    </w:p>
    <w:p w:rsidR="00A57000" w:rsidRDefault="007D0C27" w:rsidP="00E349F7">
      <w:pPr>
        <w:jc w:val="left"/>
        <w:rPr>
          <w:rFonts w:ascii="Arial" w:hAnsi="Arial"/>
          <w:sz w:val="20"/>
          <w:szCs w:val="20"/>
          <w:lang w:val="fr-CA"/>
        </w:rPr>
      </w:pPr>
      <w:r>
        <w:rPr>
          <w:rFonts w:ascii="Arial" w:hAnsi="Arial"/>
          <w:sz w:val="20"/>
          <w:szCs w:val="20"/>
          <w:lang w:val="fr-CA"/>
        </w:rPr>
        <w:t xml:space="preserve">Je vous informe que je poursuis mon enquête dans cette affaire afin de déterminer si je vais recommander au Comité de discipline du Conseil </w:t>
      </w:r>
      <w:r w:rsidR="00B713DE">
        <w:rPr>
          <w:rFonts w:ascii="Arial" w:hAnsi="Arial"/>
          <w:sz w:val="20"/>
          <w:szCs w:val="20"/>
          <w:lang w:val="fr-CA"/>
        </w:rPr>
        <w:t xml:space="preserve">que </w:t>
      </w:r>
      <w:r w:rsidR="00E349F7" w:rsidRPr="008D238A">
        <w:rPr>
          <w:rFonts w:ascii="Arial" w:hAnsi="Arial"/>
          <w:sz w:val="20"/>
          <w:szCs w:val="20"/>
          <w:highlight w:val="yellow"/>
          <w:lang w:val="fr-CA"/>
        </w:rPr>
        <w:t>[</w:t>
      </w:r>
      <w:r w:rsidR="00B713DE">
        <w:rPr>
          <w:rFonts w:ascii="Arial" w:hAnsi="Arial"/>
          <w:sz w:val="20"/>
          <w:szCs w:val="20"/>
          <w:highlight w:val="yellow"/>
          <w:lang w:val="fr-CA"/>
        </w:rPr>
        <w:t xml:space="preserve">vous soyez </w:t>
      </w:r>
      <w:r w:rsidR="00E349F7" w:rsidRPr="008D238A">
        <w:rPr>
          <w:rFonts w:ascii="Arial" w:hAnsi="Arial"/>
          <w:sz w:val="20"/>
          <w:szCs w:val="20"/>
          <w:highlight w:val="yellow"/>
          <w:lang w:val="fr-CA"/>
        </w:rPr>
        <w:t>/</w:t>
      </w:r>
      <w:r w:rsidR="00B713DE">
        <w:rPr>
          <w:rFonts w:ascii="Arial" w:hAnsi="Arial"/>
          <w:sz w:val="20"/>
          <w:szCs w:val="20"/>
          <w:highlight w:val="yellow"/>
          <w:lang w:val="fr-CA"/>
        </w:rPr>
        <w:t xml:space="preserve"> (</w:t>
      </w:r>
      <w:r w:rsidR="00B713DE" w:rsidRPr="00B713DE">
        <w:rPr>
          <w:rFonts w:ascii="Arial" w:hAnsi="Arial"/>
          <w:i/>
          <w:sz w:val="20"/>
          <w:szCs w:val="20"/>
          <w:highlight w:val="yellow"/>
          <w:lang w:val="fr-CA"/>
        </w:rPr>
        <w:t>nom de l’élève</w:t>
      </w:r>
      <w:r w:rsidR="00B713DE">
        <w:rPr>
          <w:rFonts w:ascii="Arial" w:hAnsi="Arial"/>
          <w:sz w:val="20"/>
          <w:szCs w:val="20"/>
          <w:highlight w:val="yellow"/>
          <w:lang w:val="fr-CA"/>
        </w:rPr>
        <w:t>) soit</w:t>
      </w:r>
      <w:r w:rsidR="00E349F7" w:rsidRPr="008D238A">
        <w:rPr>
          <w:rFonts w:ascii="Arial" w:hAnsi="Arial"/>
          <w:sz w:val="20"/>
          <w:szCs w:val="20"/>
          <w:highlight w:val="yellow"/>
          <w:lang w:val="fr-CA"/>
        </w:rPr>
        <w:t>]</w:t>
      </w:r>
      <w:r w:rsidR="00E349F7" w:rsidRPr="008D238A">
        <w:rPr>
          <w:rFonts w:ascii="Arial" w:hAnsi="Arial"/>
          <w:sz w:val="20"/>
          <w:szCs w:val="20"/>
          <w:lang w:val="fr-CA"/>
        </w:rPr>
        <w:t xml:space="preserve"> </w:t>
      </w:r>
      <w:r w:rsidR="00B713DE" w:rsidRPr="008D238A">
        <w:rPr>
          <w:rFonts w:ascii="Arial" w:hAnsi="Arial"/>
          <w:sz w:val="20"/>
          <w:szCs w:val="20"/>
          <w:highlight w:val="yellow"/>
          <w:lang w:val="fr-CA"/>
        </w:rPr>
        <w:t>[</w:t>
      </w:r>
      <w:r w:rsidR="00B713DE">
        <w:rPr>
          <w:rFonts w:ascii="Arial" w:hAnsi="Arial"/>
          <w:sz w:val="20"/>
          <w:szCs w:val="20"/>
          <w:highlight w:val="yellow"/>
          <w:lang w:val="fr-CA"/>
        </w:rPr>
        <w:t xml:space="preserve">renvoyé </w:t>
      </w:r>
      <w:r w:rsidR="00B713DE" w:rsidRPr="008D238A">
        <w:rPr>
          <w:rFonts w:ascii="Arial" w:hAnsi="Arial"/>
          <w:sz w:val="20"/>
          <w:szCs w:val="20"/>
          <w:highlight w:val="yellow"/>
          <w:lang w:val="fr-CA"/>
        </w:rPr>
        <w:t>/</w:t>
      </w:r>
      <w:r w:rsidR="00B713DE">
        <w:rPr>
          <w:rFonts w:ascii="Arial" w:hAnsi="Arial"/>
          <w:sz w:val="20"/>
          <w:szCs w:val="20"/>
          <w:highlight w:val="yellow"/>
          <w:lang w:val="fr-CA"/>
        </w:rPr>
        <w:t xml:space="preserve"> renvoyée</w:t>
      </w:r>
      <w:r w:rsidR="00B713DE" w:rsidRPr="00837663">
        <w:rPr>
          <w:rFonts w:ascii="Arial" w:hAnsi="Arial"/>
          <w:sz w:val="20"/>
          <w:szCs w:val="20"/>
          <w:highlight w:val="yellow"/>
          <w:lang w:val="fr-CA"/>
        </w:rPr>
        <w:t>]</w:t>
      </w:r>
      <w:r w:rsidR="00E349F7" w:rsidRPr="008D238A">
        <w:rPr>
          <w:rFonts w:ascii="Arial" w:hAnsi="Arial"/>
          <w:sz w:val="20"/>
          <w:szCs w:val="20"/>
          <w:lang w:val="fr-CA"/>
        </w:rPr>
        <w:t xml:space="preserve">. </w:t>
      </w:r>
      <w:r w:rsidR="00B713DE">
        <w:rPr>
          <w:rFonts w:ascii="Arial" w:hAnsi="Arial"/>
          <w:sz w:val="20"/>
          <w:szCs w:val="20"/>
          <w:lang w:val="fr-CA"/>
        </w:rPr>
        <w:t xml:space="preserve">Cette enquête pourrait inclure </w:t>
      </w:r>
      <w:r w:rsidR="00E349F7" w:rsidRPr="00B713DE">
        <w:rPr>
          <w:rFonts w:ascii="Arial" w:hAnsi="Arial"/>
          <w:sz w:val="20"/>
          <w:szCs w:val="20"/>
          <w:highlight w:val="yellow"/>
          <w:lang w:val="fr-CA"/>
        </w:rPr>
        <w:t>[</w:t>
      </w:r>
      <w:r w:rsidR="00B713DE" w:rsidRPr="00B713DE">
        <w:rPr>
          <w:rFonts w:ascii="Arial" w:hAnsi="Arial"/>
          <w:i/>
          <w:sz w:val="20"/>
          <w:szCs w:val="20"/>
          <w:highlight w:val="yellow"/>
          <w:lang w:val="fr-CA"/>
        </w:rPr>
        <w:t>indiquer les prochaines étapes après avoir consulté la liste de contrôle</w:t>
      </w:r>
      <w:r w:rsidR="00E349F7" w:rsidRPr="00B713DE">
        <w:rPr>
          <w:rFonts w:ascii="Arial" w:hAnsi="Arial"/>
          <w:sz w:val="20"/>
          <w:szCs w:val="20"/>
          <w:highlight w:val="yellow"/>
          <w:lang w:val="fr-CA"/>
        </w:rPr>
        <w:t>]</w:t>
      </w:r>
      <w:r w:rsidR="00E349F7" w:rsidRPr="008D238A">
        <w:rPr>
          <w:rFonts w:ascii="Arial" w:hAnsi="Arial"/>
          <w:sz w:val="20"/>
          <w:szCs w:val="20"/>
          <w:lang w:val="fr-CA"/>
        </w:rPr>
        <w:t xml:space="preserve">. </w:t>
      </w:r>
      <w:r w:rsidR="002A2544">
        <w:rPr>
          <w:rFonts w:ascii="Arial" w:hAnsi="Arial"/>
          <w:sz w:val="20"/>
          <w:szCs w:val="20"/>
          <w:lang w:val="fr-CA"/>
        </w:rPr>
        <w:t xml:space="preserve">Il </w:t>
      </w:r>
      <w:r w:rsidR="00A57000">
        <w:rPr>
          <w:rFonts w:ascii="Arial" w:hAnsi="Arial"/>
          <w:sz w:val="20"/>
          <w:szCs w:val="20"/>
          <w:lang w:val="fr-CA"/>
        </w:rPr>
        <w:t>pourrait s’a</w:t>
      </w:r>
      <w:r w:rsidR="002A2544">
        <w:rPr>
          <w:rFonts w:ascii="Arial" w:hAnsi="Arial"/>
          <w:sz w:val="20"/>
          <w:szCs w:val="20"/>
          <w:lang w:val="fr-CA"/>
        </w:rPr>
        <w:t xml:space="preserve">gir d’un renvoi </w:t>
      </w:r>
      <w:r w:rsidR="00A57000">
        <w:rPr>
          <w:rFonts w:ascii="Arial" w:hAnsi="Arial"/>
          <w:sz w:val="20"/>
          <w:szCs w:val="20"/>
          <w:lang w:val="fr-CA"/>
        </w:rPr>
        <w:t xml:space="preserve">uniquement </w:t>
      </w:r>
      <w:r w:rsidR="002A2544">
        <w:rPr>
          <w:rFonts w:ascii="Arial" w:hAnsi="Arial"/>
          <w:sz w:val="20"/>
          <w:szCs w:val="20"/>
          <w:lang w:val="fr-CA"/>
        </w:rPr>
        <w:t>de</w:t>
      </w:r>
      <w:r w:rsidR="00A57000">
        <w:rPr>
          <w:rFonts w:ascii="Arial" w:hAnsi="Arial"/>
          <w:sz w:val="20"/>
          <w:szCs w:val="20"/>
          <w:lang w:val="fr-CA"/>
        </w:rPr>
        <w:t xml:space="preserve"> </w:t>
      </w:r>
      <w:r w:rsidR="00E349F7" w:rsidRPr="008D238A">
        <w:rPr>
          <w:rFonts w:ascii="Arial" w:hAnsi="Arial"/>
          <w:sz w:val="20"/>
          <w:szCs w:val="20"/>
          <w:highlight w:val="yellow"/>
          <w:lang w:val="fr-CA"/>
        </w:rPr>
        <w:t>[</w:t>
      </w:r>
      <w:r w:rsidR="00A57000" w:rsidRPr="00A57000">
        <w:rPr>
          <w:rFonts w:ascii="Arial" w:hAnsi="Arial"/>
          <w:i/>
          <w:sz w:val="20"/>
          <w:szCs w:val="20"/>
          <w:highlight w:val="yellow"/>
          <w:lang w:val="fr-CA"/>
        </w:rPr>
        <w:t>nom de l’école</w:t>
      </w:r>
      <w:r w:rsidR="00E349F7" w:rsidRPr="008D238A">
        <w:rPr>
          <w:rFonts w:ascii="Arial" w:hAnsi="Arial"/>
          <w:sz w:val="20"/>
          <w:szCs w:val="20"/>
          <w:highlight w:val="yellow"/>
          <w:lang w:val="fr-CA"/>
        </w:rPr>
        <w:t>]</w:t>
      </w:r>
      <w:r w:rsidR="00E349F7" w:rsidRPr="008D238A">
        <w:rPr>
          <w:rFonts w:ascii="Arial" w:hAnsi="Arial"/>
          <w:sz w:val="20"/>
          <w:szCs w:val="20"/>
          <w:lang w:val="fr-CA"/>
        </w:rPr>
        <w:t xml:space="preserve"> </w:t>
      </w:r>
      <w:r w:rsidR="00A57000">
        <w:rPr>
          <w:rFonts w:ascii="Arial" w:hAnsi="Arial"/>
          <w:sz w:val="20"/>
          <w:szCs w:val="20"/>
          <w:lang w:val="fr-CA"/>
        </w:rPr>
        <w:t xml:space="preserve">ou </w:t>
      </w:r>
      <w:r w:rsidR="002A2544">
        <w:rPr>
          <w:rFonts w:ascii="Arial" w:hAnsi="Arial"/>
          <w:sz w:val="20"/>
          <w:szCs w:val="20"/>
          <w:lang w:val="fr-CA"/>
        </w:rPr>
        <w:t>de</w:t>
      </w:r>
      <w:r w:rsidR="00A57000">
        <w:rPr>
          <w:rFonts w:ascii="Arial" w:hAnsi="Arial"/>
          <w:sz w:val="20"/>
          <w:szCs w:val="20"/>
          <w:lang w:val="fr-CA"/>
        </w:rPr>
        <w:t xml:space="preserve"> toutes les écoles du Conseil. Je vous informerai par écrit des résultats de l’enquête.</w:t>
      </w:r>
    </w:p>
    <w:p w:rsidR="002A390C" w:rsidRPr="008D238A" w:rsidRDefault="00A57000" w:rsidP="002A390C">
      <w:pPr>
        <w:spacing w:after="180"/>
        <w:jc w:val="left"/>
        <w:rPr>
          <w:rFonts w:ascii="Arial" w:hAnsi="Arial"/>
          <w:sz w:val="20"/>
          <w:szCs w:val="20"/>
          <w:lang w:val="fr-CA"/>
        </w:rPr>
      </w:pPr>
      <w:r>
        <w:rPr>
          <w:rFonts w:ascii="Arial" w:hAnsi="Arial"/>
          <w:sz w:val="20"/>
          <w:szCs w:val="20"/>
          <w:lang w:val="fr-CA"/>
        </w:rPr>
        <w:t xml:space="preserve">Le Conseil </w:t>
      </w:r>
      <w:r w:rsidR="007B6687">
        <w:rPr>
          <w:rFonts w:ascii="Arial" w:hAnsi="Arial"/>
          <w:sz w:val="20"/>
          <w:szCs w:val="20"/>
          <w:lang w:val="fr-CA"/>
        </w:rPr>
        <w:t xml:space="preserve">s’engage à assurer l’éducation et l’avenir de ses élèves. C’est pourquoi </w:t>
      </w:r>
      <w:r w:rsidR="00E349F7" w:rsidRPr="008D238A">
        <w:rPr>
          <w:rFonts w:ascii="Arial" w:hAnsi="Arial"/>
          <w:sz w:val="20"/>
          <w:szCs w:val="20"/>
          <w:highlight w:val="yellow"/>
          <w:lang w:val="fr-CA"/>
        </w:rPr>
        <w:t>[</w:t>
      </w:r>
      <w:r w:rsidR="007B6687">
        <w:rPr>
          <w:rFonts w:ascii="Arial" w:hAnsi="Arial"/>
          <w:sz w:val="20"/>
          <w:szCs w:val="20"/>
          <w:highlight w:val="yellow"/>
          <w:lang w:val="fr-CA"/>
        </w:rPr>
        <w:t xml:space="preserve">vous avez </w:t>
      </w:r>
      <w:r w:rsidR="00E349F7" w:rsidRPr="008D238A">
        <w:rPr>
          <w:rFonts w:ascii="Arial" w:hAnsi="Arial"/>
          <w:sz w:val="20"/>
          <w:szCs w:val="20"/>
          <w:highlight w:val="yellow"/>
          <w:lang w:val="fr-CA"/>
        </w:rPr>
        <w:t>/</w:t>
      </w:r>
      <w:r w:rsidR="007B6687">
        <w:rPr>
          <w:rFonts w:ascii="Arial" w:hAnsi="Arial"/>
          <w:sz w:val="20"/>
          <w:szCs w:val="20"/>
          <w:highlight w:val="yellow"/>
          <w:lang w:val="fr-CA"/>
        </w:rPr>
        <w:t xml:space="preserve"> (</w:t>
      </w:r>
      <w:r w:rsidR="002A2544">
        <w:rPr>
          <w:rFonts w:ascii="Arial" w:hAnsi="Arial"/>
          <w:i/>
          <w:sz w:val="20"/>
          <w:szCs w:val="20"/>
          <w:highlight w:val="yellow"/>
          <w:lang w:val="fr-CA"/>
        </w:rPr>
        <w:t>nom de </w:t>
      </w:r>
      <w:r w:rsidR="007B6687" w:rsidRPr="009F226B">
        <w:rPr>
          <w:rFonts w:ascii="Arial" w:hAnsi="Arial"/>
          <w:i/>
          <w:sz w:val="20"/>
          <w:szCs w:val="20"/>
          <w:highlight w:val="yellow"/>
          <w:lang w:val="fr-CA"/>
        </w:rPr>
        <w:t>l’élève</w:t>
      </w:r>
      <w:r w:rsidR="007B6687">
        <w:rPr>
          <w:rFonts w:ascii="Arial" w:hAnsi="Arial"/>
          <w:sz w:val="20"/>
          <w:szCs w:val="20"/>
          <w:highlight w:val="yellow"/>
          <w:lang w:val="fr-CA"/>
        </w:rPr>
        <w:t>) a</w:t>
      </w:r>
      <w:r w:rsidR="00E349F7" w:rsidRPr="008D238A">
        <w:rPr>
          <w:rFonts w:ascii="Arial" w:hAnsi="Arial"/>
          <w:sz w:val="20"/>
          <w:szCs w:val="20"/>
          <w:highlight w:val="yellow"/>
          <w:lang w:val="fr-CA"/>
        </w:rPr>
        <w:t>]</w:t>
      </w:r>
      <w:r w:rsidR="00E349F7" w:rsidRPr="008D238A">
        <w:rPr>
          <w:rFonts w:ascii="Arial" w:hAnsi="Arial"/>
          <w:sz w:val="20"/>
          <w:szCs w:val="20"/>
          <w:lang w:val="fr-CA"/>
        </w:rPr>
        <w:t xml:space="preserve"> </w:t>
      </w:r>
      <w:r w:rsidR="007B6687">
        <w:rPr>
          <w:rFonts w:ascii="Arial" w:hAnsi="Arial"/>
          <w:sz w:val="20"/>
          <w:szCs w:val="20"/>
          <w:lang w:val="fr-CA"/>
        </w:rPr>
        <w:t xml:space="preserve">été </w:t>
      </w:r>
      <w:r w:rsidR="002A390C" w:rsidRPr="002A2544">
        <w:rPr>
          <w:rFonts w:ascii="Arial" w:hAnsi="Arial" w:cs="Arial"/>
          <w:sz w:val="20"/>
          <w:szCs w:val="20"/>
          <w:highlight w:val="yellow"/>
          <w:lang w:val="fr-CA"/>
        </w:rPr>
        <w:t>[</w:t>
      </w:r>
      <w:r w:rsidR="002A2544" w:rsidRPr="002A2544">
        <w:rPr>
          <w:rFonts w:ascii="Arial" w:hAnsi="Arial" w:cs="Arial"/>
          <w:sz w:val="20"/>
          <w:szCs w:val="20"/>
          <w:highlight w:val="yellow"/>
          <w:lang w:val="fr-CA"/>
        </w:rPr>
        <w:t>aiguillé / aiguillée</w:t>
      </w:r>
      <w:r w:rsidR="002A390C" w:rsidRPr="002A2544">
        <w:rPr>
          <w:rFonts w:ascii="Arial" w:hAnsi="Arial" w:cs="Arial"/>
          <w:sz w:val="20"/>
          <w:szCs w:val="20"/>
          <w:highlight w:val="yellow"/>
          <w:lang w:val="fr-CA"/>
        </w:rPr>
        <w:t>]</w:t>
      </w:r>
      <w:r w:rsidR="002A390C">
        <w:rPr>
          <w:rFonts w:ascii="Arial" w:hAnsi="Arial"/>
          <w:sz w:val="20"/>
          <w:szCs w:val="20"/>
          <w:lang w:val="fr-CA"/>
        </w:rPr>
        <w:t xml:space="preserve"> </w:t>
      </w:r>
      <w:r w:rsidR="002A2544">
        <w:rPr>
          <w:rFonts w:ascii="Arial" w:hAnsi="Arial"/>
          <w:sz w:val="20"/>
          <w:szCs w:val="20"/>
          <w:lang w:val="fr-CA"/>
        </w:rPr>
        <w:t>vers</w:t>
      </w:r>
      <w:r w:rsidR="002A390C">
        <w:rPr>
          <w:rFonts w:ascii="Arial" w:hAnsi="Arial"/>
          <w:sz w:val="20"/>
          <w:szCs w:val="20"/>
          <w:lang w:val="fr-CA"/>
        </w:rPr>
        <w:t xml:space="preserve"> un programme alternatif à l’intention des élèves suspendus. Ce programme permet </w:t>
      </w:r>
      <w:r w:rsidR="0066423E">
        <w:rPr>
          <w:rFonts w:ascii="Arial" w:hAnsi="Arial"/>
          <w:sz w:val="20"/>
          <w:szCs w:val="20"/>
          <w:lang w:val="fr-CA"/>
        </w:rPr>
        <w:t xml:space="preserve">aux </w:t>
      </w:r>
      <w:r w:rsidR="002A2544">
        <w:rPr>
          <w:rFonts w:ascii="Arial" w:hAnsi="Arial"/>
          <w:sz w:val="20"/>
          <w:szCs w:val="20"/>
          <w:lang w:val="fr-CA"/>
        </w:rPr>
        <w:t xml:space="preserve">élèves </w:t>
      </w:r>
      <w:r w:rsidR="004503CD">
        <w:rPr>
          <w:rFonts w:ascii="Arial" w:hAnsi="Arial"/>
          <w:sz w:val="20"/>
          <w:szCs w:val="20"/>
          <w:lang w:val="fr-CA"/>
        </w:rPr>
        <w:t xml:space="preserve">de </w:t>
      </w:r>
      <w:r w:rsidR="002A390C">
        <w:rPr>
          <w:rFonts w:ascii="Arial" w:hAnsi="Arial"/>
          <w:sz w:val="20"/>
          <w:szCs w:val="20"/>
          <w:lang w:val="fr-CA"/>
        </w:rPr>
        <w:t xml:space="preserve">poursuivre leurs travaux scolaires et de recevoir de l’aide </w:t>
      </w:r>
      <w:r w:rsidR="004503CD">
        <w:rPr>
          <w:rFonts w:ascii="Arial" w:hAnsi="Arial"/>
          <w:sz w:val="20"/>
          <w:szCs w:val="20"/>
          <w:lang w:val="fr-CA"/>
        </w:rPr>
        <w:t>en matière d’autogestion.</w:t>
      </w:r>
      <w:r w:rsidR="002A390C">
        <w:rPr>
          <w:rFonts w:ascii="Arial" w:hAnsi="Arial"/>
          <w:sz w:val="20"/>
          <w:szCs w:val="20"/>
          <w:lang w:val="fr-CA"/>
        </w:rPr>
        <w:t xml:space="preserve"> Vous trouverez ci-joint de l’information sur ce programme. Veuillez confirmer dès que possible que </w:t>
      </w:r>
      <w:r w:rsidR="002A390C" w:rsidRPr="008D238A">
        <w:rPr>
          <w:rFonts w:ascii="Arial" w:hAnsi="Arial"/>
          <w:sz w:val="20"/>
          <w:szCs w:val="20"/>
          <w:highlight w:val="yellow"/>
          <w:lang w:val="fr-CA"/>
        </w:rPr>
        <w:t>[</w:t>
      </w:r>
      <w:r w:rsidR="002A390C">
        <w:rPr>
          <w:rFonts w:ascii="Arial" w:hAnsi="Arial"/>
          <w:sz w:val="20"/>
          <w:szCs w:val="20"/>
          <w:highlight w:val="yellow"/>
          <w:lang w:val="fr-CA"/>
        </w:rPr>
        <w:t xml:space="preserve">vous allez </w:t>
      </w:r>
      <w:r w:rsidR="002A390C" w:rsidRPr="008D238A">
        <w:rPr>
          <w:rFonts w:ascii="Arial" w:hAnsi="Arial"/>
          <w:sz w:val="20"/>
          <w:szCs w:val="20"/>
          <w:highlight w:val="yellow"/>
          <w:lang w:val="fr-CA"/>
        </w:rPr>
        <w:t>/</w:t>
      </w:r>
      <w:r w:rsidR="002A390C">
        <w:rPr>
          <w:rFonts w:ascii="Arial" w:hAnsi="Arial"/>
          <w:sz w:val="20"/>
          <w:szCs w:val="20"/>
          <w:highlight w:val="yellow"/>
          <w:lang w:val="fr-CA"/>
        </w:rPr>
        <w:t xml:space="preserve"> (</w:t>
      </w:r>
      <w:r w:rsidR="002A390C" w:rsidRPr="00311FB3">
        <w:rPr>
          <w:rFonts w:ascii="Arial" w:hAnsi="Arial"/>
          <w:i/>
          <w:sz w:val="20"/>
          <w:szCs w:val="20"/>
          <w:highlight w:val="yellow"/>
          <w:lang w:val="fr-CA"/>
        </w:rPr>
        <w:t>nom de l’élève</w:t>
      </w:r>
      <w:r w:rsidR="002A390C">
        <w:rPr>
          <w:rFonts w:ascii="Arial" w:hAnsi="Arial"/>
          <w:sz w:val="20"/>
          <w:szCs w:val="20"/>
          <w:highlight w:val="yellow"/>
          <w:lang w:val="fr-CA"/>
        </w:rPr>
        <w:t>) va</w:t>
      </w:r>
      <w:r w:rsidR="002A390C" w:rsidRPr="008D238A">
        <w:rPr>
          <w:rFonts w:ascii="Arial" w:hAnsi="Arial"/>
          <w:sz w:val="20"/>
          <w:szCs w:val="20"/>
          <w:highlight w:val="yellow"/>
          <w:lang w:val="fr-CA"/>
        </w:rPr>
        <w:t>]</w:t>
      </w:r>
      <w:r w:rsidR="002A390C" w:rsidRPr="008D238A">
        <w:rPr>
          <w:rFonts w:ascii="Arial" w:hAnsi="Arial"/>
          <w:sz w:val="20"/>
          <w:szCs w:val="20"/>
          <w:lang w:val="fr-CA"/>
        </w:rPr>
        <w:t xml:space="preserve"> particip</w:t>
      </w:r>
      <w:r w:rsidR="002A390C">
        <w:rPr>
          <w:rFonts w:ascii="Arial" w:hAnsi="Arial"/>
          <w:sz w:val="20"/>
          <w:szCs w:val="20"/>
          <w:lang w:val="fr-CA"/>
        </w:rPr>
        <w:t>er au programme alternatif en communiquant avec l’école. Dès que nous aurons reçu votre confirmation, une réunion de planification sera organisée.</w:t>
      </w:r>
    </w:p>
    <w:p w:rsidR="004F4563" w:rsidRDefault="002A390C" w:rsidP="00E349F7">
      <w:pPr>
        <w:jc w:val="left"/>
        <w:rPr>
          <w:rFonts w:ascii="Arial" w:hAnsi="Arial"/>
          <w:sz w:val="20"/>
          <w:szCs w:val="20"/>
          <w:lang w:val="fr-CA"/>
        </w:rPr>
      </w:pPr>
      <w:r>
        <w:rPr>
          <w:rFonts w:ascii="Arial" w:hAnsi="Arial"/>
          <w:sz w:val="20"/>
          <w:szCs w:val="20"/>
          <w:lang w:val="fr-CA"/>
        </w:rPr>
        <w:t xml:space="preserve">Vous n’avez pas le droit d’en appeler de cette suspension pour l’instant. Si, à la fin de l’enquête, </w:t>
      </w:r>
      <w:r w:rsidR="002A2544">
        <w:rPr>
          <w:rFonts w:ascii="Arial" w:hAnsi="Arial"/>
          <w:sz w:val="20"/>
          <w:szCs w:val="20"/>
          <w:lang w:val="fr-CA"/>
        </w:rPr>
        <w:t xml:space="preserve">je détermine que je ne présenterai pas de </w:t>
      </w:r>
      <w:r>
        <w:rPr>
          <w:rFonts w:ascii="Arial" w:hAnsi="Arial"/>
          <w:sz w:val="20"/>
          <w:szCs w:val="20"/>
          <w:lang w:val="fr-CA"/>
        </w:rPr>
        <w:t xml:space="preserve">recommandation de renvoi, vous aurez le droit d’en appeler de la suspension au Comité de discipline du Conseil. </w:t>
      </w:r>
      <w:r w:rsidR="004F4563">
        <w:rPr>
          <w:rFonts w:ascii="Arial" w:hAnsi="Arial"/>
          <w:sz w:val="20"/>
          <w:szCs w:val="20"/>
          <w:lang w:val="fr-CA"/>
        </w:rPr>
        <w:t xml:space="preserve">Par ailleurs, </w:t>
      </w:r>
      <w:r w:rsidR="002A2544">
        <w:rPr>
          <w:rFonts w:ascii="Arial" w:hAnsi="Arial"/>
          <w:sz w:val="20"/>
          <w:szCs w:val="20"/>
          <w:lang w:val="fr-CA"/>
        </w:rPr>
        <w:t xml:space="preserve">si je détermine </w:t>
      </w:r>
      <w:r w:rsidR="004F4563">
        <w:rPr>
          <w:rFonts w:ascii="Arial" w:hAnsi="Arial"/>
          <w:sz w:val="20"/>
          <w:szCs w:val="20"/>
          <w:lang w:val="fr-CA"/>
        </w:rPr>
        <w:t xml:space="preserve">qu’une recommandation de renvoi est justifiée, vous pourrez aborder la question de la suspension devant le Comité de discipline au </w:t>
      </w:r>
      <w:r w:rsidR="004503CD">
        <w:rPr>
          <w:rFonts w:ascii="Arial" w:hAnsi="Arial"/>
          <w:sz w:val="20"/>
          <w:szCs w:val="20"/>
          <w:lang w:val="fr-CA"/>
        </w:rPr>
        <w:t>cours</w:t>
      </w:r>
      <w:r w:rsidR="004F4563">
        <w:rPr>
          <w:rFonts w:ascii="Arial" w:hAnsi="Arial"/>
          <w:sz w:val="20"/>
          <w:szCs w:val="20"/>
          <w:lang w:val="fr-CA"/>
        </w:rPr>
        <w:t xml:space="preserve"> de l’audience de renvoi.</w:t>
      </w:r>
    </w:p>
    <w:p w:rsidR="004F4563" w:rsidRDefault="004F4563" w:rsidP="004F4563">
      <w:pPr>
        <w:spacing w:after="180"/>
        <w:jc w:val="left"/>
        <w:rPr>
          <w:rFonts w:ascii="Arial" w:hAnsi="Arial"/>
          <w:sz w:val="20"/>
          <w:szCs w:val="20"/>
          <w:lang w:val="fr-CA"/>
        </w:rPr>
      </w:pPr>
      <w:r w:rsidRPr="004F4563">
        <w:rPr>
          <w:rFonts w:ascii="Arial" w:hAnsi="Arial"/>
          <w:sz w:val="20"/>
          <w:szCs w:val="20"/>
          <w:lang w:val="fr-CA"/>
        </w:rPr>
        <w:t xml:space="preserve">Je vous prie d’agréer, </w:t>
      </w: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r>
        <w:rPr>
          <w:rFonts w:ascii="Arial" w:hAnsi="Arial"/>
          <w:sz w:val="20"/>
          <w:szCs w:val="20"/>
          <w:lang w:val="fr-CA"/>
        </w:rPr>
        <w:t xml:space="preserve"> mes sincères salutations.</w:t>
      </w:r>
    </w:p>
    <w:p w:rsidR="00BE3831" w:rsidRPr="008D238A" w:rsidRDefault="00BE3831" w:rsidP="004F4563">
      <w:pPr>
        <w:jc w:val="left"/>
        <w:rPr>
          <w:rFonts w:ascii="Arial" w:hAnsi="Arial"/>
          <w:sz w:val="20"/>
          <w:szCs w:val="20"/>
          <w:lang w:val="fr-CA"/>
        </w:rPr>
      </w:pPr>
      <w:r w:rsidRPr="00D14DE1">
        <w:rPr>
          <w:rFonts w:ascii="Arial" w:hAnsi="Arial"/>
          <w:sz w:val="20"/>
          <w:szCs w:val="20"/>
          <w:highlight w:val="yellow"/>
          <w:lang w:val="fr-CA"/>
        </w:rPr>
        <w:t>[La directrice</w:t>
      </w:r>
      <w:r w:rsidR="009F226B">
        <w:rPr>
          <w:rFonts w:ascii="Arial" w:hAnsi="Arial"/>
          <w:sz w:val="20"/>
          <w:szCs w:val="20"/>
          <w:highlight w:val="yellow"/>
          <w:lang w:val="fr-CA"/>
        </w:rPr>
        <w:t>,</w:t>
      </w:r>
      <w:r w:rsidRPr="00D14DE1">
        <w:rPr>
          <w:rFonts w:ascii="Arial" w:hAnsi="Arial"/>
          <w:sz w:val="20"/>
          <w:szCs w:val="20"/>
          <w:highlight w:val="yellow"/>
          <w:lang w:val="fr-CA"/>
        </w:rPr>
        <w:t xml:space="preserve"> / Le directeur</w:t>
      </w:r>
      <w:r w:rsidR="009F226B">
        <w:rPr>
          <w:rFonts w:ascii="Arial" w:hAnsi="Arial"/>
          <w:sz w:val="20"/>
          <w:szCs w:val="20"/>
          <w:highlight w:val="yellow"/>
          <w:lang w:val="fr-CA"/>
        </w:rPr>
        <w:t>,</w:t>
      </w:r>
      <w:r w:rsidRPr="00D14DE1">
        <w:rPr>
          <w:rFonts w:ascii="Arial" w:hAnsi="Arial"/>
          <w:sz w:val="20"/>
          <w:szCs w:val="20"/>
          <w:highlight w:val="yellow"/>
          <w:lang w:val="fr-CA"/>
        </w:rPr>
        <w:t>]</w:t>
      </w:r>
    </w:p>
    <w:p w:rsidR="00BE3831" w:rsidRPr="008D238A" w:rsidRDefault="00BE3831" w:rsidP="00BE3831">
      <w:pPr>
        <w:jc w:val="left"/>
        <w:rPr>
          <w:rFonts w:ascii="Arial" w:hAnsi="Arial"/>
          <w:sz w:val="20"/>
          <w:szCs w:val="20"/>
          <w:lang w:val="fr-CA"/>
        </w:rPr>
      </w:pPr>
    </w:p>
    <w:p w:rsidR="00BE3831" w:rsidRPr="00D06561" w:rsidRDefault="00BE3831" w:rsidP="00BE3831">
      <w:pPr>
        <w:spacing w:after="0"/>
        <w:ind w:left="480" w:hanging="480"/>
        <w:jc w:val="left"/>
        <w:rPr>
          <w:rFonts w:ascii="Arial" w:hAnsi="Arial"/>
          <w:sz w:val="16"/>
          <w:szCs w:val="16"/>
          <w:lang w:val="fr-CA"/>
        </w:rPr>
      </w:pPr>
      <w:proofErr w:type="gramStart"/>
      <w:r w:rsidRPr="00D06561">
        <w:rPr>
          <w:rFonts w:ascii="Arial" w:hAnsi="Arial"/>
          <w:sz w:val="16"/>
          <w:szCs w:val="16"/>
          <w:lang w:val="fr-CA"/>
        </w:rPr>
        <w:t>c.c</w:t>
      </w:r>
      <w:proofErr w:type="gramEnd"/>
      <w:r w:rsidRPr="00D06561">
        <w:rPr>
          <w:rFonts w:ascii="Arial" w:hAnsi="Arial"/>
          <w:sz w:val="16"/>
          <w:szCs w:val="16"/>
          <w:lang w:val="fr-CA"/>
        </w:rPr>
        <w:t>.</w:t>
      </w:r>
      <w:r w:rsidRPr="00D06561">
        <w:rPr>
          <w:rFonts w:ascii="Arial" w:hAnsi="Arial"/>
          <w:sz w:val="16"/>
          <w:szCs w:val="16"/>
          <w:lang w:val="fr-CA"/>
        </w:rPr>
        <w:tab/>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de l’éducation</w:t>
      </w:r>
      <w:r w:rsidR="009F226B">
        <w:rPr>
          <w:rFonts w:ascii="Arial" w:hAnsi="Arial"/>
          <w:sz w:val="16"/>
          <w:szCs w:val="16"/>
          <w:lang w:val="fr-CA"/>
        </w:rPr>
        <w:t xml:space="preserve"> </w:t>
      </w:r>
      <w:r w:rsidRPr="00D06561">
        <w:rPr>
          <w:rFonts w:ascii="Arial" w:hAnsi="Arial"/>
          <w:sz w:val="16"/>
          <w:szCs w:val="16"/>
          <w:lang w:val="fr-CA"/>
        </w:rPr>
        <w:br/>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responsable de la discipline des élèves</w:t>
      </w:r>
      <w:r w:rsidRPr="00D06561">
        <w:rPr>
          <w:rFonts w:ascii="Arial" w:hAnsi="Arial"/>
          <w:sz w:val="16"/>
          <w:szCs w:val="16"/>
          <w:lang w:val="fr-CA"/>
        </w:rPr>
        <w:br/>
        <w:t>Dossier scolaire de l’Ontario</w:t>
      </w:r>
    </w:p>
    <w:p w:rsidR="00E349F7" w:rsidRPr="008D238A" w:rsidRDefault="00E349F7" w:rsidP="00D14DE1">
      <w:pPr>
        <w:spacing w:after="120"/>
        <w:jc w:val="center"/>
        <w:rPr>
          <w:rFonts w:ascii="Arial" w:hAnsi="Arial" w:cs="Arial"/>
          <w:b/>
          <w:lang w:val="fr-CA"/>
        </w:rPr>
      </w:pPr>
      <w:r w:rsidRPr="008D238A">
        <w:rPr>
          <w:rFonts w:ascii="Arial" w:hAnsi="Arial"/>
          <w:sz w:val="16"/>
          <w:szCs w:val="16"/>
          <w:lang w:val="fr-CA"/>
        </w:rPr>
        <w:br w:type="page"/>
      </w:r>
      <w:r w:rsidRPr="008D238A">
        <w:rPr>
          <w:rFonts w:ascii="Arial" w:hAnsi="Arial" w:cs="Arial"/>
          <w:b/>
          <w:lang w:val="fr-CA"/>
        </w:rPr>
        <w:lastRenderedPageBreak/>
        <w:t>A</w:t>
      </w:r>
      <w:r w:rsidR="00BE3831">
        <w:rPr>
          <w:rFonts w:ascii="Arial" w:hAnsi="Arial" w:cs="Arial"/>
          <w:b/>
          <w:lang w:val="fr-CA"/>
        </w:rPr>
        <w:t xml:space="preserve">nnexe </w:t>
      </w:r>
      <w:r w:rsidRPr="008D238A">
        <w:rPr>
          <w:rFonts w:ascii="Arial" w:hAnsi="Arial" w:cs="Arial"/>
          <w:b/>
          <w:lang w:val="fr-CA"/>
        </w:rPr>
        <w:t>10</w:t>
      </w:r>
    </w:p>
    <w:p w:rsidR="008D238A" w:rsidRPr="00F549D4" w:rsidRDefault="00E349F7" w:rsidP="00F549D4">
      <w:pPr>
        <w:spacing w:after="120"/>
        <w:jc w:val="center"/>
        <w:rPr>
          <w:rFonts w:ascii="Arial" w:hAnsi="Arial"/>
          <w:b/>
          <w:sz w:val="28"/>
          <w:szCs w:val="28"/>
          <w:lang w:val="fr-CA"/>
        </w:rPr>
      </w:pPr>
      <w:r w:rsidRPr="00F549D4">
        <w:rPr>
          <w:rFonts w:ascii="Arial" w:hAnsi="Arial"/>
          <w:b/>
          <w:sz w:val="28"/>
          <w:szCs w:val="28"/>
          <w:lang w:val="fr-CA"/>
        </w:rPr>
        <w:t>D</w:t>
      </w:r>
      <w:r w:rsidR="00BE3831" w:rsidRPr="00F549D4">
        <w:rPr>
          <w:rFonts w:ascii="Arial" w:hAnsi="Arial"/>
          <w:b/>
          <w:sz w:val="28"/>
          <w:szCs w:val="28"/>
          <w:lang w:val="fr-CA"/>
        </w:rPr>
        <w:t>écision de ne pas recommander un renvoi</w:t>
      </w:r>
    </w:p>
    <w:p w:rsidR="00E349F7" w:rsidRPr="008D238A" w:rsidRDefault="008D238A" w:rsidP="00E349F7">
      <w:pPr>
        <w:spacing w:after="360"/>
        <w:jc w:val="center"/>
        <w:rPr>
          <w:rFonts w:ascii="Arial" w:hAnsi="Arial"/>
          <w:b/>
          <w:sz w:val="20"/>
          <w:szCs w:val="20"/>
          <w:lang w:val="fr-CA"/>
        </w:rPr>
      </w:pPr>
      <w:r w:rsidRPr="008D238A">
        <w:rPr>
          <w:rFonts w:ascii="Arial" w:hAnsi="Arial" w:cs="Arial"/>
          <w:b/>
          <w:sz w:val="20"/>
          <w:szCs w:val="20"/>
          <w:lang w:val="fr-CA"/>
        </w:rPr>
        <w:t>[</w:t>
      </w:r>
      <w:r w:rsidR="00F549D4">
        <w:rPr>
          <w:rFonts w:ascii="Arial" w:hAnsi="Arial" w:cs="Arial"/>
          <w:b/>
          <w:sz w:val="20"/>
          <w:szCs w:val="20"/>
          <w:lang w:val="fr-CA"/>
        </w:rPr>
        <w:t>S</w:t>
      </w:r>
      <w:r w:rsidRPr="008D238A">
        <w:rPr>
          <w:rFonts w:ascii="Arial" w:hAnsi="Arial" w:cs="Arial"/>
          <w:b/>
          <w:sz w:val="20"/>
          <w:szCs w:val="20"/>
          <w:lang w:val="fr-CA"/>
        </w:rPr>
        <w:t>ur papier à en-tête de l’école]</w:t>
      </w:r>
    </w:p>
    <w:p w:rsidR="00E349F7" w:rsidRPr="008D238A" w:rsidRDefault="00E349F7" w:rsidP="00E349F7">
      <w:pPr>
        <w:jc w:val="left"/>
        <w:rPr>
          <w:rFonts w:ascii="Arial" w:hAnsi="Arial"/>
          <w:sz w:val="20"/>
          <w:szCs w:val="20"/>
          <w:highlight w:val="yellow"/>
          <w:lang w:val="fr-CA"/>
        </w:rPr>
      </w:pPr>
      <w:r w:rsidRPr="008D238A">
        <w:rPr>
          <w:rFonts w:ascii="Arial" w:hAnsi="Arial"/>
          <w:sz w:val="20"/>
          <w:szCs w:val="20"/>
          <w:highlight w:val="yellow"/>
          <w:lang w:val="fr-CA"/>
        </w:rPr>
        <w:t>[</w:t>
      </w:r>
      <w:r w:rsidRPr="00FE1C57">
        <w:rPr>
          <w:rFonts w:ascii="Arial" w:hAnsi="Arial"/>
          <w:i/>
          <w:sz w:val="20"/>
          <w:szCs w:val="20"/>
          <w:highlight w:val="yellow"/>
          <w:lang w:val="fr-CA"/>
        </w:rPr>
        <w:t>Date</w:t>
      </w:r>
      <w:r w:rsidRPr="008D238A">
        <w:rPr>
          <w:rFonts w:ascii="Arial" w:hAnsi="Arial"/>
          <w:sz w:val="20"/>
          <w:szCs w:val="20"/>
          <w:highlight w:val="yellow"/>
          <w:lang w:val="fr-CA"/>
        </w:rPr>
        <w:t>]</w:t>
      </w:r>
    </w:p>
    <w:p w:rsidR="00A77BF9" w:rsidRPr="008D238A" w:rsidRDefault="00A77BF9" w:rsidP="00A77BF9">
      <w:pPr>
        <w:jc w:val="left"/>
        <w:rPr>
          <w:rFonts w:ascii="Arial" w:hAnsi="Arial"/>
          <w:sz w:val="20"/>
          <w:szCs w:val="20"/>
          <w:lang w:val="fr-CA"/>
        </w:rPr>
      </w:pPr>
      <w:r w:rsidRPr="008D238A">
        <w:rPr>
          <w:rFonts w:ascii="Arial" w:hAnsi="Arial"/>
          <w:sz w:val="20"/>
          <w:szCs w:val="20"/>
          <w:highlight w:val="yellow"/>
          <w:lang w:val="fr-CA"/>
        </w:rPr>
        <w:t>[</w:t>
      </w:r>
      <w:r w:rsidRPr="00FE1C57">
        <w:rPr>
          <w:rFonts w:ascii="Arial" w:hAnsi="Arial"/>
          <w:i/>
          <w:sz w:val="20"/>
          <w:szCs w:val="20"/>
          <w:highlight w:val="yellow"/>
          <w:lang w:val="fr-CA"/>
        </w:rPr>
        <w:t>Nom de l’élève adulte ou des parents ou tuteurs de l’élève</w:t>
      </w:r>
      <w:r w:rsidRPr="008D238A">
        <w:rPr>
          <w:rFonts w:ascii="Arial" w:hAnsi="Arial"/>
          <w:sz w:val="20"/>
          <w:szCs w:val="20"/>
          <w:highlight w:val="yellow"/>
          <w:lang w:val="fr-CA"/>
        </w:rPr>
        <w:t>]</w:t>
      </w:r>
      <w:r w:rsidRPr="008D238A">
        <w:rPr>
          <w:rFonts w:ascii="Arial" w:hAnsi="Arial"/>
          <w:sz w:val="20"/>
          <w:szCs w:val="20"/>
          <w:highlight w:val="yellow"/>
          <w:lang w:val="fr-CA"/>
        </w:rPr>
        <w:br/>
        <w:t>[</w:t>
      </w:r>
      <w:r w:rsidRPr="00FE1C57">
        <w:rPr>
          <w:rFonts w:ascii="Arial" w:hAnsi="Arial"/>
          <w:i/>
          <w:sz w:val="20"/>
          <w:szCs w:val="20"/>
          <w:highlight w:val="yellow"/>
          <w:lang w:val="fr-CA"/>
        </w:rPr>
        <w:t>Adresse</w:t>
      </w:r>
      <w:r w:rsidRPr="008D238A">
        <w:rPr>
          <w:rFonts w:ascii="Arial" w:hAnsi="Arial"/>
          <w:sz w:val="20"/>
          <w:szCs w:val="20"/>
          <w:highlight w:val="yellow"/>
          <w:lang w:val="fr-CA"/>
        </w:rPr>
        <w:t>]</w:t>
      </w:r>
    </w:p>
    <w:p w:rsidR="00C3479A" w:rsidRPr="008D238A" w:rsidRDefault="00FB487A" w:rsidP="00C3479A">
      <w:pPr>
        <w:spacing w:after="360"/>
        <w:ind w:left="1440" w:hanging="720"/>
        <w:jc w:val="left"/>
        <w:rPr>
          <w:rFonts w:ascii="Arial" w:hAnsi="Arial"/>
          <w:b/>
          <w:sz w:val="20"/>
          <w:szCs w:val="20"/>
          <w:lang w:val="fr-CA"/>
        </w:rPr>
      </w:pPr>
      <w:r>
        <w:rPr>
          <w:rFonts w:ascii="Arial" w:hAnsi="Arial"/>
          <w:b/>
          <w:sz w:val="20"/>
          <w:szCs w:val="20"/>
          <w:lang w:val="fr-CA"/>
        </w:rPr>
        <w:t>Objet :</w:t>
      </w:r>
      <w:r>
        <w:rPr>
          <w:rFonts w:ascii="Arial" w:hAnsi="Arial"/>
          <w:b/>
          <w:sz w:val="20"/>
          <w:szCs w:val="20"/>
          <w:lang w:val="fr-CA"/>
        </w:rPr>
        <w:tab/>
      </w:r>
      <w:r w:rsidRPr="008D238A">
        <w:rPr>
          <w:rFonts w:ascii="Arial" w:hAnsi="Arial"/>
          <w:b/>
          <w:sz w:val="20"/>
          <w:szCs w:val="20"/>
          <w:highlight w:val="yellow"/>
          <w:lang w:val="fr-CA"/>
        </w:rPr>
        <w:t>[</w:t>
      </w:r>
      <w:r w:rsidRPr="00FE1C57">
        <w:rPr>
          <w:rFonts w:ascii="Arial" w:hAnsi="Arial"/>
          <w:b/>
          <w:i/>
          <w:sz w:val="20"/>
          <w:szCs w:val="20"/>
          <w:highlight w:val="yellow"/>
          <w:lang w:val="fr-CA"/>
        </w:rPr>
        <w:t>nom de l’élève</w:t>
      </w:r>
      <w:r w:rsidRPr="008D238A">
        <w:rPr>
          <w:rFonts w:ascii="Arial" w:hAnsi="Arial"/>
          <w:b/>
          <w:sz w:val="20"/>
          <w:szCs w:val="20"/>
          <w:highlight w:val="yellow"/>
          <w:lang w:val="fr-CA"/>
        </w:rPr>
        <w:t>]</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FE1C57">
        <w:rPr>
          <w:rFonts w:ascii="Arial" w:hAnsi="Arial"/>
          <w:b/>
          <w:i/>
          <w:sz w:val="20"/>
          <w:szCs w:val="20"/>
          <w:highlight w:val="yellow"/>
          <w:lang w:val="fr-CA"/>
        </w:rPr>
        <w:t>date de naissance</w:t>
      </w:r>
      <w:r w:rsidRPr="00C3479A">
        <w:rPr>
          <w:rFonts w:ascii="Arial" w:hAnsi="Arial"/>
          <w:b/>
          <w:sz w:val="20"/>
          <w:szCs w:val="20"/>
          <w:highlight w:val="yellow"/>
          <w:lang w:val="fr-CA"/>
        </w:rPr>
        <w:t>]</w:t>
      </w:r>
      <w:r>
        <w:rPr>
          <w:rFonts w:ascii="Arial" w:hAnsi="Arial"/>
          <w:b/>
          <w:sz w:val="20"/>
          <w:szCs w:val="20"/>
          <w:lang w:val="fr-CA"/>
        </w:rPr>
        <w:t>,</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FE1C57">
        <w:rPr>
          <w:rFonts w:ascii="Arial" w:hAnsi="Arial"/>
          <w:b/>
          <w:i/>
          <w:sz w:val="20"/>
          <w:szCs w:val="20"/>
          <w:highlight w:val="yellow"/>
          <w:lang w:val="fr-CA"/>
        </w:rPr>
        <w:t>nom de l’école</w:t>
      </w:r>
      <w:r w:rsidRPr="008D238A">
        <w:rPr>
          <w:rFonts w:ascii="Arial" w:hAnsi="Arial"/>
          <w:b/>
          <w:sz w:val="20"/>
          <w:szCs w:val="20"/>
          <w:highlight w:val="yellow"/>
          <w:lang w:val="fr-CA"/>
        </w:rPr>
        <w:t>]</w:t>
      </w:r>
      <w:r>
        <w:rPr>
          <w:rFonts w:ascii="Arial" w:hAnsi="Arial"/>
          <w:b/>
          <w:sz w:val="20"/>
          <w:szCs w:val="20"/>
          <w:lang w:val="fr-CA"/>
        </w:rPr>
        <w:t xml:space="preserve"> </w:t>
      </w:r>
      <w:r>
        <w:rPr>
          <w:rFonts w:ascii="Arial" w:hAnsi="Arial"/>
          <w:b/>
          <w:sz w:val="20"/>
          <w:szCs w:val="20"/>
          <w:lang w:val="fr-CA"/>
        </w:rPr>
        <w:br/>
      </w:r>
      <w:r w:rsidRPr="00C3479A">
        <w:rPr>
          <w:rFonts w:ascii="Arial" w:hAnsi="Arial"/>
          <w:b/>
          <w:sz w:val="20"/>
          <w:szCs w:val="20"/>
          <w:highlight w:val="yellow"/>
          <w:lang w:val="fr-CA"/>
        </w:rPr>
        <w:t>Renvoi non recommandé</w:t>
      </w:r>
    </w:p>
    <w:p w:rsidR="00BE3831" w:rsidRPr="008D238A" w:rsidRDefault="00BE3831" w:rsidP="00BE3831">
      <w:pPr>
        <w:spacing w:after="180"/>
        <w:jc w:val="left"/>
        <w:rPr>
          <w:rFonts w:ascii="Arial" w:hAnsi="Arial"/>
          <w:sz w:val="20"/>
          <w:szCs w:val="20"/>
          <w:lang w:val="fr-CA"/>
        </w:rPr>
      </w:pP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p>
    <w:p w:rsidR="00E349F7" w:rsidRPr="008D238A" w:rsidRDefault="009F226B" w:rsidP="00E349F7">
      <w:pPr>
        <w:jc w:val="left"/>
        <w:rPr>
          <w:rFonts w:ascii="Arial" w:hAnsi="Arial"/>
          <w:color w:val="000000"/>
          <w:sz w:val="20"/>
          <w:szCs w:val="20"/>
          <w:lang w:val="fr-CA"/>
        </w:rPr>
      </w:pPr>
      <w:r>
        <w:rPr>
          <w:rFonts w:ascii="Arial" w:hAnsi="Arial"/>
          <w:color w:val="000000"/>
          <w:sz w:val="20"/>
          <w:szCs w:val="20"/>
          <w:lang w:val="fr-CA"/>
        </w:rPr>
        <w:t xml:space="preserve">Je tiens à vous présenter les résultats de l’enquête que j’ai menée à la suite de </w:t>
      </w:r>
      <w:r w:rsidRPr="008D238A">
        <w:rPr>
          <w:rFonts w:ascii="Arial" w:hAnsi="Arial"/>
          <w:sz w:val="20"/>
          <w:szCs w:val="20"/>
          <w:highlight w:val="yellow"/>
          <w:lang w:val="fr-CA"/>
        </w:rPr>
        <w:t>[</w:t>
      </w:r>
      <w:r>
        <w:rPr>
          <w:rFonts w:ascii="Arial" w:hAnsi="Arial"/>
          <w:sz w:val="20"/>
          <w:szCs w:val="20"/>
          <w:highlight w:val="yellow"/>
          <w:lang w:val="fr-CA"/>
        </w:rPr>
        <w:t xml:space="preserve">votre suspension </w:t>
      </w:r>
      <w:r w:rsidRPr="008D238A">
        <w:rPr>
          <w:rFonts w:ascii="Arial" w:hAnsi="Arial"/>
          <w:sz w:val="20"/>
          <w:szCs w:val="20"/>
          <w:highlight w:val="yellow"/>
          <w:lang w:val="fr-CA"/>
        </w:rPr>
        <w:t>/</w:t>
      </w:r>
      <w:r>
        <w:rPr>
          <w:rFonts w:ascii="Arial" w:hAnsi="Arial"/>
          <w:sz w:val="20"/>
          <w:szCs w:val="20"/>
          <w:highlight w:val="yellow"/>
          <w:lang w:val="fr-CA"/>
        </w:rPr>
        <w:t xml:space="preserve"> la suspension de (</w:t>
      </w:r>
      <w:r w:rsidRPr="00B713DE">
        <w:rPr>
          <w:rFonts w:ascii="Arial" w:hAnsi="Arial"/>
          <w:i/>
          <w:sz w:val="20"/>
          <w:szCs w:val="20"/>
          <w:highlight w:val="yellow"/>
          <w:lang w:val="fr-CA"/>
        </w:rPr>
        <w:t>nom de l’élève</w:t>
      </w:r>
      <w:r>
        <w:rPr>
          <w:rFonts w:ascii="Arial" w:hAnsi="Arial"/>
          <w:sz w:val="20"/>
          <w:szCs w:val="20"/>
          <w:highlight w:val="yellow"/>
          <w:lang w:val="fr-CA"/>
        </w:rPr>
        <w:t>)</w:t>
      </w:r>
      <w:r w:rsidR="00B74954">
        <w:rPr>
          <w:rFonts w:ascii="Arial" w:hAnsi="Arial" w:cs="Arial"/>
          <w:sz w:val="20"/>
          <w:szCs w:val="20"/>
          <w:highlight w:val="yellow"/>
          <w:lang w:val="fr-CA"/>
        </w:rPr>
        <w:t>]</w:t>
      </w:r>
      <w:r>
        <w:rPr>
          <w:rFonts w:ascii="Arial" w:hAnsi="Arial"/>
          <w:sz w:val="20"/>
          <w:szCs w:val="20"/>
          <w:lang w:val="fr-CA"/>
        </w:rPr>
        <w:t xml:space="preserve">. J’ai décidé de ne pas recommander au Comité de discipline de </w:t>
      </w:r>
      <w:r w:rsidR="00B74954" w:rsidRPr="008D238A">
        <w:rPr>
          <w:rFonts w:ascii="Arial" w:hAnsi="Arial"/>
          <w:sz w:val="20"/>
          <w:szCs w:val="20"/>
          <w:highlight w:val="yellow"/>
          <w:lang w:val="fr-CA"/>
        </w:rPr>
        <w:t>[</w:t>
      </w:r>
      <w:r w:rsidR="00B74954">
        <w:rPr>
          <w:rFonts w:ascii="Arial" w:hAnsi="Arial"/>
          <w:sz w:val="20"/>
          <w:szCs w:val="20"/>
          <w:highlight w:val="yellow"/>
          <w:lang w:val="fr-CA"/>
        </w:rPr>
        <w:t xml:space="preserve">vous renvoyer </w:t>
      </w:r>
      <w:r w:rsidR="00B74954" w:rsidRPr="008D238A">
        <w:rPr>
          <w:rFonts w:ascii="Arial" w:hAnsi="Arial"/>
          <w:sz w:val="20"/>
          <w:szCs w:val="20"/>
          <w:highlight w:val="yellow"/>
          <w:lang w:val="fr-CA"/>
        </w:rPr>
        <w:t>/</w:t>
      </w:r>
      <w:r w:rsidR="00B74954">
        <w:rPr>
          <w:rFonts w:ascii="Arial" w:hAnsi="Arial"/>
          <w:sz w:val="20"/>
          <w:szCs w:val="20"/>
          <w:highlight w:val="yellow"/>
          <w:lang w:val="fr-CA"/>
        </w:rPr>
        <w:t xml:space="preserve"> renvoyer (</w:t>
      </w:r>
      <w:r w:rsidR="00B74954" w:rsidRPr="00B713DE">
        <w:rPr>
          <w:rFonts w:ascii="Arial" w:hAnsi="Arial"/>
          <w:i/>
          <w:sz w:val="20"/>
          <w:szCs w:val="20"/>
          <w:highlight w:val="yellow"/>
          <w:lang w:val="fr-CA"/>
        </w:rPr>
        <w:t>nom de l’élève</w:t>
      </w:r>
      <w:r w:rsidR="00B74954">
        <w:rPr>
          <w:rFonts w:ascii="Arial" w:hAnsi="Arial"/>
          <w:sz w:val="20"/>
          <w:szCs w:val="20"/>
          <w:highlight w:val="yellow"/>
          <w:lang w:val="fr-CA"/>
        </w:rPr>
        <w:t>)</w:t>
      </w:r>
      <w:r w:rsidR="0066423E">
        <w:rPr>
          <w:rFonts w:ascii="Arial" w:hAnsi="Arial" w:cs="Arial"/>
          <w:sz w:val="20"/>
          <w:szCs w:val="20"/>
          <w:highlight w:val="yellow"/>
          <w:lang w:val="fr-CA"/>
        </w:rPr>
        <w:t>]</w:t>
      </w:r>
      <w:r w:rsidR="00B74954">
        <w:rPr>
          <w:rFonts w:ascii="Arial" w:hAnsi="Arial"/>
          <w:sz w:val="20"/>
          <w:szCs w:val="20"/>
          <w:lang w:val="fr-CA"/>
        </w:rPr>
        <w:t>.</w:t>
      </w:r>
    </w:p>
    <w:p w:rsidR="00E349F7" w:rsidRPr="008D238A" w:rsidRDefault="00B74954" w:rsidP="00E349F7">
      <w:pPr>
        <w:tabs>
          <w:tab w:val="right" w:pos="9000"/>
        </w:tabs>
        <w:jc w:val="left"/>
        <w:rPr>
          <w:rFonts w:ascii="Arial" w:hAnsi="Arial" w:cs="Arial"/>
          <w:sz w:val="20"/>
          <w:szCs w:val="20"/>
          <w:lang w:val="fr-CA"/>
        </w:rPr>
      </w:pPr>
      <w:r>
        <w:rPr>
          <w:rFonts w:ascii="Arial" w:hAnsi="Arial" w:cs="Arial"/>
          <w:sz w:val="20"/>
          <w:szCs w:val="20"/>
          <w:lang w:val="fr-CA"/>
        </w:rPr>
        <w:t xml:space="preserve">Dans le cadre de mon enquête, j’ai examiné </w:t>
      </w:r>
      <w:r w:rsidRPr="008D238A">
        <w:rPr>
          <w:rFonts w:ascii="Arial" w:hAnsi="Arial"/>
          <w:sz w:val="20"/>
          <w:szCs w:val="20"/>
          <w:highlight w:val="yellow"/>
          <w:lang w:val="fr-CA"/>
        </w:rPr>
        <w:t>[</w:t>
      </w:r>
      <w:r>
        <w:rPr>
          <w:rFonts w:ascii="Arial" w:hAnsi="Arial"/>
          <w:sz w:val="20"/>
          <w:szCs w:val="20"/>
          <w:highlight w:val="yellow"/>
          <w:lang w:val="fr-CA"/>
        </w:rPr>
        <w:t xml:space="preserve">votre suspension </w:t>
      </w:r>
      <w:r w:rsidRPr="008D238A">
        <w:rPr>
          <w:rFonts w:ascii="Arial" w:hAnsi="Arial"/>
          <w:sz w:val="20"/>
          <w:szCs w:val="20"/>
          <w:highlight w:val="yellow"/>
          <w:lang w:val="fr-CA"/>
        </w:rPr>
        <w:t>/</w:t>
      </w:r>
      <w:r>
        <w:rPr>
          <w:rFonts w:ascii="Arial" w:hAnsi="Arial"/>
          <w:sz w:val="20"/>
          <w:szCs w:val="20"/>
          <w:highlight w:val="yellow"/>
          <w:lang w:val="fr-CA"/>
        </w:rPr>
        <w:t xml:space="preserve"> la suspension de (</w:t>
      </w:r>
      <w:r w:rsidRPr="00B713DE">
        <w:rPr>
          <w:rFonts w:ascii="Arial" w:hAnsi="Arial"/>
          <w:i/>
          <w:sz w:val="20"/>
          <w:szCs w:val="20"/>
          <w:highlight w:val="yellow"/>
          <w:lang w:val="fr-CA"/>
        </w:rPr>
        <w:t>nom de l’élève</w:t>
      </w:r>
      <w:r>
        <w:rPr>
          <w:rFonts w:ascii="Arial" w:hAnsi="Arial"/>
          <w:sz w:val="20"/>
          <w:szCs w:val="20"/>
          <w:highlight w:val="yellow"/>
          <w:lang w:val="fr-CA"/>
        </w:rPr>
        <w:t>)</w:t>
      </w:r>
      <w:r>
        <w:rPr>
          <w:rFonts w:ascii="Arial" w:hAnsi="Arial" w:cs="Arial"/>
          <w:sz w:val="20"/>
          <w:szCs w:val="20"/>
          <w:highlight w:val="yellow"/>
          <w:lang w:val="fr-CA"/>
        </w:rPr>
        <w:t>]</w:t>
      </w:r>
      <w:r>
        <w:rPr>
          <w:rFonts w:ascii="Arial" w:hAnsi="Arial" w:cs="Arial"/>
          <w:sz w:val="20"/>
          <w:szCs w:val="20"/>
          <w:lang w:val="fr-CA"/>
        </w:rPr>
        <w:t>, et j’ai déterminé qu’elle devrait être</w:t>
      </w:r>
      <w:r w:rsidR="00E349F7" w:rsidRPr="008D238A">
        <w:rPr>
          <w:rFonts w:ascii="Arial" w:hAnsi="Arial" w:cs="Arial"/>
          <w:sz w:val="20"/>
          <w:szCs w:val="20"/>
          <w:lang w:val="fr-CA"/>
        </w:rPr>
        <w:t xml:space="preserve"> </w:t>
      </w:r>
      <w:r w:rsidR="00E349F7" w:rsidRPr="008D238A">
        <w:rPr>
          <w:rFonts w:ascii="Arial" w:hAnsi="Arial" w:cs="Arial"/>
          <w:sz w:val="20"/>
          <w:szCs w:val="20"/>
          <w:highlight w:val="yellow"/>
          <w:lang w:val="fr-CA"/>
        </w:rPr>
        <w:t>[confirm</w:t>
      </w:r>
      <w:r>
        <w:rPr>
          <w:rFonts w:ascii="Arial" w:hAnsi="Arial" w:cs="Arial"/>
          <w:sz w:val="20"/>
          <w:szCs w:val="20"/>
          <w:highlight w:val="yellow"/>
          <w:lang w:val="fr-CA"/>
        </w:rPr>
        <w:t xml:space="preserve">ée </w:t>
      </w:r>
      <w:r w:rsidR="00E349F7" w:rsidRPr="008D238A">
        <w:rPr>
          <w:rFonts w:ascii="Arial" w:hAnsi="Arial" w:cs="Arial"/>
          <w:sz w:val="20"/>
          <w:szCs w:val="20"/>
          <w:highlight w:val="yellow"/>
          <w:lang w:val="fr-CA"/>
        </w:rPr>
        <w:t>/ confirm</w:t>
      </w:r>
      <w:r>
        <w:rPr>
          <w:rFonts w:ascii="Arial" w:hAnsi="Arial" w:cs="Arial"/>
          <w:sz w:val="20"/>
          <w:szCs w:val="20"/>
          <w:highlight w:val="yellow"/>
          <w:lang w:val="fr-CA"/>
        </w:rPr>
        <w:t>ée mais réduite à (</w:t>
      </w:r>
      <w:r w:rsidRPr="00B74954">
        <w:rPr>
          <w:rFonts w:ascii="Arial" w:hAnsi="Arial" w:cs="Arial"/>
          <w:i/>
          <w:sz w:val="20"/>
          <w:szCs w:val="20"/>
          <w:highlight w:val="yellow"/>
          <w:lang w:val="fr-CA"/>
        </w:rPr>
        <w:t>nombre</w:t>
      </w:r>
      <w:r>
        <w:rPr>
          <w:rFonts w:ascii="Arial" w:hAnsi="Arial" w:cs="Arial"/>
          <w:sz w:val="20"/>
          <w:szCs w:val="20"/>
          <w:highlight w:val="yellow"/>
          <w:lang w:val="fr-CA"/>
        </w:rPr>
        <w:t>)</w:t>
      </w:r>
      <w:r w:rsidR="00E349F7" w:rsidRPr="008D238A">
        <w:rPr>
          <w:rFonts w:ascii="Arial" w:hAnsi="Arial" w:cs="Arial"/>
          <w:sz w:val="20"/>
          <w:szCs w:val="20"/>
          <w:highlight w:val="yellow"/>
          <w:lang w:val="fr-CA"/>
        </w:rPr>
        <w:t xml:space="preserve"> </w:t>
      </w:r>
      <w:r>
        <w:rPr>
          <w:rFonts w:ascii="Arial" w:hAnsi="Arial" w:cs="Arial"/>
          <w:sz w:val="20"/>
          <w:szCs w:val="20"/>
          <w:highlight w:val="yellow"/>
          <w:lang w:val="fr-CA"/>
        </w:rPr>
        <w:t xml:space="preserve">jours de classe, </w:t>
      </w:r>
      <w:r w:rsidR="00711110">
        <w:rPr>
          <w:rFonts w:ascii="Arial" w:hAnsi="Arial" w:cs="Arial"/>
          <w:sz w:val="20"/>
          <w:szCs w:val="20"/>
          <w:highlight w:val="yellow"/>
          <w:lang w:val="fr-CA"/>
        </w:rPr>
        <w:t xml:space="preserve">le </w:t>
      </w:r>
      <w:r>
        <w:rPr>
          <w:rFonts w:ascii="Arial" w:hAnsi="Arial" w:cs="Arial"/>
          <w:sz w:val="20"/>
          <w:szCs w:val="20"/>
          <w:highlight w:val="yellow"/>
          <w:lang w:val="fr-CA"/>
        </w:rPr>
        <w:t>d</w:t>
      </w:r>
      <w:r w:rsidR="00711110">
        <w:rPr>
          <w:rFonts w:ascii="Arial" w:hAnsi="Arial" w:cs="Arial"/>
          <w:sz w:val="20"/>
          <w:szCs w:val="20"/>
          <w:highlight w:val="yellow"/>
          <w:lang w:val="fr-CA"/>
        </w:rPr>
        <w:t>ossier de l’élève étant modifié</w:t>
      </w:r>
      <w:r>
        <w:rPr>
          <w:rFonts w:ascii="Arial" w:hAnsi="Arial" w:cs="Arial"/>
          <w:sz w:val="20"/>
          <w:szCs w:val="20"/>
          <w:highlight w:val="yellow"/>
          <w:lang w:val="fr-CA"/>
        </w:rPr>
        <w:t xml:space="preserve"> en conséquence / annulée, </w:t>
      </w:r>
      <w:r w:rsidR="00711110">
        <w:rPr>
          <w:rFonts w:ascii="Arial" w:hAnsi="Arial" w:cs="Arial"/>
          <w:sz w:val="20"/>
          <w:szCs w:val="20"/>
          <w:highlight w:val="yellow"/>
          <w:lang w:val="fr-CA"/>
        </w:rPr>
        <w:t xml:space="preserve">toute </w:t>
      </w:r>
      <w:r>
        <w:rPr>
          <w:rFonts w:ascii="Arial" w:hAnsi="Arial" w:cs="Arial"/>
          <w:sz w:val="20"/>
          <w:szCs w:val="20"/>
          <w:highlight w:val="yellow"/>
          <w:lang w:val="fr-CA"/>
        </w:rPr>
        <w:t>mention étant supprimée du dossier de l’élève</w:t>
      </w:r>
      <w:r w:rsidR="00E349F7" w:rsidRPr="008D238A">
        <w:rPr>
          <w:rFonts w:ascii="Arial" w:hAnsi="Arial" w:cs="Arial"/>
          <w:sz w:val="20"/>
          <w:szCs w:val="20"/>
          <w:highlight w:val="yellow"/>
          <w:lang w:val="fr-CA"/>
        </w:rPr>
        <w:t>]</w:t>
      </w:r>
      <w:r w:rsidR="00E349F7" w:rsidRPr="008D238A">
        <w:rPr>
          <w:rFonts w:ascii="Arial" w:hAnsi="Arial" w:cs="Arial"/>
          <w:sz w:val="20"/>
          <w:szCs w:val="20"/>
          <w:lang w:val="fr-CA"/>
        </w:rPr>
        <w:t>.</w:t>
      </w:r>
    </w:p>
    <w:p w:rsidR="00A95EE8" w:rsidRDefault="00E349F7" w:rsidP="00B74954">
      <w:pPr>
        <w:spacing w:after="180"/>
        <w:jc w:val="left"/>
        <w:rPr>
          <w:rFonts w:ascii="Arial" w:hAnsi="Arial"/>
          <w:sz w:val="20"/>
          <w:szCs w:val="20"/>
          <w:lang w:val="fr-CA"/>
        </w:rPr>
      </w:pPr>
      <w:r w:rsidRPr="00B74954">
        <w:rPr>
          <w:rFonts w:ascii="Arial" w:hAnsi="Arial" w:cs="Arial"/>
          <w:b/>
          <w:sz w:val="20"/>
          <w:szCs w:val="20"/>
          <w:highlight w:val="yellow"/>
          <w:lang w:val="fr-CA"/>
        </w:rPr>
        <w:t>[*</w:t>
      </w:r>
      <w:r w:rsidR="00B74954" w:rsidRPr="00B74954">
        <w:rPr>
          <w:rFonts w:ascii="Arial" w:hAnsi="Arial" w:cs="Arial"/>
          <w:b/>
          <w:sz w:val="20"/>
          <w:szCs w:val="20"/>
          <w:highlight w:val="yellow"/>
          <w:lang w:val="fr-CA"/>
        </w:rPr>
        <w:t>Sauf si la suspension est annulée</w:t>
      </w:r>
      <w:r w:rsidR="00B74954">
        <w:rPr>
          <w:rFonts w:ascii="Arial" w:hAnsi="Arial" w:cs="Arial"/>
          <w:b/>
          <w:sz w:val="20"/>
          <w:szCs w:val="20"/>
          <w:highlight w:val="yellow"/>
          <w:lang w:val="fr-CA"/>
        </w:rPr>
        <w:t xml:space="preserve"> </w:t>
      </w:r>
      <w:r w:rsidRPr="00B74954">
        <w:rPr>
          <w:rFonts w:ascii="Arial" w:hAnsi="Arial" w:cs="Arial"/>
          <w:b/>
          <w:sz w:val="20"/>
          <w:szCs w:val="20"/>
          <w:highlight w:val="yellow"/>
          <w:lang w:val="fr-CA"/>
        </w:rPr>
        <w:t>:]</w:t>
      </w:r>
      <w:r w:rsidRPr="008D238A">
        <w:rPr>
          <w:rFonts w:ascii="Arial" w:hAnsi="Arial" w:cs="Arial"/>
          <w:sz w:val="20"/>
          <w:szCs w:val="20"/>
          <w:lang w:val="fr-CA"/>
        </w:rPr>
        <w:t xml:space="preserve"> </w:t>
      </w:r>
      <w:r w:rsidR="00B74954" w:rsidRPr="008D238A">
        <w:rPr>
          <w:rFonts w:ascii="Arial" w:hAnsi="Arial"/>
          <w:sz w:val="20"/>
          <w:szCs w:val="20"/>
          <w:lang w:val="fr-CA"/>
        </w:rPr>
        <w:t>S</w:t>
      </w:r>
      <w:r w:rsidR="00B74954">
        <w:rPr>
          <w:rFonts w:ascii="Arial" w:hAnsi="Arial"/>
          <w:sz w:val="20"/>
          <w:szCs w:val="20"/>
          <w:lang w:val="fr-CA"/>
        </w:rPr>
        <w:t xml:space="preserve">i vous avez l’intention d’en appeler de cette </w:t>
      </w:r>
      <w:r w:rsidR="00B74954" w:rsidRPr="008D238A">
        <w:rPr>
          <w:rFonts w:ascii="Arial" w:hAnsi="Arial"/>
          <w:sz w:val="20"/>
          <w:szCs w:val="20"/>
          <w:lang w:val="fr-CA"/>
        </w:rPr>
        <w:t xml:space="preserve">suspension, </w:t>
      </w:r>
      <w:r w:rsidR="00B74954">
        <w:rPr>
          <w:rFonts w:ascii="Arial" w:hAnsi="Arial"/>
          <w:sz w:val="20"/>
          <w:szCs w:val="20"/>
          <w:lang w:val="fr-CA"/>
        </w:rPr>
        <w:t xml:space="preserve">vous devez donner un avis écrit </w:t>
      </w:r>
      <w:r w:rsidR="00B74954" w:rsidRPr="00EF3B5E">
        <w:rPr>
          <w:rFonts w:ascii="Arial" w:hAnsi="Arial"/>
          <w:sz w:val="20"/>
          <w:szCs w:val="20"/>
          <w:highlight w:val="yellow"/>
          <w:lang w:val="fr-CA"/>
        </w:rPr>
        <w:t>[</w:t>
      </w:r>
      <w:r w:rsidR="00B74954">
        <w:rPr>
          <w:rFonts w:ascii="Arial" w:hAnsi="Arial"/>
          <w:sz w:val="20"/>
          <w:szCs w:val="20"/>
          <w:highlight w:val="yellow"/>
          <w:lang w:val="fr-CA"/>
        </w:rPr>
        <w:t xml:space="preserve">à la surintendante </w:t>
      </w:r>
      <w:r w:rsidR="00B74954" w:rsidRPr="00EF3B5E">
        <w:rPr>
          <w:rFonts w:ascii="Arial" w:hAnsi="Arial"/>
          <w:sz w:val="20"/>
          <w:szCs w:val="20"/>
          <w:highlight w:val="yellow"/>
          <w:lang w:val="fr-CA"/>
        </w:rPr>
        <w:t xml:space="preserve">/ </w:t>
      </w:r>
      <w:r w:rsidR="00B74954">
        <w:rPr>
          <w:rFonts w:ascii="Arial" w:hAnsi="Arial"/>
          <w:sz w:val="20"/>
          <w:szCs w:val="20"/>
          <w:highlight w:val="yellow"/>
          <w:lang w:val="fr-CA"/>
        </w:rPr>
        <w:t>au surintendant</w:t>
      </w:r>
      <w:r w:rsidR="00B74954" w:rsidRPr="00EF3B5E">
        <w:rPr>
          <w:rFonts w:ascii="Arial" w:hAnsi="Arial"/>
          <w:sz w:val="20"/>
          <w:szCs w:val="20"/>
          <w:highlight w:val="yellow"/>
          <w:lang w:val="fr-CA"/>
        </w:rPr>
        <w:t>]</w:t>
      </w:r>
      <w:r w:rsidR="00B74954" w:rsidRPr="008D238A">
        <w:rPr>
          <w:rFonts w:ascii="Arial" w:hAnsi="Arial"/>
          <w:sz w:val="20"/>
          <w:szCs w:val="20"/>
          <w:lang w:val="fr-CA"/>
        </w:rPr>
        <w:t xml:space="preserve"> </w:t>
      </w:r>
      <w:r w:rsidR="00B74954">
        <w:rPr>
          <w:rFonts w:ascii="Arial" w:hAnsi="Arial"/>
          <w:sz w:val="20"/>
          <w:szCs w:val="20"/>
          <w:lang w:val="fr-CA"/>
        </w:rPr>
        <w:t xml:space="preserve">responsable de la discipline des élèves, </w:t>
      </w:r>
      <w:r w:rsidR="00B74954" w:rsidRPr="008D238A">
        <w:rPr>
          <w:rFonts w:ascii="Arial" w:hAnsi="Arial"/>
          <w:sz w:val="20"/>
          <w:szCs w:val="20"/>
          <w:highlight w:val="yellow"/>
          <w:lang w:val="fr-CA"/>
        </w:rPr>
        <w:t>[</w:t>
      </w:r>
      <w:r w:rsidR="00B74954" w:rsidRPr="00311FB3">
        <w:rPr>
          <w:rFonts w:ascii="Arial" w:hAnsi="Arial"/>
          <w:i/>
          <w:sz w:val="20"/>
          <w:szCs w:val="20"/>
          <w:highlight w:val="yellow"/>
          <w:lang w:val="fr-CA"/>
        </w:rPr>
        <w:t>nom</w:t>
      </w:r>
      <w:r w:rsidR="00B74954" w:rsidRPr="004F76CB">
        <w:rPr>
          <w:rFonts w:ascii="Arial" w:hAnsi="Arial"/>
          <w:sz w:val="20"/>
          <w:szCs w:val="20"/>
          <w:highlight w:val="yellow"/>
          <w:lang w:val="fr-CA"/>
        </w:rPr>
        <w:t>]</w:t>
      </w:r>
      <w:r w:rsidR="00B74954" w:rsidRPr="008D238A">
        <w:rPr>
          <w:rFonts w:ascii="Arial" w:hAnsi="Arial"/>
          <w:sz w:val="20"/>
          <w:szCs w:val="20"/>
          <w:lang w:val="fr-CA"/>
        </w:rPr>
        <w:t xml:space="preserve">, </w:t>
      </w:r>
      <w:r w:rsidR="00B74954">
        <w:rPr>
          <w:rFonts w:ascii="Arial" w:hAnsi="Arial"/>
          <w:sz w:val="20"/>
          <w:szCs w:val="20"/>
          <w:lang w:val="fr-CA"/>
        </w:rPr>
        <w:t>dans les cinq (5)</w:t>
      </w:r>
      <w:r w:rsidR="00B74954" w:rsidRPr="008D238A">
        <w:rPr>
          <w:rFonts w:ascii="Arial" w:hAnsi="Arial"/>
          <w:sz w:val="20"/>
          <w:szCs w:val="20"/>
          <w:lang w:val="fr-CA"/>
        </w:rPr>
        <w:t xml:space="preserve"> </w:t>
      </w:r>
      <w:r w:rsidR="00B74954">
        <w:rPr>
          <w:rFonts w:ascii="Arial" w:hAnsi="Arial"/>
          <w:sz w:val="20"/>
          <w:szCs w:val="20"/>
          <w:lang w:val="fr-CA"/>
        </w:rPr>
        <w:t>jours de classe à compter d</w:t>
      </w:r>
      <w:r w:rsidR="00A95EE8">
        <w:rPr>
          <w:rFonts w:ascii="Arial" w:hAnsi="Arial"/>
          <w:sz w:val="20"/>
          <w:szCs w:val="20"/>
          <w:lang w:val="fr-CA"/>
        </w:rPr>
        <w:t xml:space="preserve">e la réception du présent avis, </w:t>
      </w:r>
      <w:r w:rsidR="00B74954">
        <w:rPr>
          <w:rFonts w:ascii="Arial" w:hAnsi="Arial"/>
          <w:sz w:val="20"/>
          <w:szCs w:val="20"/>
          <w:lang w:val="fr-CA"/>
        </w:rPr>
        <w:t>c’est-à-dire d’ici le</w:t>
      </w:r>
      <w:r w:rsidR="00B74954" w:rsidRPr="008D238A">
        <w:rPr>
          <w:rFonts w:ascii="Arial" w:hAnsi="Arial"/>
          <w:sz w:val="20"/>
          <w:szCs w:val="20"/>
          <w:lang w:val="fr-CA"/>
        </w:rPr>
        <w:t xml:space="preserve"> </w:t>
      </w:r>
      <w:r w:rsidR="00B74954" w:rsidRPr="008D238A">
        <w:rPr>
          <w:rFonts w:ascii="Arial" w:hAnsi="Arial"/>
          <w:sz w:val="20"/>
          <w:szCs w:val="20"/>
          <w:highlight w:val="yellow"/>
          <w:lang w:val="fr-CA"/>
        </w:rPr>
        <w:t>[</w:t>
      </w:r>
      <w:r w:rsidR="00B74954" w:rsidRPr="00311FB3">
        <w:rPr>
          <w:rFonts w:ascii="Arial" w:hAnsi="Arial"/>
          <w:i/>
          <w:sz w:val="20"/>
          <w:szCs w:val="20"/>
          <w:highlight w:val="yellow"/>
          <w:lang w:val="fr-CA"/>
        </w:rPr>
        <w:t>date</w:t>
      </w:r>
      <w:r w:rsidR="00A95EE8">
        <w:rPr>
          <w:rFonts w:ascii="Arial" w:hAnsi="Arial"/>
          <w:i/>
          <w:sz w:val="20"/>
          <w:szCs w:val="20"/>
          <w:highlight w:val="yellow"/>
          <w:lang w:val="fr-CA"/>
        </w:rPr>
        <w:t> : à partir de la date de cette lettre, il faut compter 10 jours de classe si la lettre est envoyée par courrier ou messagerie, et 5 jours de classe si elle est envoyée par courriel ou par télécopieur</w:t>
      </w:r>
      <w:r w:rsidR="00B74954" w:rsidRPr="004F76CB">
        <w:rPr>
          <w:rFonts w:ascii="Arial" w:hAnsi="Arial"/>
          <w:sz w:val="20"/>
          <w:szCs w:val="20"/>
          <w:highlight w:val="yellow"/>
          <w:lang w:val="fr-CA"/>
        </w:rPr>
        <w:t>]</w:t>
      </w:r>
      <w:r w:rsidR="00B74954" w:rsidRPr="008D238A">
        <w:rPr>
          <w:rFonts w:ascii="Arial" w:hAnsi="Arial"/>
          <w:sz w:val="20"/>
          <w:szCs w:val="20"/>
          <w:lang w:val="fr-CA"/>
        </w:rPr>
        <w:t>.</w:t>
      </w:r>
    </w:p>
    <w:p w:rsidR="00B74954" w:rsidRPr="008D238A" w:rsidRDefault="00A95EE8" w:rsidP="00B74954">
      <w:pPr>
        <w:spacing w:after="180"/>
        <w:jc w:val="left"/>
        <w:rPr>
          <w:rFonts w:ascii="Arial" w:hAnsi="Arial"/>
          <w:sz w:val="20"/>
          <w:szCs w:val="20"/>
          <w:lang w:val="fr-CA"/>
        </w:rPr>
      </w:pPr>
      <w:r>
        <w:rPr>
          <w:rFonts w:ascii="Arial" w:hAnsi="Arial"/>
          <w:sz w:val="20"/>
          <w:szCs w:val="20"/>
          <w:lang w:val="fr-CA"/>
        </w:rPr>
        <w:t xml:space="preserve">Après avoir informé de votre intention </w:t>
      </w:r>
      <w:r w:rsidRPr="00EF3B5E">
        <w:rPr>
          <w:rFonts w:ascii="Arial" w:hAnsi="Arial"/>
          <w:sz w:val="20"/>
          <w:szCs w:val="20"/>
          <w:highlight w:val="yellow"/>
          <w:lang w:val="fr-CA"/>
        </w:rPr>
        <w:t>[</w:t>
      </w:r>
      <w:r>
        <w:rPr>
          <w:rFonts w:ascii="Arial" w:hAnsi="Arial"/>
          <w:sz w:val="20"/>
          <w:szCs w:val="20"/>
          <w:highlight w:val="yellow"/>
          <w:lang w:val="fr-CA"/>
        </w:rPr>
        <w:t xml:space="preserve">la surintendante </w:t>
      </w:r>
      <w:r w:rsidRPr="00EF3B5E">
        <w:rPr>
          <w:rFonts w:ascii="Arial" w:hAnsi="Arial"/>
          <w:sz w:val="20"/>
          <w:szCs w:val="20"/>
          <w:highlight w:val="yellow"/>
          <w:lang w:val="fr-CA"/>
        </w:rPr>
        <w:t xml:space="preserve">/ </w:t>
      </w:r>
      <w:r>
        <w:rPr>
          <w:rFonts w:ascii="Arial" w:hAnsi="Arial"/>
          <w:sz w:val="20"/>
          <w:szCs w:val="20"/>
          <w:highlight w:val="yellow"/>
          <w:lang w:val="fr-CA"/>
        </w:rPr>
        <w:t>le surintendant</w:t>
      </w:r>
      <w:r w:rsidRPr="00EF3B5E">
        <w:rPr>
          <w:rFonts w:ascii="Arial" w:hAnsi="Arial"/>
          <w:sz w:val="20"/>
          <w:szCs w:val="20"/>
          <w:highlight w:val="yellow"/>
          <w:lang w:val="fr-CA"/>
        </w:rPr>
        <w:t>]</w:t>
      </w:r>
      <w:r>
        <w:rPr>
          <w:rFonts w:ascii="Arial" w:hAnsi="Arial"/>
          <w:sz w:val="20"/>
          <w:szCs w:val="20"/>
          <w:lang w:val="fr-CA"/>
        </w:rPr>
        <w:t xml:space="preserve">, vous </w:t>
      </w:r>
      <w:r w:rsidR="00B74954">
        <w:rPr>
          <w:rFonts w:ascii="Arial" w:hAnsi="Arial"/>
          <w:sz w:val="20"/>
          <w:szCs w:val="20"/>
          <w:lang w:val="fr-CA"/>
        </w:rPr>
        <w:t xml:space="preserve">pourrez communiquer avec </w:t>
      </w:r>
      <w:r w:rsidR="00B74954" w:rsidRPr="00EF3B5E">
        <w:rPr>
          <w:rFonts w:ascii="Arial" w:hAnsi="Arial"/>
          <w:sz w:val="20"/>
          <w:szCs w:val="20"/>
          <w:highlight w:val="yellow"/>
          <w:lang w:val="fr-CA"/>
        </w:rPr>
        <w:t>[</w:t>
      </w:r>
      <w:r w:rsidR="00B74954">
        <w:rPr>
          <w:rFonts w:ascii="Arial" w:hAnsi="Arial"/>
          <w:sz w:val="20"/>
          <w:szCs w:val="20"/>
          <w:highlight w:val="yellow"/>
          <w:lang w:val="fr-CA"/>
        </w:rPr>
        <w:t xml:space="preserve">elle </w:t>
      </w:r>
      <w:r w:rsidR="00B74954" w:rsidRPr="00EF3B5E">
        <w:rPr>
          <w:rFonts w:ascii="Arial" w:hAnsi="Arial"/>
          <w:sz w:val="20"/>
          <w:szCs w:val="20"/>
          <w:highlight w:val="yellow"/>
          <w:lang w:val="fr-CA"/>
        </w:rPr>
        <w:t xml:space="preserve">/ </w:t>
      </w:r>
      <w:r w:rsidR="00B74954">
        <w:rPr>
          <w:rFonts w:ascii="Arial" w:hAnsi="Arial"/>
          <w:sz w:val="20"/>
          <w:szCs w:val="20"/>
          <w:highlight w:val="yellow"/>
          <w:lang w:val="fr-CA"/>
        </w:rPr>
        <w:t>lui</w:t>
      </w:r>
      <w:r w:rsidR="00B74954" w:rsidRPr="00EF3B5E">
        <w:rPr>
          <w:rFonts w:ascii="Arial" w:hAnsi="Arial"/>
          <w:sz w:val="20"/>
          <w:szCs w:val="20"/>
          <w:highlight w:val="yellow"/>
          <w:lang w:val="fr-CA"/>
        </w:rPr>
        <w:t>]</w:t>
      </w:r>
      <w:r w:rsidR="00B74954" w:rsidRPr="008D238A">
        <w:rPr>
          <w:rFonts w:ascii="Arial" w:hAnsi="Arial"/>
          <w:sz w:val="20"/>
          <w:szCs w:val="20"/>
          <w:lang w:val="fr-CA"/>
        </w:rPr>
        <w:t xml:space="preserve"> </w:t>
      </w:r>
      <w:r w:rsidR="00B74954">
        <w:rPr>
          <w:rFonts w:ascii="Arial" w:hAnsi="Arial"/>
          <w:sz w:val="20"/>
          <w:szCs w:val="20"/>
          <w:lang w:val="fr-CA"/>
        </w:rPr>
        <w:t xml:space="preserve">pour discuter de l’appel. </w:t>
      </w:r>
      <w:r>
        <w:rPr>
          <w:rFonts w:ascii="Arial" w:hAnsi="Arial"/>
          <w:sz w:val="20"/>
          <w:szCs w:val="20"/>
          <w:lang w:val="fr-CA"/>
        </w:rPr>
        <w:t xml:space="preserve">Si la durée de la suspension a été réduite, l’appel porte sur la suspension réduite. </w:t>
      </w:r>
      <w:r w:rsidR="00B74954">
        <w:rPr>
          <w:rFonts w:ascii="Arial" w:hAnsi="Arial"/>
          <w:sz w:val="20"/>
          <w:szCs w:val="20"/>
          <w:lang w:val="fr-CA"/>
        </w:rPr>
        <w:t xml:space="preserve">Veuillez prendre note </w:t>
      </w:r>
      <w:r w:rsidR="00B74954" w:rsidRPr="004F76CB">
        <w:rPr>
          <w:rFonts w:ascii="Arial" w:hAnsi="Arial"/>
          <w:sz w:val="20"/>
          <w:szCs w:val="20"/>
          <w:lang w:val="fr-CA"/>
        </w:rPr>
        <w:t>que</w:t>
      </w:r>
      <w:r w:rsidR="00B74954" w:rsidRPr="00410280">
        <w:rPr>
          <w:rFonts w:ascii="Arial" w:hAnsi="Arial"/>
          <w:sz w:val="20"/>
          <w:szCs w:val="20"/>
          <w:lang w:val="fr-CA"/>
        </w:rPr>
        <w:t xml:space="preserve"> </w:t>
      </w:r>
      <w:r w:rsidR="00B74954">
        <w:rPr>
          <w:rFonts w:ascii="Arial" w:hAnsi="Arial"/>
          <w:sz w:val="20"/>
          <w:szCs w:val="20"/>
          <w:u w:val="single"/>
          <w:lang w:val="fr-CA"/>
        </w:rPr>
        <w:t xml:space="preserve">la suspension </w:t>
      </w:r>
      <w:r w:rsidR="002A2544">
        <w:rPr>
          <w:rFonts w:ascii="Arial" w:hAnsi="Arial"/>
          <w:sz w:val="20"/>
          <w:szCs w:val="20"/>
          <w:u w:val="single"/>
          <w:lang w:val="fr-CA"/>
        </w:rPr>
        <w:t xml:space="preserve">est maintenue </w:t>
      </w:r>
      <w:r w:rsidR="00B74954">
        <w:rPr>
          <w:rFonts w:ascii="Arial" w:hAnsi="Arial"/>
          <w:sz w:val="20"/>
          <w:szCs w:val="20"/>
          <w:u w:val="single"/>
          <w:lang w:val="fr-CA"/>
        </w:rPr>
        <w:t>même si vous la portez en</w:t>
      </w:r>
      <w:r w:rsidR="00711110">
        <w:rPr>
          <w:rFonts w:ascii="Arial" w:hAnsi="Arial"/>
          <w:sz w:val="20"/>
          <w:szCs w:val="20"/>
          <w:u w:val="single"/>
          <w:lang w:val="fr-CA"/>
        </w:rPr>
        <w:t> </w:t>
      </w:r>
      <w:r w:rsidR="00B74954">
        <w:rPr>
          <w:rFonts w:ascii="Arial" w:hAnsi="Arial"/>
          <w:sz w:val="20"/>
          <w:szCs w:val="20"/>
          <w:u w:val="single"/>
          <w:lang w:val="fr-CA"/>
        </w:rPr>
        <w:t>appel</w:t>
      </w:r>
      <w:r w:rsidR="00B74954" w:rsidRPr="004F76CB">
        <w:rPr>
          <w:rFonts w:ascii="Arial" w:hAnsi="Arial"/>
          <w:sz w:val="20"/>
          <w:szCs w:val="20"/>
          <w:lang w:val="fr-CA"/>
        </w:rPr>
        <w:t>.</w:t>
      </w:r>
    </w:p>
    <w:p w:rsidR="00B74954" w:rsidRPr="008D238A" w:rsidRDefault="00B74954" w:rsidP="00B74954">
      <w:pPr>
        <w:spacing w:after="180"/>
        <w:jc w:val="left"/>
        <w:rPr>
          <w:rFonts w:ascii="Arial" w:hAnsi="Arial"/>
          <w:sz w:val="20"/>
          <w:szCs w:val="20"/>
          <w:lang w:val="fr-CA"/>
        </w:rPr>
      </w:pPr>
      <w:r>
        <w:rPr>
          <w:rFonts w:ascii="Arial" w:hAnsi="Arial"/>
          <w:sz w:val="20"/>
          <w:szCs w:val="20"/>
          <w:lang w:val="fr-CA"/>
        </w:rPr>
        <w:t>Vous trouverez ci-joint un exemplaire de la politique et de la directive administrative du Conseil sur la discipline des élèves ainsi que des lignes directrices sur les appels de suspensions.</w:t>
      </w:r>
    </w:p>
    <w:p w:rsidR="004F4563" w:rsidRDefault="004F4563" w:rsidP="004F4563">
      <w:pPr>
        <w:spacing w:after="180"/>
        <w:jc w:val="left"/>
        <w:rPr>
          <w:rFonts w:ascii="Arial" w:hAnsi="Arial"/>
          <w:sz w:val="20"/>
          <w:szCs w:val="20"/>
          <w:lang w:val="fr-CA"/>
        </w:rPr>
      </w:pPr>
      <w:r w:rsidRPr="004F4563">
        <w:rPr>
          <w:rFonts w:ascii="Arial" w:hAnsi="Arial"/>
          <w:sz w:val="20"/>
          <w:szCs w:val="20"/>
          <w:lang w:val="fr-CA"/>
        </w:rPr>
        <w:t xml:space="preserve">Je vous prie d’agréer, </w:t>
      </w: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r>
        <w:rPr>
          <w:rFonts w:ascii="Arial" w:hAnsi="Arial"/>
          <w:sz w:val="20"/>
          <w:szCs w:val="20"/>
          <w:lang w:val="fr-CA"/>
        </w:rPr>
        <w:t xml:space="preserve"> mes sincères salutations.</w:t>
      </w:r>
    </w:p>
    <w:p w:rsidR="00BE3831" w:rsidRPr="008D238A" w:rsidRDefault="00BE3831" w:rsidP="004F4563">
      <w:pPr>
        <w:jc w:val="left"/>
        <w:rPr>
          <w:rFonts w:ascii="Arial" w:hAnsi="Arial"/>
          <w:sz w:val="20"/>
          <w:szCs w:val="20"/>
          <w:lang w:val="fr-CA"/>
        </w:rPr>
      </w:pPr>
      <w:r w:rsidRPr="00D14DE1">
        <w:rPr>
          <w:rFonts w:ascii="Arial" w:hAnsi="Arial"/>
          <w:sz w:val="20"/>
          <w:szCs w:val="20"/>
          <w:highlight w:val="yellow"/>
          <w:lang w:val="fr-CA"/>
        </w:rPr>
        <w:t>[La directrice</w:t>
      </w:r>
      <w:r w:rsidR="009F226B">
        <w:rPr>
          <w:rFonts w:ascii="Arial" w:hAnsi="Arial"/>
          <w:sz w:val="20"/>
          <w:szCs w:val="20"/>
          <w:highlight w:val="yellow"/>
          <w:lang w:val="fr-CA"/>
        </w:rPr>
        <w:t>,</w:t>
      </w:r>
      <w:r w:rsidRPr="00D14DE1">
        <w:rPr>
          <w:rFonts w:ascii="Arial" w:hAnsi="Arial"/>
          <w:sz w:val="20"/>
          <w:szCs w:val="20"/>
          <w:highlight w:val="yellow"/>
          <w:lang w:val="fr-CA"/>
        </w:rPr>
        <w:t xml:space="preserve"> / Le directeur</w:t>
      </w:r>
      <w:r w:rsidR="009F226B">
        <w:rPr>
          <w:rFonts w:ascii="Arial" w:hAnsi="Arial"/>
          <w:sz w:val="20"/>
          <w:szCs w:val="20"/>
          <w:highlight w:val="yellow"/>
          <w:lang w:val="fr-CA"/>
        </w:rPr>
        <w:t>,</w:t>
      </w:r>
      <w:r w:rsidRPr="00D14DE1">
        <w:rPr>
          <w:rFonts w:ascii="Arial" w:hAnsi="Arial"/>
          <w:sz w:val="20"/>
          <w:szCs w:val="20"/>
          <w:highlight w:val="yellow"/>
          <w:lang w:val="fr-CA"/>
        </w:rPr>
        <w:t>]</w:t>
      </w:r>
    </w:p>
    <w:p w:rsidR="00BE3831" w:rsidRPr="008D238A" w:rsidRDefault="00BE3831" w:rsidP="00BE3831">
      <w:pPr>
        <w:jc w:val="left"/>
        <w:rPr>
          <w:rFonts w:ascii="Arial" w:hAnsi="Arial"/>
          <w:sz w:val="20"/>
          <w:szCs w:val="20"/>
          <w:lang w:val="fr-CA"/>
        </w:rPr>
      </w:pPr>
    </w:p>
    <w:p w:rsidR="00BE3831" w:rsidRPr="00D06561" w:rsidRDefault="00FB487A" w:rsidP="00BE3831">
      <w:pPr>
        <w:spacing w:after="0"/>
        <w:ind w:left="480" w:hanging="480"/>
        <w:jc w:val="left"/>
        <w:rPr>
          <w:rFonts w:ascii="Arial" w:hAnsi="Arial"/>
          <w:sz w:val="16"/>
          <w:szCs w:val="16"/>
          <w:lang w:val="fr-CA"/>
        </w:rPr>
      </w:pPr>
      <w:proofErr w:type="gramStart"/>
      <w:r w:rsidRPr="00D06561">
        <w:rPr>
          <w:rFonts w:ascii="Arial" w:hAnsi="Arial"/>
          <w:sz w:val="16"/>
          <w:szCs w:val="16"/>
          <w:lang w:val="fr-CA"/>
        </w:rPr>
        <w:t>c.c</w:t>
      </w:r>
      <w:proofErr w:type="gramEnd"/>
      <w:r w:rsidRPr="00D06561">
        <w:rPr>
          <w:rFonts w:ascii="Arial" w:hAnsi="Arial"/>
          <w:sz w:val="16"/>
          <w:szCs w:val="16"/>
          <w:lang w:val="fr-CA"/>
        </w:rPr>
        <w:t>.</w:t>
      </w:r>
      <w:r w:rsidRPr="00D06561">
        <w:rPr>
          <w:rFonts w:ascii="Arial" w:hAnsi="Arial"/>
          <w:sz w:val="16"/>
          <w:szCs w:val="16"/>
          <w:lang w:val="fr-CA"/>
        </w:rPr>
        <w:tab/>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de l’éducation</w:t>
      </w:r>
      <w:r>
        <w:rPr>
          <w:rFonts w:ascii="Arial" w:hAnsi="Arial"/>
          <w:sz w:val="16"/>
          <w:szCs w:val="16"/>
          <w:lang w:val="fr-CA"/>
        </w:rPr>
        <w:t xml:space="preserve"> </w:t>
      </w:r>
      <w:r w:rsidRPr="00D06561">
        <w:rPr>
          <w:rFonts w:ascii="Arial" w:hAnsi="Arial"/>
          <w:sz w:val="16"/>
          <w:szCs w:val="16"/>
          <w:lang w:val="fr-CA"/>
        </w:rPr>
        <w:br/>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responsable de la discipline des élèves</w:t>
      </w:r>
      <w:r w:rsidRPr="00D06561">
        <w:rPr>
          <w:rFonts w:ascii="Arial" w:hAnsi="Arial"/>
          <w:sz w:val="16"/>
          <w:szCs w:val="16"/>
          <w:lang w:val="fr-CA"/>
        </w:rPr>
        <w:br/>
        <w:t>Dossier scolaire de l’Ontario</w:t>
      </w:r>
    </w:p>
    <w:p w:rsidR="00E349F7" w:rsidRPr="008D238A" w:rsidRDefault="00E349F7" w:rsidP="00D14DE1">
      <w:pPr>
        <w:spacing w:after="120"/>
        <w:jc w:val="center"/>
        <w:rPr>
          <w:rFonts w:ascii="Arial" w:hAnsi="Arial" w:cs="Arial"/>
          <w:b/>
          <w:lang w:val="fr-CA"/>
        </w:rPr>
      </w:pPr>
      <w:r w:rsidRPr="008D238A">
        <w:rPr>
          <w:lang w:val="fr-CA"/>
        </w:rPr>
        <w:br w:type="page"/>
      </w:r>
      <w:r w:rsidRPr="008D238A">
        <w:rPr>
          <w:rFonts w:ascii="Arial" w:hAnsi="Arial" w:cs="Arial"/>
          <w:b/>
          <w:lang w:val="fr-CA"/>
        </w:rPr>
        <w:lastRenderedPageBreak/>
        <w:t>A</w:t>
      </w:r>
      <w:r w:rsidR="00BE3831">
        <w:rPr>
          <w:rFonts w:ascii="Arial" w:hAnsi="Arial" w:cs="Arial"/>
          <w:b/>
          <w:lang w:val="fr-CA"/>
        </w:rPr>
        <w:t xml:space="preserve">nnexe </w:t>
      </w:r>
      <w:r w:rsidRPr="008D238A">
        <w:rPr>
          <w:rFonts w:ascii="Arial" w:hAnsi="Arial" w:cs="Arial"/>
          <w:b/>
          <w:lang w:val="fr-CA"/>
        </w:rPr>
        <w:t>11</w:t>
      </w:r>
    </w:p>
    <w:p w:rsidR="008D238A" w:rsidRPr="00BE3831" w:rsidRDefault="00BE3831" w:rsidP="00BE3831">
      <w:pPr>
        <w:spacing w:after="120"/>
        <w:jc w:val="center"/>
        <w:rPr>
          <w:rFonts w:ascii="Arial" w:hAnsi="Arial" w:cs="Arial"/>
          <w:b/>
          <w:sz w:val="28"/>
          <w:szCs w:val="28"/>
          <w:lang w:val="fr-CA"/>
        </w:rPr>
      </w:pPr>
      <w:r w:rsidRPr="00BE3831">
        <w:rPr>
          <w:rFonts w:ascii="Arial" w:hAnsi="Arial" w:cs="Arial"/>
          <w:b/>
          <w:sz w:val="28"/>
          <w:szCs w:val="28"/>
          <w:lang w:val="fr-CA"/>
        </w:rPr>
        <w:t>Avis de recommandation de renvoi</w:t>
      </w:r>
    </w:p>
    <w:p w:rsidR="00E349F7" w:rsidRPr="008D238A" w:rsidRDefault="008D238A" w:rsidP="00E349F7">
      <w:pPr>
        <w:spacing w:after="360"/>
        <w:jc w:val="center"/>
        <w:rPr>
          <w:rFonts w:ascii="Arial" w:hAnsi="Arial" w:cs="Arial"/>
          <w:b/>
          <w:sz w:val="20"/>
          <w:szCs w:val="20"/>
          <w:lang w:val="fr-CA"/>
        </w:rPr>
      </w:pPr>
      <w:r w:rsidRPr="008D238A">
        <w:rPr>
          <w:rFonts w:ascii="Arial" w:hAnsi="Arial" w:cs="Arial"/>
          <w:b/>
          <w:sz w:val="20"/>
          <w:szCs w:val="20"/>
          <w:lang w:val="fr-CA"/>
        </w:rPr>
        <w:t>[</w:t>
      </w:r>
      <w:r w:rsidR="00BE3831">
        <w:rPr>
          <w:rFonts w:ascii="Arial" w:hAnsi="Arial" w:cs="Arial"/>
          <w:b/>
          <w:sz w:val="20"/>
          <w:szCs w:val="20"/>
          <w:lang w:val="fr-CA"/>
        </w:rPr>
        <w:t>S</w:t>
      </w:r>
      <w:r w:rsidRPr="008D238A">
        <w:rPr>
          <w:rFonts w:ascii="Arial" w:hAnsi="Arial" w:cs="Arial"/>
          <w:b/>
          <w:sz w:val="20"/>
          <w:szCs w:val="20"/>
          <w:lang w:val="fr-CA"/>
        </w:rPr>
        <w:t>ur papier à en-tête de l’école]</w:t>
      </w:r>
    </w:p>
    <w:p w:rsidR="00E349F7" w:rsidRPr="008D238A" w:rsidRDefault="00E349F7" w:rsidP="00E349F7">
      <w:pPr>
        <w:jc w:val="left"/>
        <w:rPr>
          <w:rFonts w:ascii="Arial" w:hAnsi="Arial" w:cs="Arial"/>
          <w:sz w:val="20"/>
          <w:szCs w:val="20"/>
          <w:lang w:val="fr-CA"/>
        </w:rPr>
      </w:pPr>
      <w:r w:rsidRPr="008D238A">
        <w:rPr>
          <w:rFonts w:ascii="Arial" w:hAnsi="Arial" w:cs="Arial"/>
          <w:sz w:val="20"/>
          <w:szCs w:val="20"/>
          <w:highlight w:val="yellow"/>
          <w:lang w:val="fr-CA"/>
        </w:rPr>
        <w:t>[</w:t>
      </w:r>
      <w:r w:rsidRPr="00FE1C57">
        <w:rPr>
          <w:rFonts w:ascii="Arial" w:hAnsi="Arial" w:cs="Arial"/>
          <w:i/>
          <w:sz w:val="20"/>
          <w:szCs w:val="20"/>
          <w:highlight w:val="yellow"/>
          <w:lang w:val="fr-CA"/>
        </w:rPr>
        <w:t>Date</w:t>
      </w:r>
      <w:r w:rsidRPr="008D238A">
        <w:rPr>
          <w:rFonts w:ascii="Arial" w:hAnsi="Arial" w:cs="Arial"/>
          <w:sz w:val="20"/>
          <w:szCs w:val="20"/>
          <w:highlight w:val="yellow"/>
          <w:lang w:val="fr-CA"/>
        </w:rPr>
        <w:t>]</w:t>
      </w:r>
    </w:p>
    <w:p w:rsidR="00A77BF9" w:rsidRPr="008D238A" w:rsidRDefault="00A77BF9" w:rsidP="00A77BF9">
      <w:pPr>
        <w:jc w:val="left"/>
        <w:rPr>
          <w:rFonts w:ascii="Arial" w:hAnsi="Arial"/>
          <w:sz w:val="20"/>
          <w:szCs w:val="20"/>
          <w:lang w:val="fr-CA"/>
        </w:rPr>
      </w:pPr>
      <w:r w:rsidRPr="008D238A">
        <w:rPr>
          <w:rFonts w:ascii="Arial" w:hAnsi="Arial"/>
          <w:sz w:val="20"/>
          <w:szCs w:val="20"/>
          <w:highlight w:val="yellow"/>
          <w:lang w:val="fr-CA"/>
        </w:rPr>
        <w:t>[</w:t>
      </w:r>
      <w:r w:rsidRPr="00FE1C57">
        <w:rPr>
          <w:rFonts w:ascii="Arial" w:hAnsi="Arial"/>
          <w:i/>
          <w:sz w:val="20"/>
          <w:szCs w:val="20"/>
          <w:highlight w:val="yellow"/>
          <w:lang w:val="fr-CA"/>
        </w:rPr>
        <w:t>Nom de l’élève adulte ou des parents ou tuteurs de l’élève</w:t>
      </w:r>
      <w:r w:rsidRPr="008D238A">
        <w:rPr>
          <w:rFonts w:ascii="Arial" w:hAnsi="Arial"/>
          <w:sz w:val="20"/>
          <w:szCs w:val="20"/>
          <w:highlight w:val="yellow"/>
          <w:lang w:val="fr-CA"/>
        </w:rPr>
        <w:t>]</w:t>
      </w:r>
      <w:r w:rsidRPr="008D238A">
        <w:rPr>
          <w:rFonts w:ascii="Arial" w:hAnsi="Arial"/>
          <w:sz w:val="20"/>
          <w:szCs w:val="20"/>
          <w:highlight w:val="yellow"/>
          <w:lang w:val="fr-CA"/>
        </w:rPr>
        <w:br/>
        <w:t>[</w:t>
      </w:r>
      <w:r w:rsidRPr="00FE1C57">
        <w:rPr>
          <w:rFonts w:ascii="Arial" w:hAnsi="Arial"/>
          <w:i/>
          <w:sz w:val="20"/>
          <w:szCs w:val="20"/>
          <w:highlight w:val="yellow"/>
          <w:lang w:val="fr-CA"/>
        </w:rPr>
        <w:t>Adresse</w:t>
      </w:r>
      <w:r w:rsidRPr="008D238A">
        <w:rPr>
          <w:rFonts w:ascii="Arial" w:hAnsi="Arial"/>
          <w:sz w:val="20"/>
          <w:szCs w:val="20"/>
          <w:highlight w:val="yellow"/>
          <w:lang w:val="fr-CA"/>
        </w:rPr>
        <w:t>]</w:t>
      </w:r>
    </w:p>
    <w:p w:rsidR="00C3479A" w:rsidRPr="008D238A" w:rsidRDefault="00FB487A" w:rsidP="00C3479A">
      <w:pPr>
        <w:spacing w:after="360"/>
        <w:ind w:left="1440" w:hanging="720"/>
        <w:jc w:val="left"/>
        <w:rPr>
          <w:rFonts w:ascii="Arial" w:hAnsi="Arial"/>
          <w:b/>
          <w:sz w:val="20"/>
          <w:szCs w:val="20"/>
          <w:lang w:val="fr-CA"/>
        </w:rPr>
      </w:pPr>
      <w:r>
        <w:rPr>
          <w:rFonts w:ascii="Arial" w:hAnsi="Arial"/>
          <w:b/>
          <w:sz w:val="20"/>
          <w:szCs w:val="20"/>
          <w:lang w:val="fr-CA"/>
        </w:rPr>
        <w:t>Objet :</w:t>
      </w:r>
      <w:r>
        <w:rPr>
          <w:rFonts w:ascii="Arial" w:hAnsi="Arial"/>
          <w:b/>
          <w:sz w:val="20"/>
          <w:szCs w:val="20"/>
          <w:lang w:val="fr-CA"/>
        </w:rPr>
        <w:tab/>
      </w:r>
      <w:r w:rsidRPr="008D238A">
        <w:rPr>
          <w:rFonts w:ascii="Arial" w:hAnsi="Arial"/>
          <w:b/>
          <w:sz w:val="20"/>
          <w:szCs w:val="20"/>
          <w:highlight w:val="yellow"/>
          <w:lang w:val="fr-CA"/>
        </w:rPr>
        <w:t>[</w:t>
      </w:r>
      <w:r w:rsidRPr="00FE1C57">
        <w:rPr>
          <w:rFonts w:ascii="Arial" w:hAnsi="Arial"/>
          <w:b/>
          <w:i/>
          <w:sz w:val="20"/>
          <w:szCs w:val="20"/>
          <w:highlight w:val="yellow"/>
          <w:lang w:val="fr-CA"/>
        </w:rPr>
        <w:t>nom de l’élève</w:t>
      </w:r>
      <w:r w:rsidRPr="008D238A">
        <w:rPr>
          <w:rFonts w:ascii="Arial" w:hAnsi="Arial"/>
          <w:b/>
          <w:sz w:val="20"/>
          <w:szCs w:val="20"/>
          <w:highlight w:val="yellow"/>
          <w:lang w:val="fr-CA"/>
        </w:rPr>
        <w:t>]</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FE1C57">
        <w:rPr>
          <w:rFonts w:ascii="Arial" w:hAnsi="Arial"/>
          <w:b/>
          <w:i/>
          <w:sz w:val="20"/>
          <w:szCs w:val="20"/>
          <w:highlight w:val="yellow"/>
          <w:lang w:val="fr-CA"/>
        </w:rPr>
        <w:t>date de naissance</w:t>
      </w:r>
      <w:r w:rsidRPr="00C3479A">
        <w:rPr>
          <w:rFonts w:ascii="Arial" w:hAnsi="Arial"/>
          <w:b/>
          <w:sz w:val="20"/>
          <w:szCs w:val="20"/>
          <w:highlight w:val="yellow"/>
          <w:lang w:val="fr-CA"/>
        </w:rPr>
        <w:t>]</w:t>
      </w:r>
      <w:r>
        <w:rPr>
          <w:rFonts w:ascii="Arial" w:hAnsi="Arial"/>
          <w:b/>
          <w:sz w:val="20"/>
          <w:szCs w:val="20"/>
          <w:lang w:val="fr-CA"/>
        </w:rPr>
        <w:t>,</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FE1C57">
        <w:rPr>
          <w:rFonts w:ascii="Arial" w:hAnsi="Arial"/>
          <w:b/>
          <w:i/>
          <w:sz w:val="20"/>
          <w:szCs w:val="20"/>
          <w:highlight w:val="yellow"/>
          <w:lang w:val="fr-CA"/>
        </w:rPr>
        <w:t>nom de l’école</w:t>
      </w:r>
      <w:r w:rsidRPr="008D238A">
        <w:rPr>
          <w:rFonts w:ascii="Arial" w:hAnsi="Arial"/>
          <w:b/>
          <w:sz w:val="20"/>
          <w:szCs w:val="20"/>
          <w:highlight w:val="yellow"/>
          <w:lang w:val="fr-CA"/>
        </w:rPr>
        <w:t>]</w:t>
      </w:r>
      <w:r>
        <w:rPr>
          <w:rFonts w:ascii="Arial" w:hAnsi="Arial"/>
          <w:b/>
          <w:sz w:val="20"/>
          <w:szCs w:val="20"/>
          <w:lang w:val="fr-CA"/>
        </w:rPr>
        <w:t xml:space="preserve"> </w:t>
      </w:r>
      <w:r>
        <w:rPr>
          <w:rFonts w:ascii="Arial" w:hAnsi="Arial"/>
          <w:b/>
          <w:sz w:val="20"/>
          <w:szCs w:val="20"/>
          <w:lang w:val="fr-CA"/>
        </w:rPr>
        <w:br/>
      </w:r>
      <w:r w:rsidRPr="00DD746F">
        <w:rPr>
          <w:rFonts w:ascii="Arial" w:hAnsi="Arial"/>
          <w:b/>
          <w:sz w:val="20"/>
          <w:szCs w:val="20"/>
          <w:highlight w:val="yellow"/>
          <w:lang w:val="fr-CA"/>
        </w:rPr>
        <w:t>Enquête</w:t>
      </w:r>
    </w:p>
    <w:p w:rsidR="00BE3831" w:rsidRPr="008D238A" w:rsidRDefault="00BE3831" w:rsidP="00BE3831">
      <w:pPr>
        <w:spacing w:after="180"/>
        <w:jc w:val="left"/>
        <w:rPr>
          <w:rFonts w:ascii="Arial" w:hAnsi="Arial"/>
          <w:sz w:val="20"/>
          <w:szCs w:val="20"/>
          <w:lang w:val="fr-CA"/>
        </w:rPr>
      </w:pP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p>
    <w:p w:rsidR="00711110" w:rsidRPr="00EF27CB" w:rsidRDefault="00711110" w:rsidP="00711110">
      <w:pPr>
        <w:jc w:val="left"/>
        <w:rPr>
          <w:rFonts w:ascii="Arial" w:hAnsi="Arial" w:cs="Arial"/>
          <w:color w:val="000000"/>
          <w:sz w:val="20"/>
          <w:szCs w:val="20"/>
          <w:lang w:val="fr-CA"/>
        </w:rPr>
      </w:pPr>
      <w:r w:rsidRPr="00EF27CB">
        <w:rPr>
          <w:rFonts w:ascii="Arial" w:hAnsi="Arial" w:cs="Arial"/>
          <w:color w:val="000000"/>
          <w:sz w:val="20"/>
          <w:szCs w:val="20"/>
          <w:lang w:val="fr-CA"/>
        </w:rPr>
        <w:t>Je tiens à vous présenter les résultats de l’enquête que j’ai menée pour déterminer si je dois recommander</w:t>
      </w:r>
      <w:r w:rsidR="00EF27CB" w:rsidRPr="00EF27CB">
        <w:rPr>
          <w:rFonts w:ascii="Arial" w:hAnsi="Arial" w:cs="Arial"/>
          <w:b/>
          <w:sz w:val="20"/>
          <w:lang w:val="fr-CA"/>
        </w:rPr>
        <w:t xml:space="preserve"> </w:t>
      </w:r>
      <w:r w:rsidR="00EF27CB" w:rsidRPr="00EF27CB">
        <w:rPr>
          <w:rFonts w:ascii="Arial" w:hAnsi="Arial" w:cs="Arial"/>
          <w:sz w:val="20"/>
          <w:highlight w:val="yellow"/>
          <w:lang w:val="fr-CA"/>
        </w:rPr>
        <w:t>[</w:t>
      </w:r>
      <w:r w:rsidR="00EF27CB">
        <w:rPr>
          <w:rFonts w:ascii="Arial" w:hAnsi="Arial" w:cs="Arial"/>
          <w:sz w:val="20"/>
          <w:highlight w:val="yellow"/>
          <w:lang w:val="fr-CA"/>
        </w:rPr>
        <w:t>votre renvoi / le renvoi de (</w:t>
      </w:r>
      <w:r w:rsidR="00EF27CB" w:rsidRPr="00EF27CB">
        <w:rPr>
          <w:rFonts w:ascii="Arial" w:hAnsi="Arial" w:cs="Arial"/>
          <w:i/>
          <w:sz w:val="20"/>
          <w:highlight w:val="yellow"/>
          <w:lang w:val="fr-CA"/>
        </w:rPr>
        <w:t>nom de l’élève</w:t>
      </w:r>
      <w:r w:rsidR="00EF27CB">
        <w:rPr>
          <w:rFonts w:ascii="Arial" w:hAnsi="Arial" w:cs="Arial"/>
          <w:sz w:val="20"/>
          <w:highlight w:val="yellow"/>
          <w:lang w:val="fr-CA"/>
        </w:rPr>
        <w:t>)</w:t>
      </w:r>
      <w:r w:rsidR="00EF27CB" w:rsidRPr="00EF27CB">
        <w:rPr>
          <w:rFonts w:ascii="Arial" w:hAnsi="Arial" w:cs="Arial"/>
          <w:sz w:val="20"/>
          <w:highlight w:val="yellow"/>
          <w:lang w:val="fr-CA"/>
        </w:rPr>
        <w:t>]</w:t>
      </w:r>
      <w:r w:rsidRPr="00EF27CB">
        <w:rPr>
          <w:rFonts w:ascii="Arial" w:hAnsi="Arial" w:cs="Arial"/>
          <w:sz w:val="20"/>
          <w:szCs w:val="20"/>
          <w:lang w:val="fr-CA"/>
        </w:rPr>
        <w:t xml:space="preserve">. </w:t>
      </w:r>
      <w:r w:rsidRPr="00EF27CB">
        <w:rPr>
          <w:rFonts w:ascii="Arial" w:hAnsi="Arial" w:cs="Arial"/>
          <w:b/>
          <w:sz w:val="20"/>
          <w:szCs w:val="20"/>
          <w:lang w:val="fr-CA"/>
        </w:rPr>
        <w:t xml:space="preserve">À la suite de mon enquête, j’ai décidé de recommander au Comité de discipline du Conseil de </w:t>
      </w:r>
      <w:r w:rsidRPr="00EF27CB">
        <w:rPr>
          <w:rFonts w:ascii="Arial" w:hAnsi="Arial" w:cs="Arial"/>
          <w:b/>
          <w:sz w:val="20"/>
          <w:szCs w:val="20"/>
          <w:highlight w:val="yellow"/>
          <w:lang w:val="fr-CA"/>
        </w:rPr>
        <w:t>[vous renvoyer / renvoyer (</w:t>
      </w:r>
      <w:r w:rsidRPr="00EF27CB">
        <w:rPr>
          <w:rFonts w:ascii="Arial" w:hAnsi="Arial" w:cs="Arial"/>
          <w:b/>
          <w:i/>
          <w:sz w:val="20"/>
          <w:szCs w:val="20"/>
          <w:highlight w:val="yellow"/>
          <w:lang w:val="fr-CA"/>
        </w:rPr>
        <w:t>nom de l’élève</w:t>
      </w:r>
      <w:r w:rsidRPr="00EF27CB">
        <w:rPr>
          <w:rFonts w:ascii="Arial" w:hAnsi="Arial" w:cs="Arial"/>
          <w:b/>
          <w:sz w:val="20"/>
          <w:szCs w:val="20"/>
          <w:highlight w:val="yellow"/>
          <w:lang w:val="fr-CA"/>
        </w:rPr>
        <w:t>)]</w:t>
      </w:r>
      <w:r w:rsidRPr="00EF27CB">
        <w:rPr>
          <w:rFonts w:ascii="Arial" w:hAnsi="Arial" w:cs="Arial"/>
          <w:b/>
          <w:sz w:val="20"/>
          <w:szCs w:val="20"/>
          <w:lang w:val="fr-CA"/>
        </w:rPr>
        <w:t>.</w:t>
      </w:r>
    </w:p>
    <w:p w:rsidR="00E349F7" w:rsidRPr="008D238A" w:rsidRDefault="00711110" w:rsidP="00E349F7">
      <w:pPr>
        <w:pStyle w:val="Corpsdetexte"/>
        <w:spacing w:before="0" w:after="240"/>
        <w:rPr>
          <w:rFonts w:cs="Arial"/>
          <w:b w:val="0"/>
          <w:sz w:val="20"/>
          <w:lang w:val="fr-CA"/>
        </w:rPr>
      </w:pPr>
      <w:r>
        <w:rPr>
          <w:rFonts w:cs="Arial"/>
          <w:b w:val="0"/>
          <w:sz w:val="20"/>
          <w:lang w:val="fr-CA"/>
        </w:rPr>
        <w:t xml:space="preserve">Vous trouverez ci-joint copie de mon rapport au Comité de discipline recommandant le renvoi. Vous pouvez répondre à ce rapport par écrit, soit au Comité de discipline, soit à moi-même. Veuillez transmettre copie de vos commentaires écrits </w:t>
      </w:r>
      <w:r w:rsidRPr="00711110">
        <w:rPr>
          <w:b w:val="0"/>
          <w:sz w:val="20"/>
          <w:highlight w:val="yellow"/>
          <w:lang w:val="fr-CA"/>
        </w:rPr>
        <w:t>[à la surintendante / au surintendant]</w:t>
      </w:r>
      <w:r w:rsidRPr="00711110">
        <w:rPr>
          <w:b w:val="0"/>
          <w:sz w:val="20"/>
          <w:lang w:val="fr-CA"/>
        </w:rPr>
        <w:t xml:space="preserve"> responsable de la discipline des élèves</w:t>
      </w:r>
      <w:r>
        <w:rPr>
          <w:rFonts w:cs="Arial"/>
          <w:b w:val="0"/>
          <w:sz w:val="20"/>
          <w:lang w:val="fr-CA"/>
        </w:rPr>
        <w:t>, à</w:t>
      </w:r>
      <w:r w:rsidR="00E349F7" w:rsidRPr="008D238A">
        <w:rPr>
          <w:rFonts w:cs="Arial"/>
          <w:b w:val="0"/>
          <w:sz w:val="20"/>
          <w:lang w:val="fr-CA"/>
        </w:rPr>
        <w:t xml:space="preserve"> </w:t>
      </w:r>
      <w:r w:rsidR="00E349F7" w:rsidRPr="00EF27CB">
        <w:rPr>
          <w:rFonts w:cs="Arial"/>
          <w:b w:val="0"/>
          <w:sz w:val="20"/>
          <w:highlight w:val="yellow"/>
          <w:lang w:val="fr-CA"/>
        </w:rPr>
        <w:t>[</w:t>
      </w:r>
      <w:r w:rsidRPr="005349C4">
        <w:rPr>
          <w:rFonts w:cs="Arial"/>
          <w:b w:val="0"/>
          <w:i/>
          <w:sz w:val="20"/>
          <w:highlight w:val="yellow"/>
          <w:lang w:val="fr-CA"/>
        </w:rPr>
        <w:t>coordonnées</w:t>
      </w:r>
      <w:r w:rsidR="00E349F7" w:rsidRPr="00EF27CB">
        <w:rPr>
          <w:rFonts w:cs="Arial"/>
          <w:b w:val="0"/>
          <w:sz w:val="20"/>
          <w:highlight w:val="yellow"/>
          <w:lang w:val="fr-CA"/>
        </w:rPr>
        <w:t>]</w:t>
      </w:r>
      <w:r w:rsidR="00E349F7" w:rsidRPr="008D238A">
        <w:rPr>
          <w:rFonts w:cs="Arial"/>
          <w:b w:val="0"/>
          <w:sz w:val="20"/>
          <w:lang w:val="fr-CA"/>
        </w:rPr>
        <w:t>.</w:t>
      </w:r>
    </w:p>
    <w:p w:rsidR="00E349F7" w:rsidRPr="008D238A" w:rsidRDefault="000E13B7" w:rsidP="00E349F7">
      <w:pPr>
        <w:jc w:val="left"/>
        <w:rPr>
          <w:rFonts w:ascii="Arial" w:hAnsi="Arial" w:cs="Arial"/>
          <w:sz w:val="20"/>
          <w:szCs w:val="20"/>
          <w:lang w:val="fr-CA"/>
        </w:rPr>
      </w:pPr>
      <w:r>
        <w:rPr>
          <w:rFonts w:ascii="Arial" w:hAnsi="Arial" w:cs="Arial"/>
          <w:sz w:val="20"/>
          <w:szCs w:val="20"/>
          <w:lang w:val="fr-CA"/>
        </w:rPr>
        <w:t xml:space="preserve">L’audience du Comité de discipline visant à décider si </w:t>
      </w:r>
      <w:r w:rsidR="00E349F7" w:rsidRPr="008D238A">
        <w:rPr>
          <w:rFonts w:ascii="Arial" w:hAnsi="Arial" w:cs="Arial"/>
          <w:sz w:val="20"/>
          <w:szCs w:val="20"/>
          <w:highlight w:val="yellow"/>
          <w:lang w:val="fr-CA"/>
        </w:rPr>
        <w:t>[</w:t>
      </w:r>
      <w:r>
        <w:rPr>
          <w:rFonts w:ascii="Arial" w:hAnsi="Arial" w:cs="Arial"/>
          <w:sz w:val="20"/>
          <w:szCs w:val="20"/>
          <w:highlight w:val="yellow"/>
          <w:lang w:val="fr-CA"/>
        </w:rPr>
        <w:t xml:space="preserve">vous allez </w:t>
      </w:r>
      <w:r w:rsidR="00E349F7" w:rsidRPr="008D238A">
        <w:rPr>
          <w:rFonts w:ascii="Arial" w:hAnsi="Arial" w:cs="Arial"/>
          <w:sz w:val="20"/>
          <w:szCs w:val="20"/>
          <w:highlight w:val="yellow"/>
          <w:lang w:val="fr-CA"/>
        </w:rPr>
        <w:t>/</w:t>
      </w:r>
      <w:r>
        <w:rPr>
          <w:rFonts w:ascii="Arial" w:hAnsi="Arial" w:cs="Arial"/>
          <w:sz w:val="20"/>
          <w:szCs w:val="20"/>
          <w:highlight w:val="yellow"/>
          <w:lang w:val="fr-CA"/>
        </w:rPr>
        <w:t xml:space="preserve"> (</w:t>
      </w:r>
      <w:r w:rsidRPr="000E13B7">
        <w:rPr>
          <w:rFonts w:ascii="Arial" w:hAnsi="Arial" w:cs="Arial"/>
          <w:i/>
          <w:sz w:val="20"/>
          <w:szCs w:val="20"/>
          <w:highlight w:val="yellow"/>
          <w:lang w:val="fr-CA"/>
        </w:rPr>
        <w:t>nom de l’élève</w:t>
      </w:r>
      <w:r>
        <w:rPr>
          <w:rFonts w:ascii="Arial" w:hAnsi="Arial" w:cs="Arial"/>
          <w:sz w:val="20"/>
          <w:szCs w:val="20"/>
          <w:highlight w:val="yellow"/>
          <w:lang w:val="fr-CA"/>
        </w:rPr>
        <w:t>) va</w:t>
      </w:r>
      <w:r w:rsidR="00E349F7" w:rsidRPr="008D238A">
        <w:rPr>
          <w:rFonts w:ascii="Arial" w:hAnsi="Arial" w:cs="Arial"/>
          <w:sz w:val="20"/>
          <w:szCs w:val="20"/>
          <w:highlight w:val="yellow"/>
          <w:lang w:val="fr-CA"/>
        </w:rPr>
        <w:t>]</w:t>
      </w:r>
      <w:r w:rsidR="00E349F7" w:rsidRPr="008D238A">
        <w:rPr>
          <w:rFonts w:ascii="Arial" w:hAnsi="Arial" w:cs="Arial"/>
          <w:sz w:val="20"/>
          <w:szCs w:val="20"/>
          <w:lang w:val="fr-CA"/>
        </w:rPr>
        <w:t xml:space="preserve"> </w:t>
      </w:r>
      <w:r>
        <w:rPr>
          <w:rFonts w:ascii="Arial" w:hAnsi="Arial" w:cs="Arial"/>
          <w:sz w:val="20"/>
          <w:szCs w:val="20"/>
          <w:lang w:val="fr-CA"/>
        </w:rPr>
        <w:t xml:space="preserve">être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renvoyé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 renvoyée</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Pr>
          <w:rFonts w:ascii="Arial" w:hAnsi="Arial" w:cs="Arial"/>
          <w:sz w:val="20"/>
          <w:szCs w:val="20"/>
          <w:lang w:val="fr-CA"/>
        </w:rPr>
        <w:t xml:space="preserve">se tiendra le </w:t>
      </w:r>
      <w:r w:rsidR="00E349F7" w:rsidRPr="008D238A">
        <w:rPr>
          <w:rFonts w:ascii="Arial" w:hAnsi="Arial" w:cs="Arial"/>
          <w:sz w:val="20"/>
          <w:szCs w:val="20"/>
          <w:highlight w:val="yellow"/>
          <w:lang w:val="fr-CA"/>
        </w:rPr>
        <w:t>[</w:t>
      </w:r>
      <w:r w:rsidR="00E349F7" w:rsidRPr="000E13B7">
        <w:rPr>
          <w:rFonts w:ascii="Arial" w:hAnsi="Arial" w:cs="Arial"/>
          <w:i/>
          <w:sz w:val="20"/>
          <w:szCs w:val="20"/>
          <w:highlight w:val="yellow"/>
          <w:lang w:val="fr-CA"/>
        </w:rPr>
        <w:t>date</w:t>
      </w:r>
      <w:r w:rsidR="00E349F7" w:rsidRPr="008D238A">
        <w:rPr>
          <w:rFonts w:ascii="Arial" w:hAnsi="Arial" w:cs="Arial"/>
          <w:sz w:val="20"/>
          <w:szCs w:val="20"/>
          <w:highlight w:val="yellow"/>
          <w:lang w:val="fr-CA"/>
        </w:rPr>
        <w:t>]</w:t>
      </w:r>
      <w:r w:rsidR="00E349F7" w:rsidRPr="008D238A">
        <w:rPr>
          <w:rFonts w:ascii="Arial" w:hAnsi="Arial" w:cs="Arial"/>
          <w:sz w:val="20"/>
          <w:szCs w:val="20"/>
          <w:lang w:val="fr-CA"/>
        </w:rPr>
        <w:t xml:space="preserve"> </w:t>
      </w:r>
      <w:r>
        <w:rPr>
          <w:rFonts w:ascii="Arial" w:hAnsi="Arial" w:cs="Arial"/>
          <w:sz w:val="20"/>
          <w:szCs w:val="20"/>
          <w:lang w:val="fr-CA"/>
        </w:rPr>
        <w:t xml:space="preserve">à </w:t>
      </w:r>
      <w:r w:rsidR="00E349F7" w:rsidRPr="008D238A">
        <w:rPr>
          <w:rFonts w:ascii="Arial" w:hAnsi="Arial" w:cs="Arial"/>
          <w:sz w:val="20"/>
          <w:szCs w:val="20"/>
          <w:highlight w:val="yellow"/>
          <w:lang w:val="fr-CA"/>
        </w:rPr>
        <w:t>[</w:t>
      </w:r>
      <w:r w:rsidR="00E349F7" w:rsidRPr="000E13B7">
        <w:rPr>
          <w:rFonts w:ascii="Arial" w:hAnsi="Arial" w:cs="Arial"/>
          <w:i/>
          <w:sz w:val="20"/>
          <w:szCs w:val="20"/>
          <w:highlight w:val="yellow"/>
          <w:lang w:val="fr-CA"/>
        </w:rPr>
        <w:t>l</w:t>
      </w:r>
      <w:r w:rsidRPr="000E13B7">
        <w:rPr>
          <w:rFonts w:ascii="Arial" w:hAnsi="Arial" w:cs="Arial"/>
          <w:i/>
          <w:sz w:val="20"/>
          <w:szCs w:val="20"/>
          <w:highlight w:val="yellow"/>
          <w:lang w:val="fr-CA"/>
        </w:rPr>
        <w:t>ieu</w:t>
      </w:r>
      <w:r w:rsidR="00E349F7" w:rsidRPr="008D238A">
        <w:rPr>
          <w:rFonts w:ascii="Arial" w:hAnsi="Arial" w:cs="Arial"/>
          <w:sz w:val="20"/>
          <w:szCs w:val="20"/>
          <w:highlight w:val="yellow"/>
          <w:lang w:val="fr-CA"/>
        </w:rPr>
        <w:t>]</w:t>
      </w:r>
      <w:r w:rsidR="00E349F7" w:rsidRPr="008D238A">
        <w:rPr>
          <w:rFonts w:ascii="Arial" w:hAnsi="Arial" w:cs="Arial"/>
          <w:sz w:val="20"/>
          <w:szCs w:val="20"/>
          <w:lang w:val="fr-CA"/>
        </w:rPr>
        <w:t xml:space="preserve"> </w:t>
      </w:r>
      <w:r w:rsidR="00E349F7" w:rsidRPr="008D238A">
        <w:rPr>
          <w:rFonts w:ascii="Arial" w:hAnsi="Arial" w:cs="Arial"/>
          <w:b/>
          <w:sz w:val="20"/>
          <w:szCs w:val="20"/>
          <w:highlight w:val="lightGray"/>
          <w:lang w:val="fr-CA"/>
        </w:rPr>
        <w:t>[</w:t>
      </w:r>
      <w:r>
        <w:rPr>
          <w:rFonts w:ascii="Arial" w:hAnsi="Arial" w:cs="Arial"/>
          <w:b/>
          <w:sz w:val="20"/>
          <w:szCs w:val="20"/>
          <w:highlight w:val="lightGray"/>
          <w:lang w:val="fr-CA"/>
        </w:rPr>
        <w:t>devant être déterminé par la surintendante ou le surintendant responsable de la discipline des élèves</w:t>
      </w:r>
      <w:r w:rsidR="00E349F7" w:rsidRPr="008D238A">
        <w:rPr>
          <w:rFonts w:ascii="Arial" w:hAnsi="Arial" w:cs="Arial"/>
          <w:b/>
          <w:sz w:val="20"/>
          <w:szCs w:val="20"/>
          <w:highlight w:val="lightGray"/>
          <w:lang w:val="fr-CA"/>
        </w:rPr>
        <w:t>]</w:t>
      </w:r>
      <w:r w:rsidR="00E349F7" w:rsidRPr="008D238A">
        <w:rPr>
          <w:rFonts w:ascii="Arial" w:hAnsi="Arial" w:cs="Arial"/>
          <w:sz w:val="20"/>
          <w:szCs w:val="20"/>
          <w:lang w:val="fr-CA"/>
        </w:rPr>
        <w:t xml:space="preserve">. </w:t>
      </w:r>
      <w:r>
        <w:rPr>
          <w:rFonts w:ascii="Arial" w:hAnsi="Arial" w:cs="Arial"/>
          <w:sz w:val="20"/>
          <w:szCs w:val="20"/>
          <w:lang w:val="fr-CA"/>
        </w:rPr>
        <w:t xml:space="preserve">Vous trouverez ci-joint </w:t>
      </w:r>
      <w:r w:rsidR="00E349F7" w:rsidRPr="000E13B7">
        <w:rPr>
          <w:rFonts w:ascii="Arial" w:hAnsi="Arial" w:cs="Arial"/>
          <w:b/>
          <w:sz w:val="20"/>
          <w:szCs w:val="20"/>
          <w:highlight w:val="lightGray"/>
          <w:lang w:val="fr-CA"/>
        </w:rPr>
        <w:t>[</w:t>
      </w:r>
      <w:r w:rsidR="00E349F7" w:rsidRPr="008D238A">
        <w:rPr>
          <w:rFonts w:ascii="Arial" w:hAnsi="Arial" w:cs="Arial"/>
          <w:sz w:val="20"/>
          <w:szCs w:val="20"/>
          <w:highlight w:val="lightGray"/>
          <w:lang w:val="fr-CA"/>
        </w:rPr>
        <w:t xml:space="preserve">copie </w:t>
      </w:r>
      <w:r w:rsidR="00E349F7" w:rsidRPr="008D238A">
        <w:rPr>
          <w:rFonts w:ascii="Arial" w:hAnsi="Arial" w:cs="Arial"/>
          <w:b/>
          <w:sz w:val="20"/>
          <w:szCs w:val="20"/>
          <w:highlight w:val="lightGray"/>
          <w:lang w:val="fr-CA"/>
        </w:rPr>
        <w:t>/</w:t>
      </w:r>
      <w:r>
        <w:rPr>
          <w:rFonts w:ascii="Arial" w:hAnsi="Arial" w:cs="Arial"/>
          <w:b/>
          <w:sz w:val="20"/>
          <w:szCs w:val="20"/>
          <w:highlight w:val="lightGray"/>
          <w:lang w:val="fr-CA"/>
        </w:rPr>
        <w:t xml:space="preserve"> des extraits</w:t>
      </w:r>
      <w:r w:rsidR="00E349F7" w:rsidRPr="008D238A">
        <w:rPr>
          <w:rFonts w:ascii="Arial" w:hAnsi="Arial" w:cs="Arial"/>
          <w:b/>
          <w:sz w:val="20"/>
          <w:szCs w:val="20"/>
          <w:highlight w:val="lightGray"/>
          <w:lang w:val="fr-CA"/>
        </w:rPr>
        <w:t>]</w:t>
      </w:r>
      <w:r w:rsidR="00E349F7" w:rsidRPr="002A2544">
        <w:rPr>
          <w:rStyle w:val="Appelnotedebasdep"/>
          <w:rFonts w:ascii="Arial" w:hAnsi="Arial" w:cs="Arial"/>
          <w:b/>
          <w:sz w:val="20"/>
          <w:szCs w:val="20"/>
          <w:highlight w:val="lightGray"/>
          <w:vertAlign w:val="baseline"/>
          <w:lang w:val="fr-CA"/>
        </w:rPr>
        <w:footnoteReference w:customMarkFollows="1" w:id="2"/>
        <w:t>*</w:t>
      </w:r>
      <w:r w:rsidR="00E349F7" w:rsidRPr="008D238A">
        <w:rPr>
          <w:rFonts w:ascii="Arial" w:hAnsi="Arial" w:cs="Arial"/>
          <w:sz w:val="20"/>
          <w:szCs w:val="20"/>
          <w:lang w:val="fr-CA"/>
        </w:rPr>
        <w:t xml:space="preserve"> </w:t>
      </w:r>
      <w:r>
        <w:rPr>
          <w:rFonts w:ascii="Arial" w:hAnsi="Arial" w:cs="Arial"/>
          <w:sz w:val="20"/>
          <w:szCs w:val="20"/>
          <w:lang w:val="fr-CA"/>
        </w:rPr>
        <w:t>de la politique et de la directive administrative du Conseil sur la discipline des élèves, des lignes directrices sur les audiences de renvoi et des règles du Comité de discipline.</w:t>
      </w:r>
    </w:p>
    <w:p w:rsidR="000A6F8F" w:rsidRDefault="00EF27CB" w:rsidP="00E349F7">
      <w:pPr>
        <w:tabs>
          <w:tab w:val="right" w:pos="9000"/>
        </w:tabs>
        <w:jc w:val="left"/>
        <w:rPr>
          <w:rFonts w:ascii="Arial" w:hAnsi="Arial" w:cs="Arial"/>
          <w:sz w:val="20"/>
          <w:szCs w:val="20"/>
          <w:lang w:val="fr-CA"/>
        </w:rPr>
      </w:pPr>
      <w:r>
        <w:rPr>
          <w:rFonts w:ascii="Arial" w:hAnsi="Arial" w:cs="Arial"/>
          <w:sz w:val="20"/>
          <w:szCs w:val="20"/>
          <w:lang w:val="fr-CA"/>
        </w:rPr>
        <w:t xml:space="preserve">Vous aurez l’occasion de présenter des arguments au Comité de discipline sur les questions suivantes : si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vous devriez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 (</w:t>
      </w:r>
      <w:r w:rsidRPr="000E13B7">
        <w:rPr>
          <w:rFonts w:ascii="Arial" w:hAnsi="Arial" w:cs="Arial"/>
          <w:i/>
          <w:sz w:val="20"/>
          <w:szCs w:val="20"/>
          <w:highlight w:val="yellow"/>
          <w:lang w:val="fr-CA"/>
        </w:rPr>
        <w:t>nom de l’élève</w:t>
      </w:r>
      <w:r>
        <w:rPr>
          <w:rFonts w:ascii="Arial" w:hAnsi="Arial" w:cs="Arial"/>
          <w:sz w:val="20"/>
          <w:szCs w:val="20"/>
          <w:highlight w:val="yellow"/>
          <w:lang w:val="fr-CA"/>
        </w:rPr>
        <w:t>) devrait</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Pr>
          <w:rFonts w:ascii="Arial" w:hAnsi="Arial" w:cs="Arial"/>
          <w:sz w:val="20"/>
          <w:szCs w:val="20"/>
          <w:lang w:val="fr-CA"/>
        </w:rPr>
        <w:t xml:space="preserve">être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renvoyé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 renvoyée</w:t>
      </w:r>
      <w:r w:rsidRPr="008D238A">
        <w:rPr>
          <w:rFonts w:ascii="Arial" w:hAnsi="Arial" w:cs="Arial"/>
          <w:sz w:val="20"/>
          <w:szCs w:val="20"/>
          <w:highlight w:val="yellow"/>
          <w:lang w:val="fr-CA"/>
        </w:rPr>
        <w:t>]</w:t>
      </w:r>
      <w:r>
        <w:rPr>
          <w:rFonts w:ascii="Arial" w:hAnsi="Arial" w:cs="Arial"/>
          <w:sz w:val="20"/>
          <w:szCs w:val="20"/>
          <w:lang w:val="fr-CA"/>
        </w:rPr>
        <w:t>; en cas de</w:t>
      </w:r>
      <w:r w:rsidRPr="008D238A">
        <w:rPr>
          <w:rFonts w:ascii="Arial" w:hAnsi="Arial" w:cs="Arial"/>
          <w:sz w:val="20"/>
          <w:szCs w:val="20"/>
          <w:lang w:val="fr-CA"/>
        </w:rPr>
        <w:t xml:space="preserve"> </w:t>
      </w:r>
      <w:r>
        <w:rPr>
          <w:rFonts w:ascii="Arial" w:hAnsi="Arial" w:cs="Arial"/>
          <w:sz w:val="20"/>
          <w:szCs w:val="20"/>
          <w:lang w:val="fr-CA"/>
        </w:rPr>
        <w:t>renvoi, s</w:t>
      </w:r>
      <w:r w:rsidR="000A6F8F">
        <w:rPr>
          <w:rFonts w:ascii="Arial" w:hAnsi="Arial" w:cs="Arial"/>
          <w:sz w:val="20"/>
          <w:szCs w:val="20"/>
          <w:lang w:val="fr-CA"/>
        </w:rPr>
        <w:t xml:space="preserve">’il devrait s’agir d’un renvoi uniquement de </w:t>
      </w:r>
      <w:r w:rsidRPr="008D238A">
        <w:rPr>
          <w:rFonts w:ascii="Arial" w:hAnsi="Arial" w:cs="Arial"/>
          <w:sz w:val="20"/>
          <w:szCs w:val="20"/>
          <w:highlight w:val="yellow"/>
          <w:lang w:val="fr-CA"/>
        </w:rPr>
        <w:t>[</w:t>
      </w:r>
      <w:r w:rsidRPr="005349C4">
        <w:rPr>
          <w:rFonts w:ascii="Arial" w:hAnsi="Arial" w:cs="Arial"/>
          <w:i/>
          <w:sz w:val="20"/>
          <w:szCs w:val="20"/>
          <w:highlight w:val="yellow"/>
          <w:lang w:val="fr-CA"/>
        </w:rPr>
        <w:t>nom de l’école</w:t>
      </w:r>
      <w:r w:rsidRPr="008D238A">
        <w:rPr>
          <w:rFonts w:ascii="Arial" w:hAnsi="Arial" w:cs="Arial"/>
          <w:sz w:val="20"/>
          <w:szCs w:val="20"/>
          <w:highlight w:val="yellow"/>
          <w:lang w:val="fr-CA"/>
        </w:rPr>
        <w:t>]</w:t>
      </w:r>
      <w:r w:rsidR="000A6F8F">
        <w:rPr>
          <w:rFonts w:ascii="Arial" w:hAnsi="Arial" w:cs="Arial"/>
          <w:sz w:val="20"/>
          <w:szCs w:val="20"/>
          <w:lang w:val="fr-CA"/>
        </w:rPr>
        <w:t xml:space="preserve"> ou de toutes les écoles du Conseil; et si le renvoi n’est pas imposé, quelle serait votre position en ce qui concerne la suspension.</w:t>
      </w:r>
    </w:p>
    <w:p w:rsidR="000A6F8F" w:rsidRDefault="000A6F8F" w:rsidP="00E349F7">
      <w:pPr>
        <w:jc w:val="left"/>
        <w:rPr>
          <w:rFonts w:ascii="Arial" w:hAnsi="Arial" w:cs="Arial"/>
          <w:sz w:val="20"/>
          <w:szCs w:val="20"/>
          <w:lang w:val="fr-CA"/>
        </w:rPr>
      </w:pPr>
      <w:r>
        <w:rPr>
          <w:rFonts w:ascii="Arial" w:hAnsi="Arial" w:cs="Arial"/>
          <w:sz w:val="20"/>
          <w:szCs w:val="20"/>
          <w:lang w:val="fr-CA"/>
        </w:rPr>
        <w:t xml:space="preserve">Le Comité de discipline déterminera si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vous devriez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 (</w:t>
      </w:r>
      <w:r w:rsidRPr="000E13B7">
        <w:rPr>
          <w:rFonts w:ascii="Arial" w:hAnsi="Arial" w:cs="Arial"/>
          <w:i/>
          <w:sz w:val="20"/>
          <w:szCs w:val="20"/>
          <w:highlight w:val="yellow"/>
          <w:lang w:val="fr-CA"/>
        </w:rPr>
        <w:t>nom de l’élève</w:t>
      </w:r>
      <w:r>
        <w:rPr>
          <w:rFonts w:ascii="Arial" w:hAnsi="Arial" w:cs="Arial"/>
          <w:sz w:val="20"/>
          <w:szCs w:val="20"/>
          <w:highlight w:val="yellow"/>
          <w:lang w:val="fr-CA"/>
        </w:rPr>
        <w:t>) devrait</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Pr>
          <w:rFonts w:ascii="Arial" w:hAnsi="Arial" w:cs="Arial"/>
          <w:sz w:val="20"/>
          <w:szCs w:val="20"/>
          <w:lang w:val="fr-CA"/>
        </w:rPr>
        <w:t xml:space="preserve">être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renvoyé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 renvoyée</w:t>
      </w:r>
      <w:r w:rsidRPr="008D238A">
        <w:rPr>
          <w:rFonts w:ascii="Arial" w:hAnsi="Arial" w:cs="Arial"/>
          <w:sz w:val="20"/>
          <w:szCs w:val="20"/>
          <w:highlight w:val="yellow"/>
          <w:lang w:val="fr-CA"/>
        </w:rPr>
        <w:t>]</w:t>
      </w:r>
      <w:r>
        <w:rPr>
          <w:rFonts w:ascii="Arial" w:hAnsi="Arial" w:cs="Arial"/>
          <w:sz w:val="20"/>
          <w:szCs w:val="20"/>
          <w:lang w:val="fr-CA"/>
        </w:rPr>
        <w:t>, et s</w:t>
      </w:r>
      <w:r w:rsidR="002A2544">
        <w:rPr>
          <w:rFonts w:ascii="Arial" w:hAnsi="Arial" w:cs="Arial"/>
          <w:sz w:val="20"/>
          <w:szCs w:val="20"/>
          <w:lang w:val="fr-CA"/>
        </w:rPr>
        <w:t>’il devrait s’agir d’un renvoi</w:t>
      </w:r>
      <w:r>
        <w:rPr>
          <w:rFonts w:ascii="Arial" w:hAnsi="Arial" w:cs="Arial"/>
          <w:sz w:val="20"/>
          <w:szCs w:val="20"/>
          <w:lang w:val="fr-CA"/>
        </w:rPr>
        <w:t xml:space="preserve"> uniquement de </w:t>
      </w:r>
      <w:r w:rsidRPr="008D238A">
        <w:rPr>
          <w:rFonts w:ascii="Arial" w:hAnsi="Arial" w:cs="Arial"/>
          <w:sz w:val="20"/>
          <w:szCs w:val="20"/>
          <w:highlight w:val="yellow"/>
          <w:lang w:val="fr-CA"/>
        </w:rPr>
        <w:t>[</w:t>
      </w:r>
      <w:r w:rsidRPr="005349C4">
        <w:rPr>
          <w:rFonts w:ascii="Arial" w:hAnsi="Arial" w:cs="Arial"/>
          <w:i/>
          <w:sz w:val="20"/>
          <w:szCs w:val="20"/>
          <w:highlight w:val="yellow"/>
          <w:lang w:val="fr-CA"/>
        </w:rPr>
        <w:t>nom de l’école</w:t>
      </w:r>
      <w:r w:rsidRPr="008D238A">
        <w:rPr>
          <w:rFonts w:ascii="Arial" w:hAnsi="Arial" w:cs="Arial"/>
          <w:sz w:val="20"/>
          <w:szCs w:val="20"/>
          <w:highlight w:val="yellow"/>
          <w:lang w:val="fr-CA"/>
        </w:rPr>
        <w:t>]</w:t>
      </w:r>
      <w:r>
        <w:rPr>
          <w:rFonts w:ascii="Arial" w:hAnsi="Arial" w:cs="Arial"/>
          <w:sz w:val="20"/>
          <w:szCs w:val="20"/>
          <w:lang w:val="fr-CA"/>
        </w:rPr>
        <w:t xml:space="preserve"> ou de toutes les écoles du Conseil.</w:t>
      </w:r>
    </w:p>
    <w:p w:rsidR="00E043A3" w:rsidRDefault="000A6F8F" w:rsidP="00E349F7">
      <w:pPr>
        <w:jc w:val="left"/>
        <w:rPr>
          <w:rFonts w:ascii="Arial" w:hAnsi="Arial" w:cs="Arial"/>
          <w:sz w:val="20"/>
          <w:szCs w:val="20"/>
          <w:lang w:val="fr-CA"/>
        </w:rPr>
      </w:pPr>
      <w:r>
        <w:rPr>
          <w:rFonts w:ascii="Arial" w:hAnsi="Arial" w:cs="Arial"/>
          <w:sz w:val="20"/>
          <w:szCs w:val="20"/>
          <w:lang w:val="fr-CA"/>
        </w:rPr>
        <w:t xml:space="preserve">Si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vous êtes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 (</w:t>
      </w:r>
      <w:r w:rsidRPr="000E13B7">
        <w:rPr>
          <w:rFonts w:ascii="Arial" w:hAnsi="Arial" w:cs="Arial"/>
          <w:i/>
          <w:sz w:val="20"/>
          <w:szCs w:val="20"/>
          <w:highlight w:val="yellow"/>
          <w:lang w:val="fr-CA"/>
        </w:rPr>
        <w:t>nom de l’élève</w:t>
      </w:r>
      <w:r>
        <w:rPr>
          <w:rFonts w:ascii="Arial" w:hAnsi="Arial" w:cs="Arial"/>
          <w:sz w:val="20"/>
          <w:szCs w:val="20"/>
          <w:highlight w:val="yellow"/>
          <w:lang w:val="fr-CA"/>
        </w:rPr>
        <w:t>) est</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renvoyé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 renvoyée</w:t>
      </w:r>
      <w:r w:rsidRPr="008D238A">
        <w:rPr>
          <w:rFonts w:ascii="Arial" w:hAnsi="Arial" w:cs="Arial"/>
          <w:sz w:val="20"/>
          <w:szCs w:val="20"/>
          <w:highlight w:val="yellow"/>
          <w:lang w:val="fr-CA"/>
        </w:rPr>
        <w:t>]</w:t>
      </w:r>
      <w:r>
        <w:rPr>
          <w:rFonts w:ascii="Arial" w:hAnsi="Arial" w:cs="Arial"/>
          <w:sz w:val="20"/>
          <w:szCs w:val="20"/>
          <w:lang w:val="fr-CA"/>
        </w:rPr>
        <w:t xml:space="preserve"> </w:t>
      </w:r>
      <w:r w:rsidR="003E0F07">
        <w:rPr>
          <w:rFonts w:ascii="Arial" w:hAnsi="Arial" w:cs="Arial"/>
          <w:sz w:val="20"/>
          <w:szCs w:val="20"/>
          <w:lang w:val="fr-CA"/>
        </w:rPr>
        <w:t xml:space="preserve">uniquement </w:t>
      </w:r>
      <w:r w:rsidRPr="005349C4">
        <w:rPr>
          <w:rFonts w:ascii="Arial" w:hAnsi="Arial" w:cs="Arial"/>
          <w:sz w:val="20"/>
          <w:szCs w:val="20"/>
          <w:lang w:val="fr-CA"/>
        </w:rPr>
        <w:t xml:space="preserve">de </w:t>
      </w:r>
      <w:r w:rsidRPr="008D238A">
        <w:rPr>
          <w:rFonts w:ascii="Arial" w:hAnsi="Arial" w:cs="Arial"/>
          <w:sz w:val="20"/>
          <w:szCs w:val="20"/>
          <w:highlight w:val="yellow"/>
          <w:lang w:val="fr-CA"/>
        </w:rPr>
        <w:t>[</w:t>
      </w:r>
      <w:r w:rsidRPr="000E13B7">
        <w:rPr>
          <w:rFonts w:ascii="Arial" w:hAnsi="Arial" w:cs="Arial"/>
          <w:i/>
          <w:sz w:val="20"/>
          <w:szCs w:val="20"/>
          <w:highlight w:val="yellow"/>
          <w:lang w:val="fr-CA"/>
        </w:rPr>
        <w:t>nom de l’é</w:t>
      </w:r>
      <w:r>
        <w:rPr>
          <w:rFonts w:ascii="Arial" w:hAnsi="Arial" w:cs="Arial"/>
          <w:i/>
          <w:sz w:val="20"/>
          <w:szCs w:val="20"/>
          <w:highlight w:val="yellow"/>
          <w:lang w:val="fr-CA"/>
        </w:rPr>
        <w:t>cole</w:t>
      </w:r>
      <w:r w:rsidRPr="008D238A">
        <w:rPr>
          <w:rFonts w:ascii="Arial" w:hAnsi="Arial" w:cs="Arial"/>
          <w:sz w:val="20"/>
          <w:szCs w:val="20"/>
          <w:highlight w:val="yellow"/>
          <w:lang w:val="fr-CA"/>
        </w:rPr>
        <w:t>]</w:t>
      </w:r>
      <w:r>
        <w:rPr>
          <w:rFonts w:ascii="Arial" w:hAnsi="Arial" w:cs="Arial"/>
          <w:sz w:val="20"/>
          <w:szCs w:val="20"/>
          <w:lang w:val="fr-CA"/>
        </w:rPr>
        <w:t xml:space="preserve">, le Comité de discipline </w:t>
      </w:r>
      <w:r w:rsidR="002A2544" w:rsidRPr="002A2544">
        <w:rPr>
          <w:rFonts w:ascii="Arial" w:hAnsi="Arial" w:cs="Arial"/>
          <w:sz w:val="20"/>
          <w:szCs w:val="20"/>
          <w:highlight w:val="yellow"/>
          <w:lang w:val="fr-CA"/>
        </w:rPr>
        <w:t>[</w:t>
      </w:r>
      <w:r w:rsidR="002A2544">
        <w:rPr>
          <w:rFonts w:ascii="Arial" w:hAnsi="Arial" w:cs="Arial"/>
          <w:sz w:val="20"/>
          <w:szCs w:val="20"/>
          <w:highlight w:val="yellow"/>
          <w:lang w:val="fr-CA"/>
        </w:rPr>
        <w:t xml:space="preserve">vous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 </w:t>
      </w:r>
      <w:r w:rsidR="008E7D19">
        <w:rPr>
          <w:rFonts w:ascii="Arial" w:hAnsi="Arial" w:cs="Arial"/>
          <w:sz w:val="20"/>
          <w:szCs w:val="20"/>
          <w:highlight w:val="yellow"/>
          <w:lang w:val="fr-CA"/>
        </w:rPr>
        <w:t>l’</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sidR="008E7D19" w:rsidRPr="008E7D19">
        <w:rPr>
          <w:rFonts w:ascii="Arial" w:hAnsi="Arial" w:cs="Arial"/>
          <w:sz w:val="20"/>
          <w:szCs w:val="20"/>
          <w:lang w:val="fr-CA"/>
        </w:rPr>
        <w:t>aiguillera</w:t>
      </w:r>
      <w:r w:rsidR="008E7D19">
        <w:rPr>
          <w:rFonts w:ascii="Arial" w:hAnsi="Arial" w:cs="Arial"/>
          <w:sz w:val="20"/>
          <w:szCs w:val="20"/>
          <w:lang w:val="fr-CA"/>
        </w:rPr>
        <w:t xml:space="preserve"> </w:t>
      </w:r>
      <w:r w:rsidR="002A2544">
        <w:rPr>
          <w:rFonts w:ascii="Arial" w:hAnsi="Arial" w:cs="Arial"/>
          <w:sz w:val="20"/>
          <w:szCs w:val="20"/>
          <w:lang w:val="fr-CA"/>
        </w:rPr>
        <w:t>vers</w:t>
      </w:r>
      <w:r>
        <w:rPr>
          <w:rFonts w:ascii="Arial" w:hAnsi="Arial" w:cs="Arial"/>
          <w:sz w:val="20"/>
          <w:szCs w:val="20"/>
          <w:lang w:val="fr-CA"/>
        </w:rPr>
        <w:t xml:space="preserve"> un programme offert dans une autre école du Conseil. </w:t>
      </w:r>
      <w:r w:rsidR="008E7D19">
        <w:rPr>
          <w:rFonts w:ascii="Arial" w:hAnsi="Arial" w:cs="Arial"/>
          <w:sz w:val="20"/>
          <w:szCs w:val="20"/>
          <w:lang w:val="fr-CA"/>
        </w:rPr>
        <w:t xml:space="preserve">Si </w:t>
      </w:r>
      <w:r w:rsidR="00E043A3" w:rsidRPr="008D238A">
        <w:rPr>
          <w:rFonts w:ascii="Arial" w:hAnsi="Arial" w:cs="Arial"/>
          <w:sz w:val="20"/>
          <w:szCs w:val="20"/>
          <w:highlight w:val="yellow"/>
          <w:lang w:val="fr-CA"/>
        </w:rPr>
        <w:t>[</w:t>
      </w:r>
      <w:r w:rsidR="00E043A3">
        <w:rPr>
          <w:rFonts w:ascii="Arial" w:hAnsi="Arial" w:cs="Arial"/>
          <w:sz w:val="20"/>
          <w:szCs w:val="20"/>
          <w:highlight w:val="yellow"/>
          <w:lang w:val="fr-CA"/>
        </w:rPr>
        <w:t xml:space="preserve">vous êtes </w:t>
      </w:r>
      <w:r w:rsidR="00E043A3" w:rsidRPr="008D238A">
        <w:rPr>
          <w:rFonts w:ascii="Arial" w:hAnsi="Arial" w:cs="Arial"/>
          <w:sz w:val="20"/>
          <w:szCs w:val="20"/>
          <w:highlight w:val="yellow"/>
          <w:lang w:val="fr-CA"/>
        </w:rPr>
        <w:t>/</w:t>
      </w:r>
      <w:r w:rsidR="00E043A3">
        <w:rPr>
          <w:rFonts w:ascii="Arial" w:hAnsi="Arial" w:cs="Arial"/>
          <w:sz w:val="20"/>
          <w:szCs w:val="20"/>
          <w:highlight w:val="yellow"/>
          <w:lang w:val="fr-CA"/>
        </w:rPr>
        <w:t xml:space="preserve"> (</w:t>
      </w:r>
      <w:r w:rsidR="00E043A3" w:rsidRPr="000E13B7">
        <w:rPr>
          <w:rFonts w:ascii="Arial" w:hAnsi="Arial" w:cs="Arial"/>
          <w:i/>
          <w:sz w:val="20"/>
          <w:szCs w:val="20"/>
          <w:highlight w:val="yellow"/>
          <w:lang w:val="fr-CA"/>
        </w:rPr>
        <w:t>nom de l’élève</w:t>
      </w:r>
      <w:r w:rsidR="00E043A3">
        <w:rPr>
          <w:rFonts w:ascii="Arial" w:hAnsi="Arial" w:cs="Arial"/>
          <w:sz w:val="20"/>
          <w:szCs w:val="20"/>
          <w:highlight w:val="yellow"/>
          <w:lang w:val="fr-CA"/>
        </w:rPr>
        <w:t>) est</w:t>
      </w:r>
      <w:r w:rsidR="00E043A3" w:rsidRPr="008D238A">
        <w:rPr>
          <w:rFonts w:ascii="Arial" w:hAnsi="Arial" w:cs="Arial"/>
          <w:sz w:val="20"/>
          <w:szCs w:val="20"/>
          <w:highlight w:val="yellow"/>
          <w:lang w:val="fr-CA"/>
        </w:rPr>
        <w:t>]</w:t>
      </w:r>
      <w:r w:rsidR="00E043A3" w:rsidRPr="008D238A">
        <w:rPr>
          <w:rFonts w:ascii="Arial" w:hAnsi="Arial" w:cs="Arial"/>
          <w:sz w:val="20"/>
          <w:szCs w:val="20"/>
          <w:lang w:val="fr-CA"/>
        </w:rPr>
        <w:t xml:space="preserve"> </w:t>
      </w:r>
      <w:r w:rsidR="00E043A3" w:rsidRPr="008D238A">
        <w:rPr>
          <w:rFonts w:ascii="Arial" w:hAnsi="Arial" w:cs="Arial"/>
          <w:sz w:val="20"/>
          <w:szCs w:val="20"/>
          <w:highlight w:val="yellow"/>
          <w:lang w:val="fr-CA"/>
        </w:rPr>
        <w:t>[</w:t>
      </w:r>
      <w:r w:rsidR="00E043A3">
        <w:rPr>
          <w:rFonts w:ascii="Arial" w:hAnsi="Arial" w:cs="Arial"/>
          <w:sz w:val="20"/>
          <w:szCs w:val="20"/>
          <w:highlight w:val="yellow"/>
          <w:lang w:val="fr-CA"/>
        </w:rPr>
        <w:t xml:space="preserve">renvoyé </w:t>
      </w:r>
      <w:r w:rsidR="00E043A3" w:rsidRPr="008D238A">
        <w:rPr>
          <w:rFonts w:ascii="Arial" w:hAnsi="Arial" w:cs="Arial"/>
          <w:sz w:val="20"/>
          <w:szCs w:val="20"/>
          <w:highlight w:val="yellow"/>
          <w:lang w:val="fr-CA"/>
        </w:rPr>
        <w:t>/</w:t>
      </w:r>
      <w:r w:rsidR="00E043A3">
        <w:rPr>
          <w:rFonts w:ascii="Arial" w:hAnsi="Arial" w:cs="Arial"/>
          <w:sz w:val="20"/>
          <w:szCs w:val="20"/>
          <w:highlight w:val="yellow"/>
          <w:lang w:val="fr-CA"/>
        </w:rPr>
        <w:t xml:space="preserve"> renvoyée</w:t>
      </w:r>
      <w:r w:rsidR="00E043A3" w:rsidRPr="008D238A">
        <w:rPr>
          <w:rFonts w:ascii="Arial" w:hAnsi="Arial" w:cs="Arial"/>
          <w:sz w:val="20"/>
          <w:szCs w:val="20"/>
          <w:highlight w:val="yellow"/>
          <w:lang w:val="fr-CA"/>
        </w:rPr>
        <w:t>]</w:t>
      </w:r>
      <w:r w:rsidR="00E043A3">
        <w:rPr>
          <w:rFonts w:ascii="Arial" w:hAnsi="Arial" w:cs="Arial"/>
          <w:sz w:val="20"/>
          <w:szCs w:val="20"/>
          <w:lang w:val="fr-CA"/>
        </w:rPr>
        <w:t xml:space="preserve"> de toutes les écoles du Conseil, le Comité de discipline </w:t>
      </w:r>
      <w:r w:rsidR="002A2544" w:rsidRPr="002A2544">
        <w:rPr>
          <w:rFonts w:ascii="Arial" w:hAnsi="Arial" w:cs="Arial"/>
          <w:sz w:val="20"/>
          <w:szCs w:val="20"/>
          <w:highlight w:val="yellow"/>
          <w:lang w:val="fr-CA"/>
        </w:rPr>
        <w:t>[</w:t>
      </w:r>
      <w:r w:rsidR="008E7D19">
        <w:rPr>
          <w:rFonts w:ascii="Arial" w:hAnsi="Arial" w:cs="Arial"/>
          <w:sz w:val="20"/>
          <w:szCs w:val="20"/>
          <w:highlight w:val="yellow"/>
          <w:lang w:val="fr-CA"/>
        </w:rPr>
        <w:t>vous / l’</w:t>
      </w:r>
      <w:r w:rsidR="002A2544" w:rsidRPr="008D238A">
        <w:rPr>
          <w:rFonts w:ascii="Arial" w:hAnsi="Arial" w:cs="Arial"/>
          <w:sz w:val="20"/>
          <w:szCs w:val="20"/>
          <w:highlight w:val="yellow"/>
          <w:lang w:val="fr-CA"/>
        </w:rPr>
        <w:t>]</w:t>
      </w:r>
      <w:r w:rsidR="002A2544" w:rsidRPr="008D238A">
        <w:rPr>
          <w:rFonts w:ascii="Arial" w:hAnsi="Arial" w:cs="Arial"/>
          <w:sz w:val="20"/>
          <w:szCs w:val="20"/>
          <w:lang w:val="fr-CA"/>
        </w:rPr>
        <w:t xml:space="preserve"> </w:t>
      </w:r>
      <w:r w:rsidR="008E7D19">
        <w:rPr>
          <w:rFonts w:ascii="Arial" w:hAnsi="Arial" w:cs="Arial"/>
          <w:sz w:val="20"/>
          <w:szCs w:val="20"/>
          <w:lang w:val="fr-CA"/>
        </w:rPr>
        <w:t xml:space="preserve">aiguillera </w:t>
      </w:r>
      <w:r w:rsidR="002A2544">
        <w:rPr>
          <w:rFonts w:ascii="Arial" w:hAnsi="Arial" w:cs="Arial"/>
          <w:sz w:val="20"/>
          <w:szCs w:val="20"/>
          <w:lang w:val="fr-CA"/>
        </w:rPr>
        <w:t>vers</w:t>
      </w:r>
      <w:r w:rsidR="00E043A3">
        <w:rPr>
          <w:rFonts w:ascii="Arial" w:hAnsi="Arial" w:cs="Arial"/>
          <w:sz w:val="20"/>
          <w:szCs w:val="20"/>
          <w:lang w:val="fr-CA"/>
        </w:rPr>
        <w:t xml:space="preserve"> un programme à l’intention des élèves renvoyés.</w:t>
      </w:r>
    </w:p>
    <w:p w:rsidR="00E043A3" w:rsidRDefault="00E043A3" w:rsidP="00E349F7">
      <w:pPr>
        <w:jc w:val="left"/>
        <w:rPr>
          <w:rFonts w:ascii="Arial" w:hAnsi="Arial" w:cs="Arial"/>
          <w:sz w:val="20"/>
          <w:szCs w:val="20"/>
          <w:lang w:val="fr-CA"/>
        </w:rPr>
      </w:pPr>
      <w:r>
        <w:rPr>
          <w:rFonts w:ascii="Arial" w:hAnsi="Arial" w:cs="Arial"/>
          <w:sz w:val="20"/>
          <w:szCs w:val="20"/>
          <w:lang w:val="fr-CA"/>
        </w:rPr>
        <w:t>Vous trouverez ci-joint des renseignements sur le programme qui serait offert dans une autre école et sur le programme à l’intention des élèves renvoyés.</w:t>
      </w:r>
      <w:r w:rsidR="00E349F7" w:rsidRPr="008D238A">
        <w:rPr>
          <w:rFonts w:ascii="Arial" w:hAnsi="Arial" w:cs="Arial"/>
          <w:sz w:val="20"/>
          <w:szCs w:val="20"/>
          <w:lang w:val="fr-CA"/>
        </w:rPr>
        <w:t xml:space="preserve"> </w:t>
      </w:r>
      <w:r>
        <w:rPr>
          <w:rFonts w:ascii="Arial" w:hAnsi="Arial" w:cs="Arial"/>
          <w:sz w:val="20"/>
          <w:szCs w:val="20"/>
          <w:lang w:val="fr-CA"/>
        </w:rPr>
        <w:t xml:space="preserve">Ces deux programmes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vous donneraient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 donneraient à (</w:t>
      </w:r>
      <w:r w:rsidRPr="000E13B7">
        <w:rPr>
          <w:rFonts w:ascii="Arial" w:hAnsi="Arial" w:cs="Arial"/>
          <w:i/>
          <w:sz w:val="20"/>
          <w:szCs w:val="20"/>
          <w:highlight w:val="yellow"/>
          <w:lang w:val="fr-CA"/>
        </w:rPr>
        <w:t>nom de l’élève</w:t>
      </w:r>
      <w:r>
        <w:rPr>
          <w:rFonts w:ascii="Arial" w:hAnsi="Arial" w:cs="Arial"/>
          <w:sz w:val="20"/>
          <w:szCs w:val="20"/>
          <w:highlight w:val="yellow"/>
          <w:lang w:val="fr-CA"/>
        </w:rPr>
        <w:t>)</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Pr>
          <w:rFonts w:ascii="Arial" w:hAnsi="Arial" w:cs="Arial"/>
          <w:sz w:val="20"/>
          <w:szCs w:val="20"/>
          <w:lang w:val="fr-CA"/>
        </w:rPr>
        <w:t xml:space="preserve">l’occasion de poursuivre </w:t>
      </w:r>
      <w:r w:rsidR="005349C4" w:rsidRPr="008D238A">
        <w:rPr>
          <w:rFonts w:ascii="Arial" w:hAnsi="Arial" w:cs="Arial"/>
          <w:sz w:val="20"/>
          <w:szCs w:val="20"/>
          <w:highlight w:val="yellow"/>
          <w:lang w:val="fr-CA"/>
        </w:rPr>
        <w:t>[</w:t>
      </w:r>
      <w:r w:rsidR="005349C4">
        <w:rPr>
          <w:rFonts w:ascii="Arial" w:hAnsi="Arial" w:cs="Arial"/>
          <w:sz w:val="20"/>
          <w:szCs w:val="20"/>
          <w:highlight w:val="yellow"/>
          <w:lang w:val="fr-CA"/>
        </w:rPr>
        <w:t>vos / ses</w:t>
      </w:r>
      <w:r w:rsidR="005349C4" w:rsidRPr="008D238A">
        <w:rPr>
          <w:rFonts w:ascii="Arial" w:hAnsi="Arial" w:cs="Arial"/>
          <w:sz w:val="20"/>
          <w:szCs w:val="20"/>
          <w:highlight w:val="yellow"/>
          <w:lang w:val="fr-CA"/>
        </w:rPr>
        <w:t>]</w:t>
      </w:r>
      <w:r w:rsidR="005349C4" w:rsidRPr="005349C4">
        <w:rPr>
          <w:rFonts w:ascii="Arial" w:hAnsi="Arial" w:cs="Arial"/>
          <w:sz w:val="20"/>
          <w:szCs w:val="20"/>
          <w:lang w:val="fr-CA"/>
        </w:rPr>
        <w:t xml:space="preserve"> </w:t>
      </w:r>
      <w:r>
        <w:rPr>
          <w:rFonts w:ascii="Arial" w:hAnsi="Arial" w:cs="Arial"/>
          <w:sz w:val="20"/>
          <w:szCs w:val="20"/>
          <w:lang w:val="fr-CA"/>
        </w:rPr>
        <w:t>vos travaux scolaires et de recevoir de l’aide additionnelle.</w:t>
      </w:r>
    </w:p>
    <w:p w:rsidR="00A06542" w:rsidRDefault="00E349F7" w:rsidP="00E043A3">
      <w:pPr>
        <w:keepLines/>
        <w:tabs>
          <w:tab w:val="right" w:pos="9000"/>
        </w:tabs>
        <w:jc w:val="left"/>
        <w:rPr>
          <w:rFonts w:ascii="Arial" w:hAnsi="Arial" w:cs="Arial"/>
          <w:sz w:val="20"/>
          <w:szCs w:val="20"/>
          <w:highlight w:val="yellow"/>
          <w:lang w:val="fr-CA"/>
        </w:rPr>
      </w:pPr>
      <w:r w:rsidRPr="008D238A">
        <w:rPr>
          <w:rFonts w:ascii="Arial" w:hAnsi="Arial" w:cs="Arial"/>
          <w:sz w:val="20"/>
          <w:szCs w:val="20"/>
          <w:lang w:val="fr-CA"/>
        </w:rPr>
        <w:lastRenderedPageBreak/>
        <w:t>S</w:t>
      </w:r>
      <w:r w:rsidR="00E043A3">
        <w:rPr>
          <w:rFonts w:ascii="Arial" w:hAnsi="Arial" w:cs="Arial"/>
          <w:sz w:val="20"/>
          <w:szCs w:val="20"/>
          <w:lang w:val="fr-CA"/>
        </w:rPr>
        <w:t xml:space="preserve">i le Comité de discipline décide de ne pas </w:t>
      </w:r>
      <w:r w:rsidR="00E043A3" w:rsidRPr="008D238A">
        <w:rPr>
          <w:rFonts w:ascii="Arial" w:hAnsi="Arial" w:cs="Arial"/>
          <w:sz w:val="20"/>
          <w:szCs w:val="20"/>
          <w:highlight w:val="yellow"/>
          <w:lang w:val="fr-CA"/>
        </w:rPr>
        <w:t>[</w:t>
      </w:r>
      <w:r w:rsidR="00E043A3">
        <w:rPr>
          <w:rFonts w:ascii="Arial" w:hAnsi="Arial" w:cs="Arial"/>
          <w:sz w:val="20"/>
          <w:szCs w:val="20"/>
          <w:highlight w:val="yellow"/>
          <w:lang w:val="fr-CA"/>
        </w:rPr>
        <w:t xml:space="preserve">vous renvoyer </w:t>
      </w:r>
      <w:r w:rsidR="00E043A3" w:rsidRPr="008D238A">
        <w:rPr>
          <w:rFonts w:ascii="Arial" w:hAnsi="Arial" w:cs="Arial"/>
          <w:sz w:val="20"/>
          <w:szCs w:val="20"/>
          <w:highlight w:val="yellow"/>
          <w:lang w:val="fr-CA"/>
        </w:rPr>
        <w:t>/</w:t>
      </w:r>
      <w:r w:rsidR="00E043A3">
        <w:rPr>
          <w:rFonts w:ascii="Arial" w:hAnsi="Arial" w:cs="Arial"/>
          <w:sz w:val="20"/>
          <w:szCs w:val="20"/>
          <w:highlight w:val="yellow"/>
          <w:lang w:val="fr-CA"/>
        </w:rPr>
        <w:t xml:space="preserve"> renvoyer (</w:t>
      </w:r>
      <w:r w:rsidR="00E043A3" w:rsidRPr="000E13B7">
        <w:rPr>
          <w:rFonts w:ascii="Arial" w:hAnsi="Arial" w:cs="Arial"/>
          <w:i/>
          <w:sz w:val="20"/>
          <w:szCs w:val="20"/>
          <w:highlight w:val="yellow"/>
          <w:lang w:val="fr-CA"/>
        </w:rPr>
        <w:t>nom de l’élève</w:t>
      </w:r>
      <w:r w:rsidR="00E043A3">
        <w:rPr>
          <w:rFonts w:ascii="Arial" w:hAnsi="Arial" w:cs="Arial"/>
          <w:sz w:val="20"/>
          <w:szCs w:val="20"/>
          <w:highlight w:val="yellow"/>
          <w:lang w:val="fr-CA"/>
        </w:rPr>
        <w:t>)</w:t>
      </w:r>
      <w:r w:rsidR="00E043A3" w:rsidRPr="008D238A">
        <w:rPr>
          <w:rFonts w:ascii="Arial" w:hAnsi="Arial" w:cs="Arial"/>
          <w:sz w:val="20"/>
          <w:szCs w:val="20"/>
          <w:highlight w:val="yellow"/>
          <w:lang w:val="fr-CA"/>
        </w:rPr>
        <w:t>]</w:t>
      </w:r>
      <w:r w:rsidR="00E043A3">
        <w:rPr>
          <w:rFonts w:ascii="Arial" w:hAnsi="Arial" w:cs="Arial"/>
          <w:sz w:val="20"/>
          <w:szCs w:val="20"/>
          <w:lang w:val="fr-CA"/>
        </w:rPr>
        <w:t xml:space="preserve">, il </w:t>
      </w:r>
      <w:r w:rsidR="00A06542">
        <w:rPr>
          <w:rFonts w:ascii="Arial" w:hAnsi="Arial" w:cs="Arial"/>
          <w:sz w:val="20"/>
          <w:szCs w:val="20"/>
          <w:lang w:val="fr-CA"/>
        </w:rPr>
        <w:t>révisera</w:t>
      </w:r>
      <w:r w:rsidR="00E043A3">
        <w:rPr>
          <w:rFonts w:ascii="Arial" w:hAnsi="Arial" w:cs="Arial"/>
          <w:sz w:val="20"/>
          <w:szCs w:val="20"/>
          <w:lang w:val="fr-CA"/>
        </w:rPr>
        <w:t xml:space="preserve"> la</w:t>
      </w:r>
      <w:r w:rsidRPr="008D238A">
        <w:rPr>
          <w:rFonts w:ascii="Arial" w:hAnsi="Arial" w:cs="Arial"/>
          <w:sz w:val="20"/>
          <w:szCs w:val="20"/>
          <w:lang w:val="fr-CA"/>
        </w:rPr>
        <w:t xml:space="preserve"> suspension. </w:t>
      </w:r>
      <w:r w:rsidR="00E043A3">
        <w:rPr>
          <w:rFonts w:ascii="Arial" w:hAnsi="Arial" w:cs="Arial"/>
          <w:sz w:val="20"/>
          <w:szCs w:val="20"/>
          <w:lang w:val="fr-CA"/>
        </w:rPr>
        <w:t xml:space="preserve">Il pourrait </w:t>
      </w:r>
      <w:r w:rsidR="00A06542">
        <w:rPr>
          <w:rFonts w:ascii="Arial" w:hAnsi="Arial" w:cs="Arial"/>
          <w:sz w:val="20"/>
          <w:szCs w:val="20"/>
          <w:lang w:val="fr-CA"/>
        </w:rPr>
        <w:t xml:space="preserve">soit </w:t>
      </w:r>
      <w:r w:rsidR="00E043A3">
        <w:rPr>
          <w:rFonts w:ascii="Arial" w:hAnsi="Arial" w:cs="Arial"/>
          <w:sz w:val="20"/>
          <w:szCs w:val="20"/>
          <w:lang w:val="fr-CA"/>
        </w:rPr>
        <w:t xml:space="preserve">la confirmer, </w:t>
      </w:r>
      <w:r w:rsidR="00A06542">
        <w:rPr>
          <w:rFonts w:ascii="Arial" w:hAnsi="Arial" w:cs="Arial"/>
          <w:sz w:val="20"/>
          <w:szCs w:val="20"/>
          <w:lang w:val="fr-CA"/>
        </w:rPr>
        <w:t xml:space="preserve">soit </w:t>
      </w:r>
      <w:r w:rsidR="00E043A3">
        <w:rPr>
          <w:rFonts w:ascii="Arial" w:hAnsi="Arial" w:cs="Arial"/>
          <w:sz w:val="20"/>
          <w:szCs w:val="20"/>
          <w:lang w:val="fr-CA"/>
        </w:rPr>
        <w:t xml:space="preserve">la confirmer tout en réduisant sa durée à </w:t>
      </w:r>
      <w:r w:rsidR="00A06542" w:rsidRPr="008D238A">
        <w:rPr>
          <w:rFonts w:ascii="Arial" w:hAnsi="Arial" w:cs="Arial"/>
          <w:sz w:val="20"/>
          <w:szCs w:val="20"/>
          <w:highlight w:val="yellow"/>
          <w:lang w:val="fr-CA"/>
        </w:rPr>
        <w:t>[</w:t>
      </w:r>
      <w:r w:rsidR="00E043A3" w:rsidRPr="00B74954">
        <w:rPr>
          <w:rFonts w:ascii="Arial" w:hAnsi="Arial" w:cs="Arial"/>
          <w:i/>
          <w:sz w:val="20"/>
          <w:szCs w:val="20"/>
          <w:highlight w:val="yellow"/>
          <w:lang w:val="fr-CA"/>
        </w:rPr>
        <w:t>nombre</w:t>
      </w:r>
      <w:r w:rsidR="00A06542" w:rsidRPr="00A06542">
        <w:rPr>
          <w:rFonts w:ascii="Arial" w:hAnsi="Arial" w:cs="Arial"/>
          <w:sz w:val="20"/>
          <w:szCs w:val="20"/>
          <w:highlight w:val="yellow"/>
          <w:lang w:val="fr-CA"/>
        </w:rPr>
        <w:t>]</w:t>
      </w:r>
      <w:r w:rsidR="00E043A3" w:rsidRPr="00A06542">
        <w:rPr>
          <w:rFonts w:ascii="Arial" w:hAnsi="Arial" w:cs="Arial"/>
          <w:sz w:val="20"/>
          <w:szCs w:val="20"/>
          <w:lang w:val="fr-CA"/>
        </w:rPr>
        <w:t xml:space="preserve"> jours de classe</w:t>
      </w:r>
      <w:r w:rsidR="00A06542" w:rsidRPr="00A06542">
        <w:rPr>
          <w:rFonts w:ascii="Arial" w:hAnsi="Arial" w:cs="Arial"/>
          <w:sz w:val="20"/>
          <w:szCs w:val="20"/>
          <w:lang w:val="fr-CA"/>
        </w:rPr>
        <w:t xml:space="preserve"> et en modifiant </w:t>
      </w:r>
      <w:r w:rsidR="00E043A3" w:rsidRPr="00A06542">
        <w:rPr>
          <w:rFonts w:ascii="Arial" w:hAnsi="Arial" w:cs="Arial"/>
          <w:sz w:val="20"/>
          <w:szCs w:val="20"/>
          <w:lang w:val="fr-CA"/>
        </w:rPr>
        <w:t>le dossier de l’élève en conséquence</w:t>
      </w:r>
      <w:r w:rsidR="00A06542" w:rsidRPr="00A06542">
        <w:rPr>
          <w:rFonts w:ascii="Arial" w:hAnsi="Arial" w:cs="Arial"/>
          <w:sz w:val="20"/>
          <w:szCs w:val="20"/>
          <w:lang w:val="fr-CA"/>
        </w:rPr>
        <w:t xml:space="preserve">, </w:t>
      </w:r>
      <w:r w:rsidR="00A06542">
        <w:rPr>
          <w:rFonts w:ascii="Arial" w:hAnsi="Arial" w:cs="Arial"/>
          <w:sz w:val="20"/>
          <w:szCs w:val="20"/>
          <w:lang w:val="fr-CA"/>
        </w:rPr>
        <w:t xml:space="preserve">soit </w:t>
      </w:r>
      <w:r w:rsidR="00A06542" w:rsidRPr="00A06542">
        <w:rPr>
          <w:rFonts w:ascii="Arial" w:hAnsi="Arial" w:cs="Arial"/>
          <w:sz w:val="20"/>
          <w:szCs w:val="20"/>
          <w:lang w:val="fr-CA"/>
        </w:rPr>
        <w:t>l’annuler en supprimant toute mention du dossier.</w:t>
      </w:r>
      <w:r w:rsidR="00A06542">
        <w:rPr>
          <w:rFonts w:ascii="Arial" w:hAnsi="Arial" w:cs="Arial"/>
          <w:sz w:val="20"/>
          <w:szCs w:val="20"/>
          <w:lang w:val="fr-CA"/>
        </w:rPr>
        <w:t xml:space="preserve"> Sa décision à cet égard est finale et sans appel.</w:t>
      </w:r>
    </w:p>
    <w:p w:rsidR="005349C4" w:rsidRDefault="00A06542" w:rsidP="00A06542">
      <w:pPr>
        <w:jc w:val="left"/>
        <w:rPr>
          <w:rFonts w:ascii="Arial" w:hAnsi="Arial" w:cs="Arial"/>
          <w:sz w:val="20"/>
          <w:szCs w:val="20"/>
          <w:lang w:val="fr-CA"/>
        </w:rPr>
      </w:pPr>
      <w:r>
        <w:rPr>
          <w:rFonts w:ascii="Arial" w:hAnsi="Arial" w:cs="Arial"/>
          <w:sz w:val="20"/>
          <w:szCs w:val="20"/>
          <w:lang w:val="fr-CA"/>
        </w:rPr>
        <w:t xml:space="preserve">Vous pouvez vous faire représenter par un conseiller juridique devant le Comité de discipline. Selon votre situation, l’aide juridique pourrait assumer les frais connexes. Si vous comptez </w:t>
      </w:r>
      <w:r w:rsidR="003E0F07">
        <w:rPr>
          <w:rFonts w:ascii="Arial" w:hAnsi="Arial" w:cs="Arial"/>
          <w:sz w:val="20"/>
          <w:szCs w:val="20"/>
          <w:lang w:val="fr-CA"/>
        </w:rPr>
        <w:t>recourir</w:t>
      </w:r>
      <w:r>
        <w:rPr>
          <w:rFonts w:ascii="Arial" w:hAnsi="Arial" w:cs="Arial"/>
          <w:sz w:val="20"/>
          <w:szCs w:val="20"/>
          <w:lang w:val="fr-CA"/>
        </w:rPr>
        <w:t xml:space="preserve"> à un conseiller juridique, veuillez en aviser dans les meilleurs délais </w:t>
      </w:r>
      <w:r w:rsidR="005349C4" w:rsidRPr="008D238A">
        <w:rPr>
          <w:rFonts w:ascii="Arial" w:hAnsi="Arial" w:cs="Arial"/>
          <w:sz w:val="20"/>
          <w:szCs w:val="20"/>
          <w:highlight w:val="yellow"/>
          <w:lang w:val="fr-CA"/>
        </w:rPr>
        <w:t>[</w:t>
      </w:r>
      <w:r w:rsidR="005349C4">
        <w:rPr>
          <w:rFonts w:ascii="Arial" w:hAnsi="Arial" w:cs="Arial"/>
          <w:sz w:val="20"/>
          <w:szCs w:val="20"/>
          <w:highlight w:val="yellow"/>
          <w:lang w:val="fr-CA"/>
        </w:rPr>
        <w:t xml:space="preserve">la surintendante </w:t>
      </w:r>
      <w:r w:rsidR="005349C4" w:rsidRPr="008D238A">
        <w:rPr>
          <w:rFonts w:ascii="Arial" w:hAnsi="Arial" w:cs="Arial"/>
          <w:sz w:val="20"/>
          <w:szCs w:val="20"/>
          <w:highlight w:val="yellow"/>
          <w:lang w:val="fr-CA"/>
        </w:rPr>
        <w:t>/</w:t>
      </w:r>
      <w:r w:rsidR="005349C4">
        <w:rPr>
          <w:rFonts w:ascii="Arial" w:hAnsi="Arial" w:cs="Arial"/>
          <w:sz w:val="20"/>
          <w:szCs w:val="20"/>
          <w:highlight w:val="yellow"/>
          <w:lang w:val="fr-CA"/>
        </w:rPr>
        <w:t xml:space="preserve"> le surintendant</w:t>
      </w:r>
      <w:r w:rsidR="005349C4" w:rsidRPr="008D238A">
        <w:rPr>
          <w:rFonts w:ascii="Arial" w:hAnsi="Arial" w:cs="Arial"/>
          <w:sz w:val="20"/>
          <w:szCs w:val="20"/>
          <w:highlight w:val="yellow"/>
          <w:lang w:val="fr-CA"/>
        </w:rPr>
        <w:t>]</w:t>
      </w:r>
      <w:r w:rsidR="005349C4">
        <w:rPr>
          <w:rFonts w:ascii="Arial" w:hAnsi="Arial" w:cs="Arial"/>
          <w:sz w:val="20"/>
          <w:szCs w:val="20"/>
          <w:lang w:val="fr-CA"/>
        </w:rPr>
        <w:t xml:space="preserve"> responsable de la discipline des élèves.</w:t>
      </w:r>
    </w:p>
    <w:p w:rsidR="00A06542" w:rsidRPr="008D238A" w:rsidRDefault="005349C4" w:rsidP="00A06542">
      <w:pPr>
        <w:jc w:val="left"/>
        <w:rPr>
          <w:rFonts w:ascii="Arial" w:hAnsi="Arial" w:cs="Arial"/>
          <w:sz w:val="20"/>
          <w:szCs w:val="20"/>
          <w:lang w:val="fr-CA"/>
        </w:rPr>
      </w:pPr>
      <w:r>
        <w:rPr>
          <w:rFonts w:ascii="Arial" w:hAnsi="Arial" w:cs="Arial"/>
          <w:sz w:val="20"/>
          <w:szCs w:val="20"/>
          <w:lang w:val="fr-CA"/>
        </w:rPr>
        <w:t xml:space="preserve">Veuillez noter </w:t>
      </w:r>
      <w:r w:rsidR="00A06542">
        <w:rPr>
          <w:rFonts w:ascii="Arial" w:hAnsi="Arial"/>
          <w:sz w:val="20"/>
          <w:szCs w:val="20"/>
          <w:lang w:val="fr-CA"/>
        </w:rPr>
        <w:t>que, si vous n’arrivez pas à l’heure dite</w:t>
      </w:r>
      <w:r>
        <w:rPr>
          <w:rFonts w:ascii="Arial" w:hAnsi="Arial"/>
          <w:sz w:val="20"/>
          <w:szCs w:val="20"/>
          <w:lang w:val="fr-CA"/>
        </w:rPr>
        <w:t xml:space="preserve"> le </w:t>
      </w:r>
      <w:r w:rsidRPr="008D238A">
        <w:rPr>
          <w:rFonts w:ascii="Arial" w:hAnsi="Arial" w:cs="Arial"/>
          <w:sz w:val="20"/>
          <w:szCs w:val="20"/>
          <w:highlight w:val="yellow"/>
          <w:lang w:val="fr-CA"/>
        </w:rPr>
        <w:t>[</w:t>
      </w:r>
      <w:r w:rsidRPr="005349C4">
        <w:rPr>
          <w:rFonts w:ascii="Arial" w:hAnsi="Arial" w:cs="Arial"/>
          <w:i/>
          <w:sz w:val="20"/>
          <w:szCs w:val="20"/>
          <w:highlight w:val="yellow"/>
          <w:lang w:val="fr-CA"/>
        </w:rPr>
        <w:t>jour</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sidRPr="008D238A">
        <w:rPr>
          <w:rFonts w:ascii="Arial" w:hAnsi="Arial" w:cs="Arial"/>
          <w:sz w:val="20"/>
          <w:szCs w:val="20"/>
          <w:highlight w:val="yellow"/>
          <w:lang w:val="fr-CA"/>
        </w:rPr>
        <w:t>[</w:t>
      </w:r>
      <w:r w:rsidRPr="005349C4">
        <w:rPr>
          <w:rFonts w:ascii="Arial" w:hAnsi="Arial" w:cs="Arial"/>
          <w:i/>
          <w:sz w:val="20"/>
          <w:szCs w:val="20"/>
          <w:highlight w:val="yellow"/>
          <w:lang w:val="fr-CA"/>
        </w:rPr>
        <w:t>mois</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sidRPr="008D238A">
        <w:rPr>
          <w:rFonts w:ascii="Arial" w:hAnsi="Arial" w:cs="Arial"/>
          <w:sz w:val="20"/>
          <w:szCs w:val="20"/>
          <w:highlight w:val="yellow"/>
          <w:lang w:val="fr-CA"/>
        </w:rPr>
        <w:t>[</w:t>
      </w:r>
      <w:r w:rsidRPr="005349C4">
        <w:rPr>
          <w:rFonts w:ascii="Arial" w:hAnsi="Arial" w:cs="Arial"/>
          <w:i/>
          <w:sz w:val="20"/>
          <w:szCs w:val="20"/>
          <w:highlight w:val="yellow"/>
          <w:lang w:val="fr-CA"/>
        </w:rPr>
        <w:t>année</w:t>
      </w:r>
      <w:r w:rsidRPr="008D238A">
        <w:rPr>
          <w:rFonts w:ascii="Arial" w:hAnsi="Arial" w:cs="Arial"/>
          <w:sz w:val="20"/>
          <w:szCs w:val="20"/>
          <w:highlight w:val="yellow"/>
          <w:lang w:val="fr-CA"/>
        </w:rPr>
        <w:t>]</w:t>
      </w:r>
      <w:r w:rsidR="00A06542">
        <w:rPr>
          <w:rFonts w:ascii="Arial" w:hAnsi="Arial"/>
          <w:sz w:val="20"/>
          <w:szCs w:val="20"/>
          <w:lang w:val="fr-CA"/>
        </w:rPr>
        <w:t>, le Comité de discipline attendra</w:t>
      </w:r>
      <w:r w:rsidR="00A06542" w:rsidRPr="008D238A">
        <w:rPr>
          <w:rFonts w:ascii="Arial" w:hAnsi="Arial" w:cs="Arial"/>
          <w:sz w:val="20"/>
          <w:szCs w:val="20"/>
          <w:lang w:val="fr-CA"/>
        </w:rPr>
        <w:t xml:space="preserve"> 30 minutes </w:t>
      </w:r>
      <w:r w:rsidR="00A06542">
        <w:rPr>
          <w:rFonts w:ascii="Arial" w:hAnsi="Arial" w:cs="Arial"/>
          <w:sz w:val="20"/>
          <w:szCs w:val="20"/>
          <w:lang w:val="fr-CA"/>
        </w:rPr>
        <w:t xml:space="preserve">et pourra alors </w:t>
      </w:r>
      <w:r>
        <w:rPr>
          <w:rFonts w:ascii="Arial" w:hAnsi="Arial" w:cs="Arial"/>
          <w:sz w:val="20"/>
          <w:szCs w:val="20"/>
          <w:lang w:val="fr-CA"/>
        </w:rPr>
        <w:t xml:space="preserve">procéder </w:t>
      </w:r>
      <w:r w:rsidR="00A06542">
        <w:rPr>
          <w:rFonts w:ascii="Arial" w:hAnsi="Arial" w:cs="Arial"/>
          <w:sz w:val="20"/>
          <w:szCs w:val="20"/>
          <w:lang w:val="fr-CA"/>
        </w:rPr>
        <w:t xml:space="preserve">en votre </w:t>
      </w:r>
      <w:r w:rsidR="00A06542" w:rsidRPr="008D238A">
        <w:rPr>
          <w:rFonts w:ascii="Arial" w:hAnsi="Arial" w:cs="Arial"/>
          <w:sz w:val="20"/>
          <w:szCs w:val="20"/>
          <w:lang w:val="fr-CA"/>
        </w:rPr>
        <w:t>absence.</w:t>
      </w:r>
    </w:p>
    <w:p w:rsidR="00E349F7" w:rsidRPr="008D238A" w:rsidRDefault="005349C4" w:rsidP="00E349F7">
      <w:pPr>
        <w:jc w:val="left"/>
        <w:rPr>
          <w:rFonts w:ascii="Arial" w:hAnsi="Arial" w:cs="Arial"/>
          <w:sz w:val="20"/>
          <w:szCs w:val="20"/>
          <w:lang w:val="fr-CA"/>
        </w:rPr>
      </w:pPr>
      <w:r w:rsidRPr="008D238A">
        <w:rPr>
          <w:rFonts w:ascii="Arial" w:hAnsi="Arial" w:cs="Arial"/>
          <w:sz w:val="20"/>
          <w:szCs w:val="20"/>
          <w:highlight w:val="yellow"/>
          <w:lang w:val="fr-CA"/>
        </w:rPr>
        <w:t>[</w:t>
      </w:r>
      <w:r>
        <w:rPr>
          <w:rFonts w:ascii="Arial" w:hAnsi="Arial" w:cs="Arial"/>
          <w:sz w:val="20"/>
          <w:szCs w:val="20"/>
          <w:highlight w:val="yellow"/>
          <w:lang w:val="fr-CA"/>
        </w:rPr>
        <w:t xml:space="preserve">La surintendante </w:t>
      </w:r>
      <w:r w:rsidRPr="008D238A">
        <w:rPr>
          <w:rFonts w:ascii="Arial" w:hAnsi="Arial" w:cs="Arial"/>
          <w:sz w:val="20"/>
          <w:szCs w:val="20"/>
          <w:highlight w:val="yellow"/>
          <w:lang w:val="fr-CA"/>
        </w:rPr>
        <w:t>/</w:t>
      </w:r>
      <w:r>
        <w:rPr>
          <w:rFonts w:ascii="Arial" w:hAnsi="Arial" w:cs="Arial"/>
          <w:sz w:val="20"/>
          <w:szCs w:val="20"/>
          <w:highlight w:val="yellow"/>
          <w:lang w:val="fr-CA"/>
        </w:rPr>
        <w:t xml:space="preserve"> Le surintendant</w:t>
      </w:r>
      <w:r w:rsidRPr="008D238A">
        <w:rPr>
          <w:rFonts w:ascii="Arial" w:hAnsi="Arial" w:cs="Arial"/>
          <w:sz w:val="20"/>
          <w:szCs w:val="20"/>
          <w:highlight w:val="yellow"/>
          <w:lang w:val="fr-CA"/>
        </w:rPr>
        <w:t>]</w:t>
      </w:r>
      <w:r>
        <w:rPr>
          <w:rFonts w:ascii="Arial" w:hAnsi="Arial" w:cs="Arial"/>
          <w:sz w:val="20"/>
          <w:szCs w:val="20"/>
          <w:lang w:val="fr-CA"/>
        </w:rPr>
        <w:t xml:space="preserve"> responsable de la discipline des élèves, </w:t>
      </w:r>
      <w:r w:rsidR="00E349F7" w:rsidRPr="008D238A">
        <w:rPr>
          <w:rFonts w:ascii="Arial" w:hAnsi="Arial" w:cs="Arial"/>
          <w:sz w:val="20"/>
          <w:szCs w:val="20"/>
          <w:highlight w:val="yellow"/>
          <w:lang w:val="fr-CA"/>
        </w:rPr>
        <w:t>[</w:t>
      </w:r>
      <w:r w:rsidRPr="005349C4">
        <w:rPr>
          <w:rFonts w:ascii="Arial" w:hAnsi="Arial" w:cs="Arial"/>
          <w:i/>
          <w:sz w:val="20"/>
          <w:szCs w:val="20"/>
          <w:highlight w:val="yellow"/>
          <w:lang w:val="fr-CA"/>
        </w:rPr>
        <w:t>nom et coordonnées</w:t>
      </w:r>
      <w:r w:rsidR="00E349F7" w:rsidRPr="008D238A">
        <w:rPr>
          <w:rFonts w:ascii="Arial" w:hAnsi="Arial" w:cs="Arial"/>
          <w:sz w:val="20"/>
          <w:szCs w:val="20"/>
          <w:highlight w:val="yellow"/>
          <w:lang w:val="fr-CA"/>
        </w:rPr>
        <w:t>]</w:t>
      </w:r>
      <w:r w:rsidR="00E349F7" w:rsidRPr="008D238A">
        <w:rPr>
          <w:rFonts w:ascii="Arial" w:hAnsi="Arial" w:cs="Arial"/>
          <w:sz w:val="20"/>
          <w:szCs w:val="20"/>
          <w:lang w:val="fr-CA"/>
        </w:rPr>
        <w:t xml:space="preserve">, </w:t>
      </w:r>
      <w:r>
        <w:rPr>
          <w:rFonts w:ascii="Arial" w:hAnsi="Arial" w:cs="Arial"/>
          <w:sz w:val="20"/>
          <w:szCs w:val="20"/>
          <w:lang w:val="fr-CA"/>
        </w:rPr>
        <w:t>communiquera avec vous pour passer en revue la procédure d’audience et répondre à vos questions.</w:t>
      </w:r>
    </w:p>
    <w:p w:rsidR="004F4563" w:rsidRDefault="004F4563" w:rsidP="004F4563">
      <w:pPr>
        <w:spacing w:after="180"/>
        <w:jc w:val="left"/>
        <w:rPr>
          <w:rFonts w:ascii="Arial" w:hAnsi="Arial"/>
          <w:sz w:val="20"/>
          <w:szCs w:val="20"/>
          <w:lang w:val="fr-CA"/>
        </w:rPr>
      </w:pPr>
      <w:r w:rsidRPr="004F4563">
        <w:rPr>
          <w:rFonts w:ascii="Arial" w:hAnsi="Arial"/>
          <w:sz w:val="20"/>
          <w:szCs w:val="20"/>
          <w:lang w:val="fr-CA"/>
        </w:rPr>
        <w:t xml:space="preserve">Je vous prie d’agréer, </w:t>
      </w: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r>
        <w:rPr>
          <w:rFonts w:ascii="Arial" w:hAnsi="Arial"/>
          <w:sz w:val="20"/>
          <w:szCs w:val="20"/>
          <w:lang w:val="fr-CA"/>
        </w:rPr>
        <w:t xml:space="preserve"> mes sincères salutations.</w:t>
      </w:r>
    </w:p>
    <w:p w:rsidR="00BE3831" w:rsidRPr="008D238A" w:rsidRDefault="00BE3831" w:rsidP="004F4563">
      <w:pPr>
        <w:jc w:val="left"/>
        <w:rPr>
          <w:rFonts w:ascii="Arial" w:hAnsi="Arial"/>
          <w:sz w:val="20"/>
          <w:szCs w:val="20"/>
          <w:lang w:val="fr-CA"/>
        </w:rPr>
      </w:pPr>
      <w:r w:rsidRPr="00D14DE1">
        <w:rPr>
          <w:rFonts w:ascii="Arial" w:hAnsi="Arial"/>
          <w:sz w:val="20"/>
          <w:szCs w:val="20"/>
          <w:highlight w:val="yellow"/>
          <w:lang w:val="fr-CA"/>
        </w:rPr>
        <w:t>[La directrice</w:t>
      </w:r>
      <w:r w:rsidR="009F226B">
        <w:rPr>
          <w:rFonts w:ascii="Arial" w:hAnsi="Arial"/>
          <w:sz w:val="20"/>
          <w:szCs w:val="20"/>
          <w:highlight w:val="yellow"/>
          <w:lang w:val="fr-CA"/>
        </w:rPr>
        <w:t>,</w:t>
      </w:r>
      <w:r w:rsidRPr="00D14DE1">
        <w:rPr>
          <w:rFonts w:ascii="Arial" w:hAnsi="Arial"/>
          <w:sz w:val="20"/>
          <w:szCs w:val="20"/>
          <w:highlight w:val="yellow"/>
          <w:lang w:val="fr-CA"/>
        </w:rPr>
        <w:t xml:space="preserve"> / Le directeur</w:t>
      </w:r>
      <w:r w:rsidR="009F226B">
        <w:rPr>
          <w:rFonts w:ascii="Arial" w:hAnsi="Arial"/>
          <w:sz w:val="20"/>
          <w:szCs w:val="20"/>
          <w:highlight w:val="yellow"/>
          <w:lang w:val="fr-CA"/>
        </w:rPr>
        <w:t>,</w:t>
      </w:r>
      <w:r w:rsidRPr="00D14DE1">
        <w:rPr>
          <w:rFonts w:ascii="Arial" w:hAnsi="Arial"/>
          <w:sz w:val="20"/>
          <w:szCs w:val="20"/>
          <w:highlight w:val="yellow"/>
          <w:lang w:val="fr-CA"/>
        </w:rPr>
        <w:t>]</w:t>
      </w:r>
    </w:p>
    <w:p w:rsidR="00BE3831" w:rsidRDefault="00BE3831" w:rsidP="00BE3831">
      <w:pPr>
        <w:jc w:val="left"/>
        <w:rPr>
          <w:rFonts w:ascii="Arial" w:hAnsi="Arial"/>
          <w:sz w:val="20"/>
          <w:szCs w:val="20"/>
          <w:lang w:val="fr-CA"/>
        </w:rPr>
      </w:pPr>
    </w:p>
    <w:p w:rsidR="005349C4" w:rsidRPr="005349C4" w:rsidRDefault="005349C4" w:rsidP="00BE3831">
      <w:pPr>
        <w:jc w:val="left"/>
        <w:rPr>
          <w:rFonts w:ascii="Arial" w:hAnsi="Arial"/>
          <w:sz w:val="16"/>
          <w:szCs w:val="16"/>
          <w:lang w:val="fr-CA"/>
        </w:rPr>
      </w:pPr>
      <w:proofErr w:type="gramStart"/>
      <w:r w:rsidRPr="005349C4">
        <w:rPr>
          <w:rFonts w:ascii="Arial" w:hAnsi="Arial"/>
          <w:sz w:val="16"/>
          <w:szCs w:val="16"/>
          <w:lang w:val="fr-CA"/>
        </w:rPr>
        <w:t>p.j</w:t>
      </w:r>
      <w:proofErr w:type="gramEnd"/>
      <w:r w:rsidRPr="005349C4">
        <w:rPr>
          <w:rFonts w:ascii="Arial" w:hAnsi="Arial"/>
          <w:sz w:val="16"/>
          <w:szCs w:val="16"/>
          <w:lang w:val="fr-CA"/>
        </w:rPr>
        <w:t>.</w:t>
      </w:r>
    </w:p>
    <w:p w:rsidR="00BE3831" w:rsidRPr="00D06561" w:rsidRDefault="00BE3831" w:rsidP="00BE3831">
      <w:pPr>
        <w:spacing w:after="0"/>
        <w:ind w:left="480" w:hanging="480"/>
        <w:jc w:val="left"/>
        <w:rPr>
          <w:rFonts w:ascii="Arial" w:hAnsi="Arial"/>
          <w:sz w:val="16"/>
          <w:szCs w:val="16"/>
          <w:lang w:val="fr-CA"/>
        </w:rPr>
      </w:pPr>
      <w:proofErr w:type="gramStart"/>
      <w:r w:rsidRPr="00D06561">
        <w:rPr>
          <w:rFonts w:ascii="Arial" w:hAnsi="Arial"/>
          <w:sz w:val="16"/>
          <w:szCs w:val="16"/>
          <w:lang w:val="fr-CA"/>
        </w:rPr>
        <w:t>c.c</w:t>
      </w:r>
      <w:proofErr w:type="gramEnd"/>
      <w:r w:rsidRPr="00D06561">
        <w:rPr>
          <w:rFonts w:ascii="Arial" w:hAnsi="Arial"/>
          <w:sz w:val="16"/>
          <w:szCs w:val="16"/>
          <w:lang w:val="fr-CA"/>
        </w:rPr>
        <w:t>.</w:t>
      </w:r>
      <w:r w:rsidRPr="00D06561">
        <w:rPr>
          <w:rFonts w:ascii="Arial" w:hAnsi="Arial"/>
          <w:sz w:val="16"/>
          <w:szCs w:val="16"/>
          <w:lang w:val="fr-CA"/>
        </w:rPr>
        <w:tab/>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de l’éducation</w:t>
      </w:r>
      <w:r w:rsidR="009F226B">
        <w:rPr>
          <w:rFonts w:ascii="Arial" w:hAnsi="Arial"/>
          <w:sz w:val="16"/>
          <w:szCs w:val="16"/>
          <w:lang w:val="fr-CA"/>
        </w:rPr>
        <w:t xml:space="preserve"> </w:t>
      </w:r>
      <w:r w:rsidRPr="00D06561">
        <w:rPr>
          <w:rFonts w:ascii="Arial" w:hAnsi="Arial"/>
          <w:sz w:val="16"/>
          <w:szCs w:val="16"/>
          <w:lang w:val="fr-CA"/>
        </w:rPr>
        <w:br/>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responsable de la discipline des élèves</w:t>
      </w:r>
      <w:r w:rsidRPr="00D06561">
        <w:rPr>
          <w:rFonts w:ascii="Arial" w:hAnsi="Arial"/>
          <w:sz w:val="16"/>
          <w:szCs w:val="16"/>
          <w:lang w:val="fr-CA"/>
        </w:rPr>
        <w:br/>
        <w:t>Dossier scolaire de l’Ontario</w:t>
      </w:r>
    </w:p>
    <w:p w:rsidR="00E349F7" w:rsidRPr="008D238A" w:rsidRDefault="00E349F7" w:rsidP="00D14DE1">
      <w:pPr>
        <w:spacing w:after="120"/>
        <w:jc w:val="center"/>
        <w:rPr>
          <w:rFonts w:ascii="Arial" w:hAnsi="Arial" w:cs="Arial"/>
          <w:b/>
          <w:lang w:val="fr-CA"/>
        </w:rPr>
      </w:pPr>
      <w:r w:rsidRPr="008D238A">
        <w:rPr>
          <w:rFonts w:ascii="Arial" w:hAnsi="Arial" w:cs="Arial"/>
          <w:lang w:val="fr-CA"/>
        </w:rPr>
        <w:br w:type="page"/>
      </w:r>
      <w:r w:rsidRPr="008D238A">
        <w:rPr>
          <w:rFonts w:ascii="Arial" w:hAnsi="Arial" w:cs="Arial"/>
          <w:b/>
          <w:lang w:val="fr-CA"/>
        </w:rPr>
        <w:lastRenderedPageBreak/>
        <w:t>A</w:t>
      </w:r>
      <w:r w:rsidR="00FE1C57">
        <w:rPr>
          <w:rFonts w:ascii="Arial" w:hAnsi="Arial" w:cs="Arial"/>
          <w:b/>
          <w:lang w:val="fr-CA"/>
        </w:rPr>
        <w:t xml:space="preserve">nnexe </w:t>
      </w:r>
      <w:r w:rsidRPr="008D238A">
        <w:rPr>
          <w:rFonts w:ascii="Arial" w:hAnsi="Arial" w:cs="Arial"/>
          <w:b/>
          <w:lang w:val="fr-CA"/>
        </w:rPr>
        <w:t>12</w:t>
      </w:r>
    </w:p>
    <w:p w:rsidR="008D238A" w:rsidRPr="00FE1C57" w:rsidRDefault="00FE1C57" w:rsidP="00FE1C57">
      <w:pPr>
        <w:spacing w:after="120"/>
        <w:jc w:val="center"/>
        <w:rPr>
          <w:rFonts w:ascii="Arial" w:hAnsi="Arial" w:cs="Arial"/>
          <w:b/>
          <w:sz w:val="28"/>
          <w:szCs w:val="28"/>
          <w:lang w:val="fr-CA"/>
        </w:rPr>
      </w:pPr>
      <w:r w:rsidRPr="00FE1C57">
        <w:rPr>
          <w:rFonts w:ascii="Arial" w:hAnsi="Arial" w:cs="Arial"/>
          <w:b/>
          <w:sz w:val="28"/>
          <w:szCs w:val="28"/>
          <w:lang w:val="fr-CA"/>
        </w:rPr>
        <w:t>Engagement de bon comportement</w:t>
      </w:r>
    </w:p>
    <w:p w:rsidR="00E349F7" w:rsidRPr="008D238A" w:rsidRDefault="00FE1C57" w:rsidP="00E349F7">
      <w:pPr>
        <w:spacing w:after="360"/>
        <w:jc w:val="center"/>
        <w:rPr>
          <w:rFonts w:ascii="Arial" w:hAnsi="Arial" w:cs="Arial"/>
          <w:b/>
          <w:sz w:val="20"/>
          <w:szCs w:val="20"/>
          <w:lang w:val="fr-CA"/>
        </w:rPr>
      </w:pPr>
      <w:r>
        <w:rPr>
          <w:rFonts w:ascii="Arial" w:hAnsi="Arial" w:cs="Arial"/>
          <w:b/>
          <w:sz w:val="20"/>
          <w:szCs w:val="20"/>
          <w:lang w:val="fr-CA"/>
        </w:rPr>
        <w:t>[S</w:t>
      </w:r>
      <w:r w:rsidR="008D238A" w:rsidRPr="008D238A">
        <w:rPr>
          <w:rFonts w:ascii="Arial" w:hAnsi="Arial" w:cs="Arial"/>
          <w:b/>
          <w:sz w:val="20"/>
          <w:szCs w:val="20"/>
          <w:lang w:val="fr-CA"/>
        </w:rPr>
        <w:t>ur papier à en-tête de l’école]</w:t>
      </w:r>
    </w:p>
    <w:p w:rsidR="00E349F7" w:rsidRPr="008D238A" w:rsidRDefault="00E349F7" w:rsidP="00E349F7">
      <w:pPr>
        <w:jc w:val="left"/>
        <w:rPr>
          <w:rFonts w:ascii="Arial" w:hAnsi="Arial"/>
          <w:sz w:val="20"/>
          <w:szCs w:val="20"/>
          <w:lang w:val="fr-CA"/>
        </w:rPr>
      </w:pPr>
      <w:r w:rsidRPr="008D238A">
        <w:rPr>
          <w:rFonts w:ascii="Arial" w:hAnsi="Arial"/>
          <w:sz w:val="20"/>
          <w:szCs w:val="20"/>
          <w:highlight w:val="yellow"/>
          <w:lang w:val="fr-CA"/>
        </w:rPr>
        <w:t>[</w:t>
      </w:r>
      <w:r w:rsidRPr="00FE1C57">
        <w:rPr>
          <w:rFonts w:ascii="Arial" w:hAnsi="Arial"/>
          <w:i/>
          <w:sz w:val="20"/>
          <w:szCs w:val="20"/>
          <w:highlight w:val="yellow"/>
          <w:lang w:val="fr-CA"/>
        </w:rPr>
        <w:t>Date</w:t>
      </w:r>
      <w:r w:rsidRPr="008D238A">
        <w:rPr>
          <w:rFonts w:ascii="Arial" w:hAnsi="Arial"/>
          <w:sz w:val="20"/>
          <w:szCs w:val="20"/>
          <w:highlight w:val="yellow"/>
          <w:lang w:val="fr-CA"/>
        </w:rPr>
        <w:t>]</w:t>
      </w:r>
    </w:p>
    <w:p w:rsidR="00E349F7" w:rsidRPr="008D238A" w:rsidRDefault="00E349F7" w:rsidP="00E349F7">
      <w:pPr>
        <w:jc w:val="left"/>
        <w:rPr>
          <w:rFonts w:ascii="Arial" w:hAnsi="Arial"/>
          <w:b/>
          <w:sz w:val="20"/>
          <w:szCs w:val="20"/>
          <w:lang w:val="fr-CA"/>
        </w:rPr>
      </w:pPr>
      <w:r w:rsidRPr="008D238A">
        <w:rPr>
          <w:rFonts w:ascii="Arial" w:hAnsi="Arial"/>
          <w:sz w:val="20"/>
          <w:szCs w:val="20"/>
          <w:highlight w:val="yellow"/>
          <w:lang w:val="fr-CA"/>
        </w:rPr>
        <w:t>[</w:t>
      </w:r>
      <w:r w:rsidR="00DD746F" w:rsidRPr="00FE1C57">
        <w:rPr>
          <w:rFonts w:ascii="Arial" w:hAnsi="Arial"/>
          <w:i/>
          <w:sz w:val="20"/>
          <w:szCs w:val="20"/>
          <w:highlight w:val="yellow"/>
          <w:lang w:val="fr-CA"/>
        </w:rPr>
        <w:t>Nom de l’élève</w:t>
      </w:r>
      <w:r w:rsidRPr="008D238A">
        <w:rPr>
          <w:rFonts w:ascii="Arial" w:hAnsi="Arial"/>
          <w:sz w:val="20"/>
          <w:szCs w:val="20"/>
          <w:highlight w:val="yellow"/>
          <w:lang w:val="fr-CA"/>
        </w:rPr>
        <w:t>]</w:t>
      </w:r>
    </w:p>
    <w:p w:rsidR="00E349F7" w:rsidRPr="008D238A" w:rsidRDefault="005349C4" w:rsidP="00E349F7">
      <w:pPr>
        <w:jc w:val="left"/>
        <w:rPr>
          <w:rFonts w:ascii="Arial" w:hAnsi="Arial"/>
          <w:sz w:val="20"/>
          <w:szCs w:val="20"/>
          <w:lang w:val="fr-CA"/>
        </w:rPr>
      </w:pPr>
      <w:r>
        <w:rPr>
          <w:rFonts w:ascii="Arial" w:hAnsi="Arial"/>
          <w:sz w:val="20"/>
          <w:szCs w:val="20"/>
          <w:lang w:val="fr-CA"/>
        </w:rPr>
        <w:t xml:space="preserve">Je m’engage à me conformer aux attentes suivantes lors de </w:t>
      </w:r>
      <w:r w:rsidR="003E0F07">
        <w:rPr>
          <w:rFonts w:ascii="Arial" w:hAnsi="Arial"/>
          <w:sz w:val="20"/>
          <w:szCs w:val="20"/>
          <w:lang w:val="fr-CA"/>
        </w:rPr>
        <w:t>m</w:t>
      </w:r>
      <w:r>
        <w:rPr>
          <w:rFonts w:ascii="Arial" w:hAnsi="Arial"/>
          <w:sz w:val="20"/>
          <w:szCs w:val="20"/>
          <w:lang w:val="fr-CA"/>
        </w:rPr>
        <w:t xml:space="preserve">a réintégration comme élève à </w:t>
      </w:r>
      <w:r w:rsidR="00E349F7" w:rsidRPr="000450F5">
        <w:rPr>
          <w:rFonts w:ascii="Arial" w:hAnsi="Arial"/>
          <w:sz w:val="20"/>
          <w:szCs w:val="20"/>
          <w:highlight w:val="yellow"/>
          <w:lang w:val="fr-CA"/>
        </w:rPr>
        <w:t>[</w:t>
      </w:r>
      <w:r w:rsidR="000450F5">
        <w:rPr>
          <w:rFonts w:ascii="Arial" w:hAnsi="Arial"/>
          <w:i/>
          <w:sz w:val="20"/>
          <w:szCs w:val="20"/>
          <w:highlight w:val="yellow"/>
          <w:lang w:val="fr-CA"/>
        </w:rPr>
        <w:t>nom de </w:t>
      </w:r>
      <w:r w:rsidRPr="000450F5">
        <w:rPr>
          <w:rFonts w:ascii="Arial" w:hAnsi="Arial"/>
          <w:i/>
          <w:sz w:val="20"/>
          <w:szCs w:val="20"/>
          <w:highlight w:val="yellow"/>
          <w:lang w:val="fr-CA"/>
        </w:rPr>
        <w:t>l’école</w:t>
      </w:r>
      <w:r w:rsidR="00E349F7" w:rsidRPr="000450F5">
        <w:rPr>
          <w:rFonts w:ascii="Arial" w:hAnsi="Arial"/>
          <w:sz w:val="20"/>
          <w:szCs w:val="20"/>
          <w:highlight w:val="yellow"/>
          <w:lang w:val="fr-CA"/>
        </w:rPr>
        <w:t>]</w:t>
      </w:r>
      <w:r w:rsidR="000450F5">
        <w:rPr>
          <w:rFonts w:ascii="Arial" w:hAnsi="Arial"/>
          <w:sz w:val="20"/>
          <w:szCs w:val="20"/>
          <w:lang w:val="fr-CA"/>
        </w:rPr>
        <w:t> :</w:t>
      </w:r>
    </w:p>
    <w:p w:rsidR="00E349F7" w:rsidRPr="008D238A" w:rsidRDefault="00E349F7" w:rsidP="009F226B">
      <w:pPr>
        <w:ind w:left="360" w:hanging="360"/>
        <w:jc w:val="left"/>
        <w:rPr>
          <w:rFonts w:ascii="Arial" w:hAnsi="Arial"/>
          <w:sz w:val="20"/>
          <w:szCs w:val="20"/>
          <w:highlight w:val="yellow"/>
          <w:lang w:val="fr-CA"/>
        </w:rPr>
      </w:pPr>
      <w:r w:rsidRPr="008D238A">
        <w:rPr>
          <w:rFonts w:ascii="Arial" w:hAnsi="Arial"/>
          <w:sz w:val="20"/>
          <w:szCs w:val="20"/>
          <w:lang w:val="fr-CA"/>
        </w:rPr>
        <w:t>1.</w:t>
      </w:r>
      <w:r w:rsidRPr="008D238A">
        <w:rPr>
          <w:rFonts w:ascii="Arial" w:hAnsi="Arial"/>
          <w:sz w:val="20"/>
          <w:szCs w:val="20"/>
          <w:lang w:val="fr-CA"/>
        </w:rPr>
        <w:tab/>
      </w:r>
      <w:r w:rsidR="000450F5">
        <w:rPr>
          <w:rFonts w:ascii="Arial" w:hAnsi="Arial"/>
          <w:sz w:val="20"/>
          <w:szCs w:val="20"/>
          <w:lang w:val="fr-CA"/>
        </w:rPr>
        <w:t>J</w:t>
      </w:r>
      <w:r w:rsidR="001D58B6">
        <w:rPr>
          <w:rFonts w:ascii="Arial" w:hAnsi="Arial"/>
          <w:sz w:val="20"/>
          <w:szCs w:val="20"/>
          <w:lang w:val="fr-CA"/>
        </w:rPr>
        <w:t xml:space="preserve">e vais </w:t>
      </w:r>
      <w:r w:rsidR="000450F5">
        <w:rPr>
          <w:rFonts w:ascii="Arial" w:hAnsi="Arial"/>
          <w:sz w:val="20"/>
          <w:szCs w:val="20"/>
          <w:lang w:val="fr-CA"/>
        </w:rPr>
        <w:t xml:space="preserve">me conformer aux attentes du code de conduite de </w:t>
      </w:r>
      <w:r w:rsidRPr="000450F5">
        <w:rPr>
          <w:rFonts w:ascii="Arial" w:hAnsi="Arial"/>
          <w:sz w:val="20"/>
          <w:szCs w:val="20"/>
          <w:highlight w:val="yellow"/>
          <w:lang w:val="fr-CA"/>
        </w:rPr>
        <w:t>[</w:t>
      </w:r>
      <w:r w:rsidR="000450F5" w:rsidRPr="000450F5">
        <w:rPr>
          <w:rFonts w:ascii="Arial" w:hAnsi="Arial"/>
          <w:i/>
          <w:sz w:val="20"/>
          <w:szCs w:val="20"/>
          <w:highlight w:val="yellow"/>
          <w:lang w:val="fr-CA"/>
        </w:rPr>
        <w:t>nom de l’école</w:t>
      </w:r>
      <w:r w:rsidRPr="000450F5">
        <w:rPr>
          <w:rFonts w:ascii="Arial" w:hAnsi="Arial"/>
          <w:sz w:val="20"/>
          <w:szCs w:val="20"/>
          <w:highlight w:val="yellow"/>
          <w:lang w:val="fr-CA"/>
        </w:rPr>
        <w:t>]</w:t>
      </w:r>
      <w:r w:rsidRPr="008D238A">
        <w:rPr>
          <w:rFonts w:ascii="Arial" w:hAnsi="Arial"/>
          <w:sz w:val="20"/>
          <w:szCs w:val="20"/>
          <w:lang w:val="fr-CA"/>
        </w:rPr>
        <w:t xml:space="preserve"> </w:t>
      </w:r>
      <w:r w:rsidR="000450F5">
        <w:rPr>
          <w:rFonts w:ascii="Arial" w:hAnsi="Arial"/>
          <w:sz w:val="20"/>
          <w:szCs w:val="20"/>
          <w:lang w:val="fr-CA"/>
        </w:rPr>
        <w:t xml:space="preserve">et </w:t>
      </w:r>
      <w:r w:rsidR="003E0F07">
        <w:rPr>
          <w:rFonts w:ascii="Arial" w:hAnsi="Arial"/>
          <w:sz w:val="20"/>
          <w:szCs w:val="20"/>
          <w:lang w:val="fr-CA"/>
        </w:rPr>
        <w:t>d</w:t>
      </w:r>
      <w:r w:rsidR="000450F5">
        <w:rPr>
          <w:rFonts w:ascii="Arial" w:hAnsi="Arial"/>
          <w:sz w:val="20"/>
          <w:szCs w:val="20"/>
          <w:lang w:val="fr-CA"/>
        </w:rPr>
        <w:t xml:space="preserve">u code de conduite du </w:t>
      </w:r>
      <w:r w:rsidRPr="000450F5">
        <w:rPr>
          <w:rFonts w:ascii="Arial" w:hAnsi="Arial"/>
          <w:sz w:val="20"/>
          <w:szCs w:val="20"/>
          <w:highlight w:val="yellow"/>
          <w:lang w:val="fr-CA"/>
        </w:rPr>
        <w:t>[</w:t>
      </w:r>
      <w:r w:rsidR="000450F5" w:rsidRPr="000450F5">
        <w:rPr>
          <w:rFonts w:ascii="Arial" w:hAnsi="Arial"/>
          <w:i/>
          <w:sz w:val="20"/>
          <w:szCs w:val="20"/>
          <w:highlight w:val="yellow"/>
          <w:lang w:val="fr-CA"/>
        </w:rPr>
        <w:t>nom du Conseil</w:t>
      </w:r>
      <w:r w:rsidRPr="000450F5">
        <w:rPr>
          <w:rFonts w:ascii="Arial" w:hAnsi="Arial"/>
          <w:sz w:val="20"/>
          <w:szCs w:val="20"/>
          <w:highlight w:val="yellow"/>
          <w:lang w:val="fr-CA"/>
        </w:rPr>
        <w:t>]</w:t>
      </w:r>
      <w:r w:rsidRPr="008D238A">
        <w:rPr>
          <w:rFonts w:ascii="Arial" w:hAnsi="Arial"/>
          <w:sz w:val="20"/>
          <w:szCs w:val="20"/>
          <w:lang w:val="fr-CA"/>
        </w:rPr>
        <w:t>.</w:t>
      </w:r>
    </w:p>
    <w:p w:rsidR="008E6AEB" w:rsidRDefault="00E349F7" w:rsidP="009F226B">
      <w:pPr>
        <w:ind w:left="360" w:hanging="360"/>
        <w:jc w:val="left"/>
        <w:rPr>
          <w:rFonts w:ascii="Arial" w:hAnsi="Arial"/>
          <w:sz w:val="20"/>
          <w:szCs w:val="20"/>
          <w:lang w:val="fr-CA"/>
        </w:rPr>
      </w:pPr>
      <w:r w:rsidRPr="008D238A">
        <w:rPr>
          <w:rFonts w:ascii="Arial" w:hAnsi="Arial"/>
          <w:sz w:val="20"/>
          <w:szCs w:val="20"/>
          <w:lang w:val="fr-CA"/>
        </w:rPr>
        <w:t>2.</w:t>
      </w:r>
      <w:r w:rsidRPr="008D238A">
        <w:rPr>
          <w:rFonts w:ascii="Arial" w:hAnsi="Arial"/>
          <w:sz w:val="20"/>
          <w:szCs w:val="20"/>
          <w:lang w:val="fr-CA"/>
        </w:rPr>
        <w:tab/>
      </w:r>
      <w:r w:rsidR="008E6AEB">
        <w:rPr>
          <w:rFonts w:ascii="Arial" w:hAnsi="Arial"/>
          <w:sz w:val="20"/>
          <w:szCs w:val="20"/>
          <w:lang w:val="fr-CA"/>
        </w:rPr>
        <w:t xml:space="preserve">Je vais m’appliquer à travailler de manière positive et à être </w:t>
      </w:r>
      <w:r w:rsidR="008E6AEB" w:rsidRPr="008D238A">
        <w:rPr>
          <w:rFonts w:ascii="Arial" w:hAnsi="Arial"/>
          <w:sz w:val="20"/>
          <w:szCs w:val="20"/>
          <w:highlight w:val="yellow"/>
          <w:lang w:val="fr-CA"/>
        </w:rPr>
        <w:t>[</w:t>
      </w:r>
      <w:r w:rsidR="008E6AEB">
        <w:rPr>
          <w:rFonts w:ascii="Arial" w:hAnsi="Arial"/>
          <w:sz w:val="20"/>
          <w:szCs w:val="20"/>
          <w:highlight w:val="yellow"/>
          <w:lang w:val="fr-CA"/>
        </w:rPr>
        <w:t>attentif / attentive</w:t>
      </w:r>
      <w:r w:rsidR="008E6AEB" w:rsidRPr="00D01AE8">
        <w:rPr>
          <w:rFonts w:ascii="Arial" w:hAnsi="Arial"/>
          <w:sz w:val="20"/>
          <w:szCs w:val="20"/>
          <w:highlight w:val="yellow"/>
          <w:lang w:val="fr-CA"/>
        </w:rPr>
        <w:t>]</w:t>
      </w:r>
      <w:r w:rsidR="008E6AEB">
        <w:rPr>
          <w:rFonts w:ascii="Arial" w:hAnsi="Arial"/>
          <w:sz w:val="20"/>
          <w:szCs w:val="20"/>
          <w:lang w:val="fr-CA"/>
        </w:rPr>
        <w:t xml:space="preserve"> envers les enseignantes et enseignants et les autres élèves</w:t>
      </w:r>
      <w:r w:rsidR="003E0F07">
        <w:rPr>
          <w:rFonts w:ascii="Arial" w:hAnsi="Arial"/>
          <w:sz w:val="20"/>
          <w:szCs w:val="20"/>
          <w:lang w:val="fr-CA"/>
        </w:rPr>
        <w:t>,</w:t>
      </w:r>
      <w:r w:rsidR="008E6AEB">
        <w:rPr>
          <w:rFonts w:ascii="Arial" w:hAnsi="Arial"/>
          <w:sz w:val="20"/>
          <w:szCs w:val="20"/>
          <w:lang w:val="fr-CA"/>
        </w:rPr>
        <w:t xml:space="preserve"> afin d’atteindre les objectifs de mon programme </w:t>
      </w:r>
      <w:r w:rsidR="008A1885">
        <w:rPr>
          <w:rFonts w:ascii="Arial" w:hAnsi="Arial"/>
          <w:sz w:val="20"/>
          <w:szCs w:val="20"/>
          <w:lang w:val="fr-CA"/>
        </w:rPr>
        <w:t>scolaire</w:t>
      </w:r>
      <w:r w:rsidR="008E6AEB">
        <w:rPr>
          <w:rFonts w:ascii="Arial" w:hAnsi="Arial"/>
          <w:sz w:val="20"/>
          <w:szCs w:val="20"/>
          <w:lang w:val="fr-CA"/>
        </w:rPr>
        <w:t>.</w:t>
      </w:r>
    </w:p>
    <w:p w:rsidR="00E349F7" w:rsidRPr="008D238A" w:rsidRDefault="00E349F7" w:rsidP="009F226B">
      <w:pPr>
        <w:ind w:left="360" w:hanging="360"/>
        <w:jc w:val="left"/>
        <w:rPr>
          <w:rFonts w:ascii="Arial" w:hAnsi="Arial"/>
          <w:sz w:val="20"/>
          <w:szCs w:val="20"/>
          <w:lang w:val="fr-CA"/>
        </w:rPr>
      </w:pPr>
      <w:r w:rsidRPr="008D238A">
        <w:rPr>
          <w:rFonts w:ascii="Arial" w:hAnsi="Arial"/>
          <w:sz w:val="20"/>
          <w:szCs w:val="20"/>
          <w:lang w:val="fr-CA"/>
        </w:rPr>
        <w:t>3.</w:t>
      </w:r>
      <w:r w:rsidRPr="008D238A">
        <w:rPr>
          <w:rFonts w:ascii="Arial" w:hAnsi="Arial"/>
          <w:sz w:val="20"/>
          <w:szCs w:val="20"/>
          <w:lang w:val="fr-CA"/>
        </w:rPr>
        <w:tab/>
      </w:r>
      <w:r w:rsidR="00D01AE8">
        <w:rPr>
          <w:rFonts w:ascii="Arial" w:hAnsi="Arial"/>
          <w:sz w:val="20"/>
          <w:szCs w:val="20"/>
          <w:lang w:val="fr-CA"/>
        </w:rPr>
        <w:t>J</w:t>
      </w:r>
      <w:r w:rsidR="001D58B6">
        <w:rPr>
          <w:rFonts w:ascii="Arial" w:hAnsi="Arial"/>
          <w:sz w:val="20"/>
          <w:szCs w:val="20"/>
          <w:lang w:val="fr-CA"/>
        </w:rPr>
        <w:t xml:space="preserve">e vais être </w:t>
      </w:r>
      <w:r w:rsidR="001D58B6" w:rsidRPr="008D238A">
        <w:rPr>
          <w:rFonts w:ascii="Arial" w:hAnsi="Arial"/>
          <w:sz w:val="20"/>
          <w:szCs w:val="20"/>
          <w:highlight w:val="yellow"/>
          <w:lang w:val="fr-CA"/>
        </w:rPr>
        <w:t>[</w:t>
      </w:r>
      <w:r w:rsidR="001D58B6">
        <w:rPr>
          <w:rFonts w:ascii="Arial" w:hAnsi="Arial"/>
          <w:sz w:val="20"/>
          <w:szCs w:val="20"/>
          <w:highlight w:val="yellow"/>
          <w:lang w:val="fr-CA"/>
        </w:rPr>
        <w:t>ponctuel / ponctuelle</w:t>
      </w:r>
      <w:r w:rsidR="001D58B6" w:rsidRPr="00D01AE8">
        <w:rPr>
          <w:rFonts w:ascii="Arial" w:hAnsi="Arial"/>
          <w:sz w:val="20"/>
          <w:szCs w:val="20"/>
          <w:highlight w:val="yellow"/>
          <w:lang w:val="fr-CA"/>
        </w:rPr>
        <w:t>]</w:t>
      </w:r>
      <w:r w:rsidR="00D01AE8">
        <w:rPr>
          <w:rFonts w:ascii="Arial" w:hAnsi="Arial"/>
          <w:sz w:val="20"/>
          <w:szCs w:val="20"/>
          <w:lang w:val="fr-CA"/>
        </w:rPr>
        <w:t xml:space="preserve"> et me préparer à mes cours.</w:t>
      </w:r>
    </w:p>
    <w:p w:rsidR="00E349F7" w:rsidRPr="008D238A" w:rsidRDefault="00E349F7" w:rsidP="009F226B">
      <w:pPr>
        <w:ind w:left="360" w:hanging="360"/>
        <w:jc w:val="left"/>
        <w:rPr>
          <w:rFonts w:ascii="Arial" w:hAnsi="Arial"/>
          <w:sz w:val="20"/>
          <w:szCs w:val="20"/>
          <w:lang w:val="fr-CA"/>
        </w:rPr>
      </w:pPr>
      <w:r w:rsidRPr="008D238A">
        <w:rPr>
          <w:rFonts w:ascii="Arial" w:hAnsi="Arial"/>
          <w:sz w:val="20"/>
          <w:szCs w:val="20"/>
          <w:lang w:val="fr-CA"/>
        </w:rPr>
        <w:t>4.</w:t>
      </w:r>
      <w:r w:rsidRPr="008D238A">
        <w:rPr>
          <w:rFonts w:ascii="Arial" w:hAnsi="Arial"/>
          <w:sz w:val="20"/>
          <w:szCs w:val="20"/>
          <w:lang w:val="fr-CA"/>
        </w:rPr>
        <w:tab/>
      </w:r>
      <w:r w:rsidR="001D58B6">
        <w:rPr>
          <w:rFonts w:ascii="Arial" w:hAnsi="Arial"/>
          <w:sz w:val="20"/>
          <w:szCs w:val="20"/>
          <w:lang w:val="fr-CA"/>
        </w:rPr>
        <w:t xml:space="preserve">Je vais être </w:t>
      </w:r>
      <w:r w:rsidR="001D58B6" w:rsidRPr="008D238A">
        <w:rPr>
          <w:rFonts w:ascii="Arial" w:hAnsi="Arial"/>
          <w:sz w:val="20"/>
          <w:szCs w:val="20"/>
          <w:highlight w:val="yellow"/>
          <w:lang w:val="fr-CA"/>
        </w:rPr>
        <w:t>[</w:t>
      </w:r>
      <w:r w:rsidR="001D58B6">
        <w:rPr>
          <w:rFonts w:ascii="Arial" w:hAnsi="Arial"/>
          <w:sz w:val="20"/>
          <w:szCs w:val="20"/>
          <w:highlight w:val="yellow"/>
          <w:lang w:val="fr-CA"/>
        </w:rPr>
        <w:t>actif / active</w:t>
      </w:r>
      <w:r w:rsidR="001D58B6" w:rsidRPr="00D01AE8">
        <w:rPr>
          <w:rFonts w:ascii="Arial" w:hAnsi="Arial"/>
          <w:sz w:val="20"/>
          <w:szCs w:val="20"/>
          <w:highlight w:val="yellow"/>
          <w:lang w:val="fr-CA"/>
        </w:rPr>
        <w:t>]</w:t>
      </w:r>
      <w:r w:rsidR="001D58B6" w:rsidRPr="008D238A">
        <w:rPr>
          <w:rFonts w:ascii="Arial" w:hAnsi="Arial"/>
          <w:sz w:val="20"/>
          <w:szCs w:val="20"/>
          <w:lang w:val="fr-CA"/>
        </w:rPr>
        <w:t xml:space="preserve"> </w:t>
      </w:r>
      <w:r w:rsidR="001D58B6">
        <w:rPr>
          <w:rFonts w:ascii="Arial" w:hAnsi="Arial"/>
          <w:sz w:val="20"/>
          <w:szCs w:val="20"/>
          <w:lang w:val="fr-CA"/>
        </w:rPr>
        <w:t>et participer aux activités parascolaires de l’école.</w:t>
      </w:r>
    </w:p>
    <w:p w:rsidR="00E349F7" w:rsidRPr="008D238A" w:rsidRDefault="00E349F7" w:rsidP="009F226B">
      <w:pPr>
        <w:ind w:left="360" w:hanging="360"/>
        <w:jc w:val="left"/>
        <w:rPr>
          <w:rFonts w:ascii="Arial" w:hAnsi="Arial"/>
          <w:sz w:val="20"/>
          <w:szCs w:val="20"/>
          <w:lang w:val="fr-CA"/>
        </w:rPr>
      </w:pPr>
      <w:r w:rsidRPr="008D238A">
        <w:rPr>
          <w:rFonts w:ascii="Arial" w:hAnsi="Arial"/>
          <w:sz w:val="20"/>
          <w:szCs w:val="20"/>
          <w:lang w:val="fr-CA"/>
        </w:rPr>
        <w:t xml:space="preserve">5. </w:t>
      </w:r>
      <w:r w:rsidRPr="008D238A">
        <w:rPr>
          <w:rFonts w:ascii="Arial" w:hAnsi="Arial"/>
          <w:sz w:val="20"/>
          <w:szCs w:val="20"/>
          <w:lang w:val="fr-CA"/>
        </w:rPr>
        <w:tab/>
      </w:r>
      <w:r w:rsidRPr="003E0F07">
        <w:rPr>
          <w:rFonts w:ascii="Arial" w:hAnsi="Arial"/>
          <w:b/>
          <w:sz w:val="20"/>
          <w:szCs w:val="20"/>
          <w:highlight w:val="yellow"/>
          <w:lang w:val="fr-CA"/>
        </w:rPr>
        <w:t>[</w:t>
      </w:r>
      <w:r w:rsidR="001D58B6" w:rsidRPr="003E0F07">
        <w:rPr>
          <w:rFonts w:ascii="Arial" w:hAnsi="Arial"/>
          <w:b/>
          <w:i/>
          <w:sz w:val="20"/>
          <w:szCs w:val="20"/>
          <w:highlight w:val="yellow"/>
          <w:lang w:val="fr-CA"/>
        </w:rPr>
        <w:t>I</w:t>
      </w:r>
      <w:r w:rsidRPr="003E0F07">
        <w:rPr>
          <w:rFonts w:ascii="Arial" w:hAnsi="Arial"/>
          <w:b/>
          <w:i/>
          <w:sz w:val="20"/>
          <w:szCs w:val="20"/>
          <w:highlight w:val="yellow"/>
          <w:lang w:val="fr-CA"/>
        </w:rPr>
        <w:t>ns</w:t>
      </w:r>
      <w:r w:rsidR="00D01AE8" w:rsidRPr="003E0F07">
        <w:rPr>
          <w:rFonts w:ascii="Arial" w:hAnsi="Arial"/>
          <w:b/>
          <w:i/>
          <w:sz w:val="20"/>
          <w:szCs w:val="20"/>
          <w:highlight w:val="yellow"/>
          <w:lang w:val="fr-CA"/>
        </w:rPr>
        <w:t>érer s’il y a lieu</w:t>
      </w:r>
      <w:r w:rsidRPr="003E0F07">
        <w:rPr>
          <w:rFonts w:ascii="Arial" w:hAnsi="Arial"/>
          <w:b/>
          <w:sz w:val="20"/>
          <w:szCs w:val="20"/>
          <w:highlight w:val="yellow"/>
          <w:lang w:val="fr-CA"/>
        </w:rPr>
        <w:t>]</w:t>
      </w:r>
      <w:r w:rsidRPr="008D238A">
        <w:rPr>
          <w:rFonts w:ascii="Arial" w:hAnsi="Arial"/>
          <w:sz w:val="20"/>
          <w:szCs w:val="20"/>
          <w:lang w:val="fr-CA"/>
        </w:rPr>
        <w:t xml:space="preserve"> </w:t>
      </w:r>
      <w:r w:rsidR="00D01AE8">
        <w:rPr>
          <w:rFonts w:ascii="Arial" w:hAnsi="Arial"/>
          <w:sz w:val="20"/>
          <w:szCs w:val="20"/>
          <w:lang w:val="fr-CA"/>
        </w:rPr>
        <w:t xml:space="preserve">Je </w:t>
      </w:r>
      <w:r w:rsidR="001D58B6">
        <w:rPr>
          <w:rFonts w:ascii="Arial" w:hAnsi="Arial"/>
          <w:sz w:val="20"/>
          <w:szCs w:val="20"/>
          <w:lang w:val="fr-CA"/>
        </w:rPr>
        <w:t xml:space="preserve">vais </w:t>
      </w:r>
      <w:r w:rsidR="00D01AE8">
        <w:rPr>
          <w:rFonts w:ascii="Arial" w:hAnsi="Arial"/>
          <w:sz w:val="20"/>
          <w:szCs w:val="20"/>
          <w:lang w:val="fr-CA"/>
        </w:rPr>
        <w:t>demander des conseils et de l’aide au personnel de l’école lorsque je me sen</w:t>
      </w:r>
      <w:r w:rsidR="008E6AEB">
        <w:rPr>
          <w:rFonts w:ascii="Arial" w:hAnsi="Arial"/>
          <w:sz w:val="20"/>
          <w:szCs w:val="20"/>
          <w:lang w:val="fr-CA"/>
        </w:rPr>
        <w:t>tirai</w:t>
      </w:r>
      <w:r w:rsidR="00D01AE8">
        <w:rPr>
          <w:rFonts w:ascii="Arial" w:hAnsi="Arial"/>
          <w:sz w:val="20"/>
          <w:szCs w:val="20"/>
          <w:lang w:val="fr-CA"/>
        </w:rPr>
        <w:t xml:space="preserve"> </w:t>
      </w:r>
      <w:r w:rsidR="001D58B6" w:rsidRPr="000450F5">
        <w:rPr>
          <w:rFonts w:ascii="Arial" w:hAnsi="Arial"/>
          <w:sz w:val="20"/>
          <w:szCs w:val="20"/>
          <w:highlight w:val="yellow"/>
          <w:lang w:val="fr-CA"/>
        </w:rPr>
        <w:t>[</w:t>
      </w:r>
      <w:r w:rsidR="001D58B6" w:rsidRPr="001D58B6">
        <w:rPr>
          <w:rFonts w:ascii="Arial" w:hAnsi="Arial"/>
          <w:sz w:val="20"/>
          <w:szCs w:val="20"/>
          <w:highlight w:val="yellow"/>
          <w:lang w:val="fr-CA"/>
        </w:rPr>
        <w:t>débordé ou anxieux / débordée ou anxieuse</w:t>
      </w:r>
      <w:r w:rsidR="001D58B6" w:rsidRPr="000450F5">
        <w:rPr>
          <w:rFonts w:ascii="Arial" w:hAnsi="Arial"/>
          <w:sz w:val="20"/>
          <w:szCs w:val="20"/>
          <w:highlight w:val="yellow"/>
          <w:lang w:val="fr-CA"/>
        </w:rPr>
        <w:t>]</w:t>
      </w:r>
      <w:r w:rsidR="001D58B6" w:rsidRPr="008D238A">
        <w:rPr>
          <w:rFonts w:ascii="Arial" w:hAnsi="Arial"/>
          <w:sz w:val="20"/>
          <w:szCs w:val="20"/>
          <w:lang w:val="fr-CA"/>
        </w:rPr>
        <w:t>.</w:t>
      </w:r>
    </w:p>
    <w:p w:rsidR="001D58B6" w:rsidRDefault="00E349F7" w:rsidP="009F226B">
      <w:pPr>
        <w:ind w:left="360" w:hanging="360"/>
        <w:jc w:val="left"/>
        <w:rPr>
          <w:rFonts w:ascii="Arial" w:hAnsi="Arial"/>
          <w:sz w:val="20"/>
          <w:szCs w:val="20"/>
          <w:lang w:val="fr-CA"/>
        </w:rPr>
      </w:pPr>
      <w:r w:rsidRPr="008D238A">
        <w:rPr>
          <w:rFonts w:ascii="Arial" w:hAnsi="Arial"/>
          <w:sz w:val="20"/>
          <w:szCs w:val="20"/>
          <w:lang w:val="fr-CA"/>
        </w:rPr>
        <w:t>6.</w:t>
      </w:r>
      <w:r w:rsidRPr="008D238A">
        <w:rPr>
          <w:rFonts w:ascii="Arial" w:hAnsi="Arial"/>
          <w:sz w:val="20"/>
          <w:szCs w:val="20"/>
          <w:lang w:val="fr-CA"/>
        </w:rPr>
        <w:tab/>
      </w:r>
      <w:r w:rsidR="00D01AE8" w:rsidRPr="003E0F07">
        <w:rPr>
          <w:rFonts w:ascii="Arial" w:hAnsi="Arial"/>
          <w:b/>
          <w:sz w:val="20"/>
          <w:szCs w:val="20"/>
          <w:highlight w:val="yellow"/>
          <w:lang w:val="fr-CA"/>
        </w:rPr>
        <w:t>[</w:t>
      </w:r>
      <w:r w:rsidR="001D58B6" w:rsidRPr="003E0F07">
        <w:rPr>
          <w:rFonts w:ascii="Arial" w:hAnsi="Arial"/>
          <w:b/>
          <w:i/>
          <w:sz w:val="20"/>
          <w:szCs w:val="20"/>
          <w:highlight w:val="yellow"/>
          <w:lang w:val="fr-CA"/>
        </w:rPr>
        <w:t>I</w:t>
      </w:r>
      <w:r w:rsidR="00D01AE8" w:rsidRPr="003E0F07">
        <w:rPr>
          <w:rFonts w:ascii="Arial" w:hAnsi="Arial"/>
          <w:b/>
          <w:i/>
          <w:sz w:val="20"/>
          <w:szCs w:val="20"/>
          <w:highlight w:val="yellow"/>
          <w:lang w:val="fr-CA"/>
        </w:rPr>
        <w:t>nsérer s’il y a lieu</w:t>
      </w:r>
      <w:r w:rsidR="00D01AE8" w:rsidRPr="003E0F07">
        <w:rPr>
          <w:rFonts w:ascii="Arial" w:hAnsi="Arial"/>
          <w:b/>
          <w:sz w:val="20"/>
          <w:szCs w:val="20"/>
          <w:highlight w:val="yellow"/>
          <w:lang w:val="fr-CA"/>
        </w:rPr>
        <w:t>]</w:t>
      </w:r>
      <w:r w:rsidR="00D01AE8" w:rsidRPr="008D238A">
        <w:rPr>
          <w:rFonts w:ascii="Arial" w:hAnsi="Arial"/>
          <w:sz w:val="20"/>
          <w:szCs w:val="20"/>
          <w:lang w:val="fr-CA"/>
        </w:rPr>
        <w:t xml:space="preserve"> </w:t>
      </w:r>
      <w:r w:rsidR="001D58B6">
        <w:rPr>
          <w:rFonts w:ascii="Arial" w:hAnsi="Arial"/>
          <w:sz w:val="20"/>
          <w:szCs w:val="20"/>
          <w:lang w:val="fr-CA"/>
        </w:rPr>
        <w:t xml:space="preserve">Je vais demander de l’aide au personnel de l’école lorsque j’en </w:t>
      </w:r>
      <w:r w:rsidR="008E6AEB">
        <w:rPr>
          <w:rFonts w:ascii="Arial" w:hAnsi="Arial"/>
          <w:sz w:val="20"/>
          <w:szCs w:val="20"/>
          <w:lang w:val="fr-CA"/>
        </w:rPr>
        <w:t>aur</w:t>
      </w:r>
      <w:r w:rsidR="001D58B6">
        <w:rPr>
          <w:rFonts w:ascii="Arial" w:hAnsi="Arial"/>
          <w:sz w:val="20"/>
          <w:szCs w:val="20"/>
          <w:lang w:val="fr-CA"/>
        </w:rPr>
        <w:t>ai besoin pour résoudre des problèmes de manière constructive.</w:t>
      </w:r>
    </w:p>
    <w:p w:rsidR="00E349F7" w:rsidRPr="008D238A" w:rsidRDefault="00E349F7" w:rsidP="009F226B">
      <w:pPr>
        <w:ind w:left="360" w:hanging="360"/>
        <w:jc w:val="left"/>
        <w:rPr>
          <w:rFonts w:ascii="Arial" w:hAnsi="Arial"/>
          <w:sz w:val="20"/>
          <w:szCs w:val="20"/>
          <w:lang w:val="fr-CA"/>
        </w:rPr>
      </w:pPr>
      <w:r w:rsidRPr="008D238A">
        <w:rPr>
          <w:rFonts w:ascii="Arial" w:hAnsi="Arial"/>
          <w:sz w:val="20"/>
          <w:szCs w:val="20"/>
          <w:lang w:val="fr-CA"/>
        </w:rPr>
        <w:t>7.</w:t>
      </w:r>
      <w:r w:rsidRPr="008D238A">
        <w:rPr>
          <w:rFonts w:ascii="Arial" w:hAnsi="Arial"/>
          <w:sz w:val="20"/>
          <w:szCs w:val="20"/>
          <w:lang w:val="fr-CA"/>
        </w:rPr>
        <w:tab/>
      </w:r>
      <w:r w:rsidR="00D01AE8" w:rsidRPr="003E0F07">
        <w:rPr>
          <w:rFonts w:ascii="Arial" w:hAnsi="Arial"/>
          <w:b/>
          <w:sz w:val="20"/>
          <w:szCs w:val="20"/>
          <w:highlight w:val="yellow"/>
          <w:lang w:val="fr-CA"/>
        </w:rPr>
        <w:t>[</w:t>
      </w:r>
      <w:r w:rsidR="001D58B6" w:rsidRPr="003E0F07">
        <w:rPr>
          <w:rFonts w:ascii="Arial" w:hAnsi="Arial"/>
          <w:b/>
          <w:i/>
          <w:sz w:val="20"/>
          <w:szCs w:val="20"/>
          <w:highlight w:val="yellow"/>
          <w:lang w:val="fr-CA"/>
        </w:rPr>
        <w:t>I</w:t>
      </w:r>
      <w:r w:rsidR="00D01AE8" w:rsidRPr="003E0F07">
        <w:rPr>
          <w:rFonts w:ascii="Arial" w:hAnsi="Arial"/>
          <w:b/>
          <w:i/>
          <w:sz w:val="20"/>
          <w:szCs w:val="20"/>
          <w:highlight w:val="yellow"/>
          <w:lang w:val="fr-CA"/>
        </w:rPr>
        <w:t>nsérer s’il y a lieu</w:t>
      </w:r>
      <w:r w:rsidR="00D01AE8" w:rsidRPr="003E0F07">
        <w:rPr>
          <w:rFonts w:ascii="Arial" w:hAnsi="Arial"/>
          <w:b/>
          <w:sz w:val="20"/>
          <w:szCs w:val="20"/>
          <w:highlight w:val="yellow"/>
          <w:lang w:val="fr-CA"/>
        </w:rPr>
        <w:t>]</w:t>
      </w:r>
      <w:r w:rsidR="00D01AE8" w:rsidRPr="008D238A">
        <w:rPr>
          <w:rFonts w:ascii="Arial" w:hAnsi="Arial"/>
          <w:sz w:val="20"/>
          <w:szCs w:val="20"/>
          <w:lang w:val="fr-CA"/>
        </w:rPr>
        <w:t xml:space="preserve"> </w:t>
      </w:r>
      <w:r w:rsidR="001D58B6">
        <w:rPr>
          <w:rFonts w:ascii="Arial" w:hAnsi="Arial"/>
          <w:sz w:val="20"/>
          <w:szCs w:val="20"/>
          <w:lang w:val="fr-CA"/>
        </w:rPr>
        <w:t>Je vais m’abstenir d</w:t>
      </w:r>
      <w:r w:rsidR="008E6AEB">
        <w:rPr>
          <w:rFonts w:ascii="Arial" w:hAnsi="Arial"/>
          <w:sz w:val="20"/>
          <w:szCs w:val="20"/>
          <w:lang w:val="fr-CA"/>
        </w:rPr>
        <w:t xml:space="preserve">’avoir recours à </w:t>
      </w:r>
      <w:r w:rsidRPr="008E6AEB">
        <w:rPr>
          <w:rFonts w:ascii="Arial" w:hAnsi="Arial"/>
          <w:sz w:val="20"/>
          <w:szCs w:val="20"/>
          <w:highlight w:val="yellow"/>
          <w:lang w:val="fr-CA"/>
        </w:rPr>
        <w:t>[</w:t>
      </w:r>
      <w:r w:rsidR="008E6AEB" w:rsidRPr="008E6AEB">
        <w:rPr>
          <w:rFonts w:ascii="Arial" w:hAnsi="Arial"/>
          <w:i/>
          <w:sz w:val="20"/>
          <w:szCs w:val="20"/>
          <w:highlight w:val="yellow"/>
          <w:lang w:val="fr-CA"/>
        </w:rPr>
        <w:t>selon le cas : la violence, des substances illicites, etc.</w:t>
      </w:r>
      <w:r w:rsidRPr="008D238A">
        <w:rPr>
          <w:rFonts w:ascii="Arial" w:hAnsi="Arial"/>
          <w:sz w:val="20"/>
          <w:szCs w:val="20"/>
          <w:highlight w:val="yellow"/>
          <w:lang w:val="fr-CA"/>
        </w:rPr>
        <w:t>]</w:t>
      </w:r>
      <w:r w:rsidR="008E6AEB">
        <w:rPr>
          <w:rFonts w:ascii="Arial" w:hAnsi="Arial"/>
          <w:sz w:val="20"/>
          <w:szCs w:val="20"/>
          <w:lang w:val="fr-CA"/>
        </w:rPr>
        <w:t xml:space="preserve"> pour tenter de résoudre mes problèmes</w:t>
      </w:r>
      <w:r w:rsidRPr="008D238A">
        <w:rPr>
          <w:rFonts w:ascii="Arial" w:hAnsi="Arial"/>
          <w:sz w:val="20"/>
          <w:szCs w:val="20"/>
          <w:lang w:val="fr-CA"/>
        </w:rPr>
        <w:t>.</w:t>
      </w:r>
    </w:p>
    <w:p w:rsidR="00E349F7" w:rsidRPr="008D238A" w:rsidRDefault="00E349F7" w:rsidP="00E349F7">
      <w:pPr>
        <w:rPr>
          <w:rFonts w:ascii="Arial" w:hAnsi="Arial"/>
          <w:sz w:val="20"/>
          <w:szCs w:val="20"/>
          <w:lang w:val="fr-CA"/>
        </w:rPr>
      </w:pPr>
    </w:p>
    <w:p w:rsidR="00E349F7" w:rsidRPr="008D238A" w:rsidRDefault="00E349F7" w:rsidP="009F226B">
      <w:pPr>
        <w:tabs>
          <w:tab w:val="left" w:pos="5760"/>
          <w:tab w:val="left" w:pos="6480"/>
        </w:tabs>
        <w:rPr>
          <w:rFonts w:ascii="Arial" w:hAnsi="Arial"/>
          <w:sz w:val="20"/>
          <w:szCs w:val="20"/>
          <w:lang w:val="fr-CA"/>
        </w:rPr>
      </w:pPr>
      <w:r w:rsidRPr="008D238A">
        <w:rPr>
          <w:rFonts w:ascii="Arial" w:hAnsi="Arial"/>
          <w:sz w:val="20"/>
          <w:szCs w:val="20"/>
          <w:lang w:val="fr-CA"/>
        </w:rPr>
        <w:t>___________________________________________</w:t>
      </w:r>
      <w:r w:rsidRPr="008D238A">
        <w:rPr>
          <w:rFonts w:ascii="Arial" w:hAnsi="Arial"/>
          <w:sz w:val="20"/>
          <w:szCs w:val="20"/>
          <w:lang w:val="fr-CA"/>
        </w:rPr>
        <w:tab/>
      </w:r>
      <w:r w:rsidR="009F226B">
        <w:rPr>
          <w:rFonts w:ascii="Arial" w:hAnsi="Arial"/>
          <w:sz w:val="20"/>
          <w:szCs w:val="20"/>
          <w:lang w:val="fr-CA"/>
        </w:rPr>
        <w:t>_____</w:t>
      </w:r>
      <w:r w:rsidRPr="008D238A">
        <w:rPr>
          <w:rFonts w:ascii="Arial" w:hAnsi="Arial"/>
          <w:sz w:val="20"/>
          <w:szCs w:val="20"/>
          <w:lang w:val="fr-CA"/>
        </w:rPr>
        <w:t>____________________</w:t>
      </w:r>
      <w:r w:rsidRPr="008D238A">
        <w:rPr>
          <w:rFonts w:ascii="Arial" w:hAnsi="Arial"/>
          <w:sz w:val="20"/>
          <w:szCs w:val="20"/>
          <w:lang w:val="fr-CA"/>
        </w:rPr>
        <w:br/>
        <w:t xml:space="preserve">Signature </w:t>
      </w:r>
      <w:r w:rsidRPr="000450F5">
        <w:rPr>
          <w:rFonts w:ascii="Arial" w:hAnsi="Arial"/>
          <w:sz w:val="20"/>
          <w:szCs w:val="20"/>
          <w:highlight w:val="yellow"/>
          <w:lang w:val="fr-CA"/>
        </w:rPr>
        <w:t>[</w:t>
      </w:r>
      <w:r w:rsidR="009F226B" w:rsidRPr="009F226B">
        <w:rPr>
          <w:rFonts w:ascii="Arial" w:hAnsi="Arial"/>
          <w:sz w:val="20"/>
          <w:szCs w:val="20"/>
          <w:highlight w:val="yellow"/>
          <w:lang w:val="fr-CA"/>
        </w:rPr>
        <w:t>nom de l’élève</w:t>
      </w:r>
      <w:r w:rsidRPr="000450F5">
        <w:rPr>
          <w:rFonts w:ascii="Arial" w:hAnsi="Arial"/>
          <w:sz w:val="20"/>
          <w:szCs w:val="20"/>
          <w:highlight w:val="yellow"/>
          <w:lang w:val="fr-CA"/>
        </w:rPr>
        <w:t>]</w:t>
      </w:r>
      <w:r w:rsidRPr="008D238A">
        <w:rPr>
          <w:rFonts w:ascii="Arial" w:hAnsi="Arial"/>
          <w:sz w:val="20"/>
          <w:szCs w:val="20"/>
          <w:lang w:val="fr-CA"/>
        </w:rPr>
        <w:tab/>
        <w:t>Date</w:t>
      </w:r>
    </w:p>
    <w:p w:rsidR="00E349F7" w:rsidRPr="008D238A" w:rsidRDefault="00E349F7" w:rsidP="00D14DE1">
      <w:pPr>
        <w:spacing w:after="120"/>
        <w:jc w:val="center"/>
        <w:rPr>
          <w:rFonts w:ascii="Arial" w:hAnsi="Arial" w:cs="Arial"/>
          <w:b/>
          <w:lang w:val="fr-CA"/>
        </w:rPr>
      </w:pPr>
      <w:r w:rsidRPr="008D238A">
        <w:rPr>
          <w:rFonts w:ascii="Arial" w:hAnsi="Arial"/>
          <w:b/>
          <w:sz w:val="22"/>
          <w:szCs w:val="22"/>
          <w:lang w:val="fr-CA"/>
        </w:rPr>
        <w:br w:type="page"/>
      </w:r>
      <w:r w:rsidRPr="008D238A">
        <w:rPr>
          <w:rFonts w:ascii="Arial" w:hAnsi="Arial" w:cs="Arial"/>
          <w:b/>
          <w:lang w:val="fr-CA"/>
        </w:rPr>
        <w:lastRenderedPageBreak/>
        <w:t>A</w:t>
      </w:r>
      <w:r w:rsidR="00F549D4">
        <w:rPr>
          <w:rFonts w:ascii="Arial" w:hAnsi="Arial" w:cs="Arial"/>
          <w:b/>
          <w:lang w:val="fr-CA"/>
        </w:rPr>
        <w:t xml:space="preserve">nnexe </w:t>
      </w:r>
      <w:r w:rsidRPr="008D238A">
        <w:rPr>
          <w:rFonts w:ascii="Arial" w:hAnsi="Arial" w:cs="Arial"/>
          <w:b/>
          <w:lang w:val="fr-CA"/>
        </w:rPr>
        <w:t>13A</w:t>
      </w:r>
    </w:p>
    <w:p w:rsidR="008D238A" w:rsidRPr="00F549D4" w:rsidRDefault="00F549D4" w:rsidP="00F549D4">
      <w:pPr>
        <w:spacing w:after="120"/>
        <w:jc w:val="center"/>
        <w:rPr>
          <w:rFonts w:ascii="Arial" w:hAnsi="Arial"/>
          <w:b/>
          <w:sz w:val="28"/>
          <w:szCs w:val="28"/>
          <w:lang w:val="fr-CA"/>
        </w:rPr>
      </w:pPr>
      <w:r>
        <w:rPr>
          <w:rFonts w:ascii="Arial" w:hAnsi="Arial"/>
          <w:b/>
          <w:sz w:val="28"/>
          <w:szCs w:val="28"/>
          <w:lang w:val="fr-CA"/>
        </w:rPr>
        <w:t>Décision de renvoi</w:t>
      </w:r>
    </w:p>
    <w:p w:rsidR="008D238A" w:rsidRPr="008D238A" w:rsidRDefault="008D238A" w:rsidP="008D238A">
      <w:pPr>
        <w:spacing w:after="360"/>
        <w:jc w:val="center"/>
        <w:rPr>
          <w:rFonts w:ascii="Arial" w:hAnsi="Arial"/>
          <w:b/>
          <w:sz w:val="20"/>
          <w:szCs w:val="20"/>
          <w:lang w:val="fr-CA"/>
        </w:rPr>
      </w:pPr>
      <w:r w:rsidRPr="008D238A">
        <w:rPr>
          <w:rFonts w:ascii="Arial" w:hAnsi="Arial"/>
          <w:b/>
          <w:sz w:val="20"/>
          <w:szCs w:val="20"/>
          <w:lang w:val="fr-CA"/>
        </w:rPr>
        <w:t>[</w:t>
      </w:r>
      <w:r w:rsidR="00BE3831">
        <w:rPr>
          <w:rFonts w:ascii="Arial" w:hAnsi="Arial"/>
          <w:b/>
          <w:sz w:val="20"/>
          <w:szCs w:val="20"/>
          <w:lang w:val="fr-CA"/>
        </w:rPr>
        <w:t>S</w:t>
      </w:r>
      <w:r w:rsidRPr="008D238A">
        <w:rPr>
          <w:rFonts w:ascii="Arial" w:hAnsi="Arial"/>
          <w:b/>
          <w:sz w:val="20"/>
          <w:szCs w:val="20"/>
          <w:lang w:val="fr-CA"/>
        </w:rPr>
        <w:t>ur papier à en-tête du Conseil]</w:t>
      </w:r>
    </w:p>
    <w:p w:rsidR="00E349F7" w:rsidRPr="008D238A" w:rsidRDefault="00E349F7" w:rsidP="008D238A">
      <w:pPr>
        <w:jc w:val="left"/>
        <w:rPr>
          <w:rFonts w:ascii="Arial" w:hAnsi="Arial"/>
          <w:sz w:val="20"/>
          <w:szCs w:val="20"/>
          <w:highlight w:val="yellow"/>
          <w:lang w:val="fr-CA"/>
        </w:rPr>
      </w:pPr>
      <w:r w:rsidRPr="008D238A">
        <w:rPr>
          <w:rFonts w:ascii="Arial" w:hAnsi="Arial"/>
          <w:sz w:val="20"/>
          <w:szCs w:val="20"/>
          <w:highlight w:val="yellow"/>
          <w:lang w:val="fr-CA"/>
        </w:rPr>
        <w:t>[</w:t>
      </w:r>
      <w:r w:rsidRPr="00BE3831">
        <w:rPr>
          <w:rFonts w:ascii="Arial" w:hAnsi="Arial"/>
          <w:i/>
          <w:sz w:val="20"/>
          <w:szCs w:val="20"/>
          <w:highlight w:val="yellow"/>
          <w:lang w:val="fr-CA"/>
        </w:rPr>
        <w:t>Date</w:t>
      </w:r>
      <w:r w:rsidRPr="008D238A">
        <w:rPr>
          <w:rFonts w:ascii="Arial" w:hAnsi="Arial"/>
          <w:sz w:val="20"/>
          <w:szCs w:val="20"/>
          <w:highlight w:val="yellow"/>
          <w:lang w:val="fr-CA"/>
        </w:rPr>
        <w:t>]</w:t>
      </w:r>
    </w:p>
    <w:p w:rsidR="00A77BF9" w:rsidRPr="008D238A" w:rsidRDefault="00A77BF9" w:rsidP="00A77BF9">
      <w:pPr>
        <w:jc w:val="left"/>
        <w:rPr>
          <w:rFonts w:ascii="Arial" w:hAnsi="Arial"/>
          <w:sz w:val="20"/>
          <w:szCs w:val="20"/>
          <w:lang w:val="fr-CA"/>
        </w:rPr>
      </w:pPr>
      <w:r w:rsidRPr="008D238A">
        <w:rPr>
          <w:rFonts w:ascii="Arial" w:hAnsi="Arial"/>
          <w:sz w:val="20"/>
          <w:szCs w:val="20"/>
          <w:highlight w:val="yellow"/>
          <w:lang w:val="fr-CA"/>
        </w:rPr>
        <w:t>[</w:t>
      </w:r>
      <w:r w:rsidRPr="00BE3831">
        <w:rPr>
          <w:rFonts w:ascii="Arial" w:hAnsi="Arial"/>
          <w:i/>
          <w:sz w:val="20"/>
          <w:szCs w:val="20"/>
          <w:highlight w:val="yellow"/>
          <w:lang w:val="fr-CA"/>
        </w:rPr>
        <w:t>Nom de l’élève adulte ou des parents ou tuteurs de l’élève</w:t>
      </w:r>
      <w:r w:rsidRPr="008D238A">
        <w:rPr>
          <w:rFonts w:ascii="Arial" w:hAnsi="Arial"/>
          <w:sz w:val="20"/>
          <w:szCs w:val="20"/>
          <w:highlight w:val="yellow"/>
          <w:lang w:val="fr-CA"/>
        </w:rPr>
        <w:t>]</w:t>
      </w:r>
      <w:r w:rsidRPr="008D238A">
        <w:rPr>
          <w:rFonts w:ascii="Arial" w:hAnsi="Arial"/>
          <w:sz w:val="20"/>
          <w:szCs w:val="20"/>
          <w:highlight w:val="yellow"/>
          <w:lang w:val="fr-CA"/>
        </w:rPr>
        <w:br/>
        <w:t>[</w:t>
      </w:r>
      <w:r w:rsidRPr="00BE3831">
        <w:rPr>
          <w:rFonts w:ascii="Arial" w:hAnsi="Arial"/>
          <w:i/>
          <w:sz w:val="20"/>
          <w:szCs w:val="20"/>
          <w:highlight w:val="yellow"/>
          <w:lang w:val="fr-CA"/>
        </w:rPr>
        <w:t>Adresse</w:t>
      </w:r>
      <w:r w:rsidRPr="008D238A">
        <w:rPr>
          <w:rFonts w:ascii="Arial" w:hAnsi="Arial"/>
          <w:sz w:val="20"/>
          <w:szCs w:val="20"/>
          <w:highlight w:val="yellow"/>
          <w:lang w:val="fr-CA"/>
        </w:rPr>
        <w:t>]</w:t>
      </w:r>
    </w:p>
    <w:p w:rsidR="00DD746F" w:rsidRPr="008D238A" w:rsidRDefault="00FB487A" w:rsidP="00DD746F">
      <w:pPr>
        <w:spacing w:after="360"/>
        <w:ind w:left="1440" w:hanging="720"/>
        <w:jc w:val="left"/>
        <w:rPr>
          <w:rFonts w:ascii="Arial" w:hAnsi="Arial"/>
          <w:b/>
          <w:sz w:val="20"/>
          <w:szCs w:val="20"/>
          <w:lang w:val="fr-CA"/>
        </w:rPr>
      </w:pPr>
      <w:r>
        <w:rPr>
          <w:rFonts w:ascii="Arial" w:hAnsi="Arial"/>
          <w:b/>
          <w:sz w:val="20"/>
          <w:szCs w:val="20"/>
          <w:lang w:val="fr-CA"/>
        </w:rPr>
        <w:t>Objet :</w:t>
      </w:r>
      <w:r>
        <w:rPr>
          <w:rFonts w:ascii="Arial" w:hAnsi="Arial"/>
          <w:b/>
          <w:sz w:val="20"/>
          <w:szCs w:val="20"/>
          <w:lang w:val="fr-CA"/>
        </w:rPr>
        <w:tab/>
      </w:r>
      <w:r w:rsidRPr="008D238A">
        <w:rPr>
          <w:rFonts w:ascii="Arial" w:hAnsi="Arial"/>
          <w:b/>
          <w:sz w:val="20"/>
          <w:szCs w:val="20"/>
          <w:highlight w:val="yellow"/>
          <w:lang w:val="fr-CA"/>
        </w:rPr>
        <w:t>[</w:t>
      </w:r>
      <w:r w:rsidRPr="00BE3831">
        <w:rPr>
          <w:rFonts w:ascii="Arial" w:hAnsi="Arial"/>
          <w:b/>
          <w:i/>
          <w:sz w:val="20"/>
          <w:szCs w:val="20"/>
          <w:highlight w:val="yellow"/>
          <w:lang w:val="fr-CA"/>
        </w:rPr>
        <w:t>nom de l’élève</w:t>
      </w:r>
      <w:r w:rsidRPr="008D238A">
        <w:rPr>
          <w:rFonts w:ascii="Arial" w:hAnsi="Arial"/>
          <w:b/>
          <w:sz w:val="20"/>
          <w:szCs w:val="20"/>
          <w:highlight w:val="yellow"/>
          <w:lang w:val="fr-CA"/>
        </w:rPr>
        <w:t>]</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BE3831">
        <w:rPr>
          <w:rFonts w:ascii="Arial" w:hAnsi="Arial"/>
          <w:b/>
          <w:i/>
          <w:sz w:val="20"/>
          <w:szCs w:val="20"/>
          <w:highlight w:val="yellow"/>
          <w:lang w:val="fr-CA"/>
        </w:rPr>
        <w:t>date de naissance</w:t>
      </w:r>
      <w:r w:rsidRPr="00C3479A">
        <w:rPr>
          <w:rFonts w:ascii="Arial" w:hAnsi="Arial"/>
          <w:b/>
          <w:sz w:val="20"/>
          <w:szCs w:val="20"/>
          <w:highlight w:val="yellow"/>
          <w:lang w:val="fr-CA"/>
        </w:rPr>
        <w:t>]</w:t>
      </w:r>
      <w:r>
        <w:rPr>
          <w:rFonts w:ascii="Arial" w:hAnsi="Arial"/>
          <w:b/>
          <w:sz w:val="20"/>
          <w:szCs w:val="20"/>
          <w:lang w:val="fr-CA"/>
        </w:rPr>
        <w:t>,</w:t>
      </w:r>
      <w:r w:rsidRPr="008D238A">
        <w:rPr>
          <w:rFonts w:ascii="Arial" w:hAnsi="Arial"/>
          <w:b/>
          <w:sz w:val="20"/>
          <w:szCs w:val="20"/>
          <w:lang w:val="fr-CA"/>
        </w:rPr>
        <w:t xml:space="preserve"> </w:t>
      </w:r>
      <w:r w:rsidRPr="008D238A">
        <w:rPr>
          <w:rFonts w:ascii="Arial" w:hAnsi="Arial"/>
          <w:b/>
          <w:sz w:val="20"/>
          <w:szCs w:val="20"/>
          <w:highlight w:val="yellow"/>
          <w:lang w:val="fr-CA"/>
        </w:rPr>
        <w:t>[</w:t>
      </w:r>
      <w:r w:rsidRPr="00BE3831">
        <w:rPr>
          <w:rFonts w:ascii="Arial" w:hAnsi="Arial"/>
          <w:b/>
          <w:i/>
          <w:sz w:val="20"/>
          <w:szCs w:val="20"/>
          <w:highlight w:val="yellow"/>
          <w:lang w:val="fr-CA"/>
        </w:rPr>
        <w:t>nom de l’école</w:t>
      </w:r>
      <w:r w:rsidRPr="008D238A">
        <w:rPr>
          <w:rFonts w:ascii="Arial" w:hAnsi="Arial"/>
          <w:b/>
          <w:sz w:val="20"/>
          <w:szCs w:val="20"/>
          <w:highlight w:val="yellow"/>
          <w:lang w:val="fr-CA"/>
        </w:rPr>
        <w:t>]</w:t>
      </w:r>
      <w:r>
        <w:rPr>
          <w:rFonts w:ascii="Arial" w:hAnsi="Arial"/>
          <w:b/>
          <w:sz w:val="20"/>
          <w:szCs w:val="20"/>
          <w:lang w:val="fr-CA"/>
        </w:rPr>
        <w:t xml:space="preserve"> </w:t>
      </w:r>
      <w:r>
        <w:rPr>
          <w:rFonts w:ascii="Arial" w:hAnsi="Arial"/>
          <w:b/>
          <w:sz w:val="20"/>
          <w:szCs w:val="20"/>
          <w:lang w:val="fr-CA"/>
        </w:rPr>
        <w:br/>
        <w:t>Audience de renvoi – Décision du Comité de discipline</w:t>
      </w:r>
    </w:p>
    <w:p w:rsidR="00BE3831" w:rsidRPr="008D238A" w:rsidRDefault="00BE3831" w:rsidP="00BE3831">
      <w:pPr>
        <w:spacing w:after="180"/>
        <w:jc w:val="left"/>
        <w:rPr>
          <w:rFonts w:ascii="Arial" w:hAnsi="Arial"/>
          <w:sz w:val="20"/>
          <w:szCs w:val="20"/>
          <w:lang w:val="fr-CA"/>
        </w:rPr>
      </w:pP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p>
    <w:p w:rsidR="00E349F7" w:rsidRPr="008D238A" w:rsidRDefault="000450F5" w:rsidP="00E349F7">
      <w:pPr>
        <w:jc w:val="left"/>
        <w:rPr>
          <w:rFonts w:ascii="Arial" w:hAnsi="Arial" w:cs="Arial"/>
          <w:sz w:val="20"/>
          <w:szCs w:val="20"/>
          <w:lang w:val="fr-CA"/>
        </w:rPr>
      </w:pPr>
      <w:r>
        <w:rPr>
          <w:rFonts w:ascii="Arial" w:hAnsi="Arial" w:cs="Arial"/>
          <w:sz w:val="20"/>
          <w:szCs w:val="20"/>
          <w:lang w:val="fr-CA"/>
        </w:rPr>
        <w:t xml:space="preserve">Vous trouverez ci-joint la décision du Comité de discipline datée </w:t>
      </w:r>
      <w:proofErr w:type="gramStart"/>
      <w:r>
        <w:rPr>
          <w:rFonts w:ascii="Arial" w:hAnsi="Arial" w:cs="Arial"/>
          <w:sz w:val="20"/>
          <w:szCs w:val="20"/>
          <w:lang w:val="fr-CA"/>
        </w:rPr>
        <w:t>du</w:t>
      </w:r>
      <w:proofErr w:type="gramEnd"/>
      <w:r w:rsidR="00E349F7" w:rsidRPr="008D238A">
        <w:rPr>
          <w:rFonts w:ascii="Arial" w:hAnsi="Arial" w:cs="Arial"/>
          <w:sz w:val="20"/>
          <w:szCs w:val="20"/>
          <w:lang w:val="fr-CA"/>
        </w:rPr>
        <w:t xml:space="preserve"> </w:t>
      </w:r>
      <w:r w:rsidR="00E349F7" w:rsidRPr="008D238A">
        <w:rPr>
          <w:rFonts w:ascii="Arial" w:hAnsi="Arial" w:cs="Arial"/>
          <w:sz w:val="20"/>
          <w:szCs w:val="20"/>
          <w:highlight w:val="yellow"/>
          <w:lang w:val="fr-CA"/>
        </w:rPr>
        <w:t>[</w:t>
      </w:r>
      <w:r w:rsidR="00E349F7" w:rsidRPr="00D01AE8">
        <w:rPr>
          <w:rFonts w:ascii="Arial" w:hAnsi="Arial" w:cs="Arial"/>
          <w:i/>
          <w:sz w:val="20"/>
          <w:szCs w:val="20"/>
          <w:highlight w:val="yellow"/>
          <w:lang w:val="fr-CA"/>
        </w:rPr>
        <w:t>date</w:t>
      </w:r>
      <w:r w:rsidR="00E349F7" w:rsidRPr="008D238A">
        <w:rPr>
          <w:rFonts w:ascii="Arial" w:hAnsi="Arial" w:cs="Arial"/>
          <w:sz w:val="20"/>
          <w:szCs w:val="20"/>
          <w:highlight w:val="yellow"/>
          <w:lang w:val="fr-CA"/>
        </w:rPr>
        <w:t>]</w:t>
      </w:r>
      <w:r w:rsidR="00E349F7" w:rsidRPr="008D238A">
        <w:rPr>
          <w:rFonts w:ascii="Arial" w:hAnsi="Arial" w:cs="Arial"/>
          <w:sz w:val="20"/>
          <w:szCs w:val="20"/>
          <w:lang w:val="fr-CA"/>
        </w:rPr>
        <w:t>.</w:t>
      </w:r>
    </w:p>
    <w:p w:rsidR="00E349F7" w:rsidRPr="008D238A" w:rsidRDefault="00E349F7" w:rsidP="00E349F7">
      <w:pPr>
        <w:jc w:val="left"/>
        <w:rPr>
          <w:rFonts w:ascii="Arial" w:hAnsi="Arial" w:cs="Arial"/>
          <w:sz w:val="20"/>
          <w:szCs w:val="20"/>
          <w:lang w:val="fr-CA"/>
        </w:rPr>
      </w:pPr>
      <w:r w:rsidRPr="008D238A">
        <w:rPr>
          <w:rFonts w:ascii="Arial" w:hAnsi="Arial" w:cs="Arial"/>
          <w:sz w:val="20"/>
          <w:szCs w:val="20"/>
          <w:lang w:val="fr-CA"/>
        </w:rPr>
        <w:t>S</w:t>
      </w:r>
      <w:r w:rsidR="000450F5">
        <w:rPr>
          <w:rFonts w:ascii="Arial" w:hAnsi="Arial" w:cs="Arial"/>
          <w:sz w:val="20"/>
          <w:szCs w:val="20"/>
          <w:lang w:val="fr-CA"/>
        </w:rPr>
        <w:t xml:space="preserve">i vous souhaitez en appeler de cette décision, vous pouvez communiquer avec </w:t>
      </w:r>
      <w:r w:rsidR="00D01AE8">
        <w:rPr>
          <w:rFonts w:ascii="Arial" w:hAnsi="Arial" w:cs="Arial"/>
          <w:sz w:val="20"/>
          <w:szCs w:val="20"/>
          <w:lang w:val="fr-CA"/>
        </w:rPr>
        <w:t>la Commission de révision des services à l’enfance et à la famille au</w:t>
      </w:r>
      <w:r w:rsidRPr="008D238A">
        <w:rPr>
          <w:rFonts w:ascii="Arial" w:hAnsi="Arial" w:cs="Arial"/>
          <w:sz w:val="20"/>
          <w:szCs w:val="20"/>
          <w:lang w:val="fr-CA"/>
        </w:rPr>
        <w:t xml:space="preserve"> 416-327-4673 o</w:t>
      </w:r>
      <w:r w:rsidR="00D01AE8">
        <w:rPr>
          <w:rFonts w:ascii="Arial" w:hAnsi="Arial" w:cs="Arial"/>
          <w:sz w:val="20"/>
          <w:szCs w:val="20"/>
          <w:lang w:val="fr-CA"/>
        </w:rPr>
        <w:t xml:space="preserve">u au </w:t>
      </w:r>
      <w:r w:rsidRPr="008D238A">
        <w:rPr>
          <w:rFonts w:ascii="Arial" w:hAnsi="Arial" w:cs="Arial"/>
          <w:sz w:val="20"/>
          <w:szCs w:val="20"/>
          <w:lang w:val="fr-CA"/>
        </w:rPr>
        <w:t>1-888-728-8823</w:t>
      </w:r>
      <w:r w:rsidR="00D01AE8">
        <w:rPr>
          <w:rFonts w:ascii="Arial" w:hAnsi="Arial" w:cs="Arial"/>
          <w:sz w:val="20"/>
          <w:szCs w:val="20"/>
          <w:lang w:val="fr-CA"/>
        </w:rPr>
        <w:t>,</w:t>
      </w:r>
      <w:r w:rsidRPr="008D238A">
        <w:rPr>
          <w:rFonts w:ascii="Arial" w:hAnsi="Arial" w:cs="Arial"/>
          <w:sz w:val="20"/>
          <w:szCs w:val="20"/>
          <w:lang w:val="fr-CA"/>
        </w:rPr>
        <w:t xml:space="preserve"> </w:t>
      </w:r>
      <w:r w:rsidR="008A1885">
        <w:rPr>
          <w:rFonts w:ascii="Arial" w:hAnsi="Arial" w:cs="Arial"/>
          <w:sz w:val="20"/>
          <w:szCs w:val="20"/>
          <w:lang w:val="fr-CA"/>
        </w:rPr>
        <w:t>dans les trente </w:t>
      </w:r>
      <w:r w:rsidR="00D01AE8">
        <w:rPr>
          <w:rFonts w:ascii="Arial" w:hAnsi="Arial" w:cs="Arial"/>
          <w:sz w:val="20"/>
          <w:szCs w:val="20"/>
          <w:lang w:val="fr-CA"/>
        </w:rPr>
        <w:t>(30) jours suivant la réception du présent avis.</w:t>
      </w:r>
    </w:p>
    <w:p w:rsidR="00E349F7" w:rsidRPr="008D238A" w:rsidRDefault="003E0F07" w:rsidP="00E349F7">
      <w:pPr>
        <w:jc w:val="left"/>
        <w:rPr>
          <w:rFonts w:ascii="Arial" w:hAnsi="Arial" w:cs="Arial"/>
          <w:sz w:val="20"/>
          <w:szCs w:val="20"/>
          <w:lang w:val="fr-CA"/>
        </w:rPr>
      </w:pPr>
      <w:r>
        <w:rPr>
          <w:rFonts w:ascii="Arial" w:hAnsi="Arial" w:cs="Arial"/>
          <w:b/>
          <w:sz w:val="20"/>
          <w:szCs w:val="20"/>
          <w:highlight w:val="yellow"/>
          <w:lang w:val="fr-CA"/>
        </w:rPr>
        <w:t>[</w:t>
      </w:r>
      <w:r w:rsidR="00D01AE8" w:rsidRPr="003E0F07">
        <w:rPr>
          <w:rFonts w:ascii="Arial" w:hAnsi="Arial" w:cs="Arial"/>
          <w:b/>
          <w:i/>
          <w:sz w:val="20"/>
          <w:szCs w:val="20"/>
          <w:highlight w:val="yellow"/>
          <w:lang w:val="fr-CA"/>
        </w:rPr>
        <w:t>Si l’élève est renvoyé</w:t>
      </w:r>
      <w:r>
        <w:rPr>
          <w:rFonts w:ascii="Arial" w:hAnsi="Arial" w:cs="Arial"/>
          <w:b/>
          <w:sz w:val="20"/>
          <w:szCs w:val="20"/>
          <w:highlight w:val="yellow"/>
          <w:lang w:val="fr-CA"/>
        </w:rPr>
        <w:t>]</w:t>
      </w:r>
      <w:r w:rsidR="00E349F7" w:rsidRPr="008D238A">
        <w:rPr>
          <w:rFonts w:ascii="Arial" w:hAnsi="Arial" w:cs="Arial"/>
          <w:sz w:val="20"/>
          <w:szCs w:val="20"/>
          <w:lang w:val="fr-CA"/>
        </w:rPr>
        <w:t xml:space="preserve"> </w:t>
      </w:r>
      <w:r w:rsidR="00D01AE8">
        <w:rPr>
          <w:rFonts w:ascii="Arial" w:hAnsi="Arial" w:cs="Arial"/>
          <w:sz w:val="20"/>
          <w:szCs w:val="20"/>
          <w:lang w:val="fr-CA"/>
        </w:rPr>
        <w:t xml:space="preserve">Vous trouverez ci-joint des renseignements sur le programme d’enseignement offert par le Conseil à </w:t>
      </w:r>
      <w:r w:rsidR="00E349F7" w:rsidRPr="008D238A">
        <w:rPr>
          <w:rFonts w:ascii="Arial" w:hAnsi="Arial" w:cs="Arial"/>
          <w:sz w:val="20"/>
          <w:szCs w:val="20"/>
          <w:highlight w:val="yellow"/>
          <w:lang w:val="fr-CA"/>
        </w:rPr>
        <w:t>[</w:t>
      </w:r>
      <w:r w:rsidR="00D01AE8" w:rsidRPr="00D01AE8">
        <w:rPr>
          <w:rFonts w:ascii="Arial" w:hAnsi="Arial" w:cs="Arial"/>
          <w:i/>
          <w:sz w:val="20"/>
          <w:szCs w:val="20"/>
          <w:highlight w:val="yellow"/>
          <w:lang w:val="fr-CA"/>
        </w:rPr>
        <w:t>nom de l’autre école du Conseil ou du programme à l’intention des élèves renvoyés de toutes les écoles du Conseil</w:t>
      </w:r>
      <w:r w:rsidR="00E349F7" w:rsidRPr="00D01AE8">
        <w:rPr>
          <w:rFonts w:ascii="Arial" w:hAnsi="Arial" w:cs="Arial"/>
          <w:sz w:val="20"/>
          <w:szCs w:val="20"/>
          <w:highlight w:val="yellow"/>
          <w:lang w:val="fr-CA"/>
        </w:rPr>
        <w:t>]</w:t>
      </w:r>
      <w:r w:rsidR="00E349F7" w:rsidRPr="008D238A">
        <w:rPr>
          <w:rFonts w:ascii="Arial" w:hAnsi="Arial" w:cs="Arial"/>
          <w:sz w:val="20"/>
          <w:szCs w:val="20"/>
          <w:lang w:val="fr-CA"/>
        </w:rPr>
        <w:t xml:space="preserve">. </w:t>
      </w:r>
    </w:p>
    <w:p w:rsidR="00F549D4" w:rsidRPr="008D238A" w:rsidRDefault="00F549D4" w:rsidP="00F549D4">
      <w:pPr>
        <w:jc w:val="left"/>
        <w:rPr>
          <w:rFonts w:ascii="Arial" w:hAnsi="Arial" w:cs="Arial"/>
          <w:sz w:val="20"/>
          <w:szCs w:val="20"/>
          <w:lang w:val="fr-CA"/>
        </w:rPr>
      </w:pPr>
      <w:r w:rsidRPr="008D238A">
        <w:rPr>
          <w:rFonts w:ascii="Arial" w:hAnsi="Arial" w:cs="Arial"/>
          <w:sz w:val="20"/>
          <w:szCs w:val="20"/>
          <w:lang w:val="fr-CA"/>
        </w:rPr>
        <w:t>S</w:t>
      </w:r>
      <w:r>
        <w:rPr>
          <w:rFonts w:ascii="Arial" w:hAnsi="Arial" w:cs="Arial"/>
          <w:sz w:val="20"/>
          <w:szCs w:val="20"/>
          <w:lang w:val="fr-CA"/>
        </w:rPr>
        <w:t xml:space="preserve">i vous avez des questions, veuillez communiquer avec moi </w:t>
      </w:r>
      <w:proofErr w:type="gramStart"/>
      <w:r>
        <w:rPr>
          <w:rFonts w:ascii="Arial" w:hAnsi="Arial" w:cs="Arial"/>
          <w:sz w:val="20"/>
          <w:szCs w:val="20"/>
          <w:lang w:val="fr-CA"/>
        </w:rPr>
        <w:t>au</w:t>
      </w:r>
      <w:r w:rsidRPr="008D238A">
        <w:rPr>
          <w:rFonts w:ascii="Arial" w:hAnsi="Arial" w:cs="Arial"/>
          <w:sz w:val="20"/>
          <w:szCs w:val="20"/>
          <w:lang w:val="fr-CA"/>
        </w:rPr>
        <w:t xml:space="preserve"> [</w:t>
      </w:r>
      <w:r w:rsidRPr="00056454">
        <w:rPr>
          <w:rFonts w:ascii="Arial" w:hAnsi="Arial" w:cs="Arial"/>
          <w:i/>
          <w:sz w:val="20"/>
          <w:szCs w:val="20"/>
          <w:highlight w:val="yellow"/>
          <w:lang w:val="fr-CA"/>
        </w:rPr>
        <w:t>coordonnées</w:t>
      </w:r>
      <w:proofErr w:type="gramEnd"/>
      <w:r w:rsidRPr="00056454">
        <w:rPr>
          <w:rFonts w:ascii="Arial" w:hAnsi="Arial" w:cs="Arial"/>
          <w:sz w:val="20"/>
          <w:szCs w:val="20"/>
          <w:highlight w:val="yellow"/>
          <w:lang w:val="fr-CA"/>
        </w:rPr>
        <w:t>]</w:t>
      </w:r>
      <w:r w:rsidRPr="008D238A">
        <w:rPr>
          <w:rFonts w:ascii="Arial" w:hAnsi="Arial" w:cs="Arial"/>
          <w:sz w:val="20"/>
          <w:szCs w:val="20"/>
          <w:lang w:val="fr-CA"/>
        </w:rPr>
        <w:t>.</w:t>
      </w:r>
    </w:p>
    <w:p w:rsidR="004F4563" w:rsidRDefault="004F4563" w:rsidP="004F4563">
      <w:pPr>
        <w:spacing w:after="180"/>
        <w:jc w:val="left"/>
        <w:rPr>
          <w:rFonts w:ascii="Arial" w:hAnsi="Arial"/>
          <w:sz w:val="20"/>
          <w:szCs w:val="20"/>
          <w:lang w:val="fr-CA"/>
        </w:rPr>
      </w:pPr>
      <w:r w:rsidRPr="004F4563">
        <w:rPr>
          <w:rFonts w:ascii="Arial" w:hAnsi="Arial"/>
          <w:sz w:val="20"/>
          <w:szCs w:val="20"/>
          <w:lang w:val="fr-CA"/>
        </w:rPr>
        <w:t xml:space="preserve">Je vous prie d’agréer, </w:t>
      </w:r>
      <w:r w:rsidRPr="008D238A">
        <w:rPr>
          <w:rFonts w:ascii="Arial" w:hAnsi="Arial"/>
          <w:sz w:val="20"/>
          <w:szCs w:val="20"/>
          <w:highlight w:val="yellow"/>
          <w:lang w:val="fr-CA"/>
        </w:rPr>
        <w:t>[</w:t>
      </w:r>
      <w:r w:rsidRPr="0027106E">
        <w:rPr>
          <w:rFonts w:ascii="Arial" w:hAnsi="Arial"/>
          <w:sz w:val="20"/>
          <w:szCs w:val="20"/>
          <w:highlight w:val="yellow"/>
          <w:lang w:val="fr-CA"/>
        </w:rPr>
        <w:t>Madame, / Monsieur, / Madame, Monsieur,]</w:t>
      </w:r>
      <w:r>
        <w:rPr>
          <w:rFonts w:ascii="Arial" w:hAnsi="Arial"/>
          <w:sz w:val="20"/>
          <w:szCs w:val="20"/>
          <w:lang w:val="fr-CA"/>
        </w:rPr>
        <w:t xml:space="preserve"> mes sincères salutations.</w:t>
      </w:r>
    </w:p>
    <w:p w:rsidR="00F549D4" w:rsidRPr="008D238A" w:rsidRDefault="00F549D4" w:rsidP="004F4563">
      <w:pPr>
        <w:jc w:val="left"/>
        <w:outlineLvl w:val="0"/>
        <w:rPr>
          <w:rFonts w:ascii="Arial" w:hAnsi="Arial"/>
          <w:sz w:val="20"/>
          <w:szCs w:val="20"/>
          <w:lang w:val="fr-CA"/>
        </w:rPr>
      </w:pPr>
      <w:r w:rsidRPr="008D238A">
        <w:rPr>
          <w:rFonts w:ascii="Arial" w:hAnsi="Arial"/>
          <w:sz w:val="20"/>
          <w:szCs w:val="20"/>
          <w:highlight w:val="yellow"/>
          <w:lang w:val="fr-CA"/>
        </w:rPr>
        <w:t>[</w:t>
      </w:r>
      <w:r>
        <w:rPr>
          <w:rFonts w:ascii="Arial" w:hAnsi="Arial"/>
          <w:sz w:val="20"/>
          <w:szCs w:val="20"/>
          <w:highlight w:val="yellow"/>
          <w:lang w:val="fr-CA"/>
        </w:rPr>
        <w:t xml:space="preserve">La surintendante / Le </w:t>
      </w:r>
      <w:r w:rsidRPr="00D06561">
        <w:rPr>
          <w:rFonts w:ascii="Arial" w:hAnsi="Arial"/>
          <w:sz w:val="20"/>
          <w:szCs w:val="20"/>
          <w:highlight w:val="yellow"/>
          <w:lang w:val="fr-CA"/>
        </w:rPr>
        <w:t>surintendant]</w:t>
      </w:r>
      <w:r>
        <w:rPr>
          <w:rFonts w:ascii="Arial" w:hAnsi="Arial"/>
          <w:sz w:val="20"/>
          <w:szCs w:val="20"/>
          <w:lang w:val="fr-CA"/>
        </w:rPr>
        <w:t xml:space="preserve"> responsable de la discipline des élèves,</w:t>
      </w:r>
    </w:p>
    <w:p w:rsidR="00F549D4" w:rsidRPr="008D238A" w:rsidRDefault="00F549D4" w:rsidP="00F549D4">
      <w:pPr>
        <w:jc w:val="left"/>
        <w:rPr>
          <w:rFonts w:ascii="Arial" w:hAnsi="Arial"/>
          <w:sz w:val="18"/>
          <w:szCs w:val="18"/>
          <w:lang w:val="fr-CA"/>
        </w:rPr>
      </w:pPr>
    </w:p>
    <w:p w:rsidR="00F549D4" w:rsidRDefault="00F549D4" w:rsidP="00F549D4">
      <w:pPr>
        <w:spacing w:after="120"/>
        <w:ind w:left="482" w:hanging="482"/>
        <w:jc w:val="left"/>
        <w:rPr>
          <w:rFonts w:ascii="Arial" w:hAnsi="Arial"/>
          <w:sz w:val="16"/>
          <w:szCs w:val="16"/>
          <w:lang w:val="fr-CA"/>
        </w:rPr>
      </w:pPr>
      <w:proofErr w:type="gramStart"/>
      <w:r>
        <w:rPr>
          <w:rFonts w:ascii="Arial" w:hAnsi="Arial"/>
          <w:sz w:val="16"/>
          <w:szCs w:val="16"/>
          <w:lang w:val="fr-CA"/>
        </w:rPr>
        <w:t>p.j</w:t>
      </w:r>
      <w:proofErr w:type="gramEnd"/>
      <w:r>
        <w:rPr>
          <w:rFonts w:ascii="Arial" w:hAnsi="Arial"/>
          <w:sz w:val="16"/>
          <w:szCs w:val="16"/>
          <w:lang w:val="fr-CA"/>
        </w:rPr>
        <w:t>.</w:t>
      </w:r>
    </w:p>
    <w:p w:rsidR="00F549D4" w:rsidRDefault="00FB487A" w:rsidP="00F549D4">
      <w:pPr>
        <w:spacing w:after="0"/>
        <w:ind w:left="480" w:hanging="480"/>
        <w:jc w:val="left"/>
        <w:rPr>
          <w:rFonts w:ascii="Arial" w:hAnsi="Arial"/>
          <w:sz w:val="16"/>
          <w:szCs w:val="16"/>
          <w:highlight w:val="yellow"/>
          <w:lang w:val="fr-CA"/>
        </w:rPr>
      </w:pPr>
      <w:proofErr w:type="gramStart"/>
      <w:r w:rsidRPr="008D238A">
        <w:rPr>
          <w:rFonts w:ascii="Arial" w:hAnsi="Arial"/>
          <w:sz w:val="16"/>
          <w:szCs w:val="16"/>
          <w:lang w:val="fr-CA"/>
        </w:rPr>
        <w:t>c</w:t>
      </w:r>
      <w:r>
        <w:rPr>
          <w:rFonts w:ascii="Arial" w:hAnsi="Arial"/>
          <w:sz w:val="16"/>
          <w:szCs w:val="16"/>
          <w:lang w:val="fr-CA"/>
        </w:rPr>
        <w:t>.</w:t>
      </w:r>
      <w:r w:rsidRPr="008D238A">
        <w:rPr>
          <w:rFonts w:ascii="Arial" w:hAnsi="Arial"/>
          <w:sz w:val="16"/>
          <w:szCs w:val="16"/>
          <w:lang w:val="fr-CA"/>
        </w:rPr>
        <w:t>c</w:t>
      </w:r>
      <w:proofErr w:type="gramEnd"/>
      <w:r>
        <w:rPr>
          <w:rFonts w:ascii="Arial" w:hAnsi="Arial"/>
          <w:sz w:val="16"/>
          <w:szCs w:val="16"/>
          <w:lang w:val="fr-CA"/>
        </w:rPr>
        <w:t>.</w:t>
      </w:r>
      <w:r w:rsidRPr="008D238A">
        <w:rPr>
          <w:rFonts w:ascii="Arial" w:hAnsi="Arial"/>
          <w:sz w:val="16"/>
          <w:szCs w:val="16"/>
          <w:lang w:val="fr-CA"/>
        </w:rPr>
        <w:tab/>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s</w:t>
      </w:r>
      <w:r w:rsidRPr="00DE49DD">
        <w:rPr>
          <w:rFonts w:ascii="Arial" w:hAnsi="Arial"/>
          <w:sz w:val="16"/>
          <w:szCs w:val="16"/>
          <w:highlight w:val="yellow"/>
          <w:lang w:val="fr-CA"/>
        </w:rPr>
        <w:t xml:space="preserve">urintendante / </w:t>
      </w:r>
      <w:r>
        <w:rPr>
          <w:rFonts w:ascii="Arial" w:hAnsi="Arial"/>
          <w:sz w:val="16"/>
          <w:szCs w:val="16"/>
          <w:highlight w:val="yellow"/>
          <w:lang w:val="fr-CA"/>
        </w:rPr>
        <w:t>s</w:t>
      </w:r>
      <w:r w:rsidRPr="00DE49DD">
        <w:rPr>
          <w:rFonts w:ascii="Arial" w:hAnsi="Arial"/>
          <w:sz w:val="16"/>
          <w:szCs w:val="16"/>
          <w:highlight w:val="yellow"/>
          <w:lang w:val="fr-CA"/>
        </w:rPr>
        <w:t>urintendant</w:t>
      </w:r>
      <w:r w:rsidRPr="00D06561">
        <w:rPr>
          <w:rFonts w:ascii="Arial" w:hAnsi="Arial"/>
          <w:sz w:val="16"/>
          <w:szCs w:val="16"/>
          <w:highlight w:val="yellow"/>
          <w:lang w:val="fr-CA"/>
        </w:rPr>
        <w:t>]</w:t>
      </w:r>
      <w:r w:rsidRPr="00D06561">
        <w:rPr>
          <w:rFonts w:ascii="Arial" w:hAnsi="Arial"/>
          <w:sz w:val="16"/>
          <w:szCs w:val="16"/>
          <w:lang w:val="fr-CA"/>
        </w:rPr>
        <w:t xml:space="preserve"> de l’éducation</w:t>
      </w:r>
      <w:r>
        <w:rPr>
          <w:rFonts w:ascii="Arial" w:hAnsi="Arial"/>
          <w:sz w:val="16"/>
          <w:szCs w:val="16"/>
          <w:lang w:val="fr-CA"/>
        </w:rPr>
        <w:t xml:space="preserve"> </w:t>
      </w:r>
      <w:r>
        <w:rPr>
          <w:rFonts w:ascii="Arial" w:hAnsi="Arial"/>
          <w:sz w:val="16"/>
          <w:szCs w:val="16"/>
          <w:lang w:val="fr-CA"/>
        </w:rPr>
        <w:br/>
      </w:r>
      <w:r w:rsidRPr="00D06561">
        <w:rPr>
          <w:rFonts w:ascii="Arial" w:hAnsi="Arial"/>
          <w:sz w:val="16"/>
          <w:szCs w:val="16"/>
          <w:highlight w:val="yellow"/>
          <w:lang w:val="fr-CA"/>
        </w:rPr>
        <w:t>[</w:t>
      </w:r>
      <w:r w:rsidRPr="00DE49DD">
        <w:rPr>
          <w:rFonts w:ascii="Arial" w:hAnsi="Arial"/>
          <w:i/>
          <w:sz w:val="16"/>
          <w:szCs w:val="16"/>
          <w:highlight w:val="yellow"/>
          <w:lang w:val="fr-CA"/>
        </w:rPr>
        <w:t>Nom</w:t>
      </w:r>
      <w:r w:rsidRPr="00D06561">
        <w:rPr>
          <w:rFonts w:ascii="Arial" w:hAnsi="Arial"/>
          <w:sz w:val="16"/>
          <w:szCs w:val="16"/>
          <w:highlight w:val="yellow"/>
          <w:lang w:val="fr-CA"/>
        </w:rPr>
        <w:t>]</w:t>
      </w:r>
      <w:r>
        <w:rPr>
          <w:rFonts w:ascii="Arial" w:hAnsi="Arial"/>
          <w:sz w:val="16"/>
          <w:szCs w:val="16"/>
          <w:highlight w:val="yellow"/>
          <w:lang w:val="fr-CA"/>
        </w:rPr>
        <w:t xml:space="preserve">, </w:t>
      </w:r>
      <w:r w:rsidRPr="00D06561">
        <w:rPr>
          <w:rFonts w:ascii="Arial" w:hAnsi="Arial"/>
          <w:sz w:val="16"/>
          <w:szCs w:val="16"/>
          <w:highlight w:val="yellow"/>
          <w:lang w:val="fr-CA"/>
        </w:rPr>
        <w:t>[</w:t>
      </w:r>
      <w:r>
        <w:rPr>
          <w:rFonts w:ascii="Arial" w:hAnsi="Arial"/>
          <w:sz w:val="16"/>
          <w:szCs w:val="16"/>
          <w:highlight w:val="yellow"/>
          <w:lang w:val="fr-CA"/>
        </w:rPr>
        <w:t xml:space="preserve">directrice </w:t>
      </w:r>
      <w:r w:rsidRPr="00DE49DD">
        <w:rPr>
          <w:rFonts w:ascii="Arial" w:hAnsi="Arial"/>
          <w:sz w:val="16"/>
          <w:szCs w:val="16"/>
          <w:highlight w:val="yellow"/>
          <w:lang w:val="fr-CA"/>
        </w:rPr>
        <w:t xml:space="preserve">/ </w:t>
      </w:r>
      <w:r>
        <w:rPr>
          <w:rFonts w:ascii="Arial" w:hAnsi="Arial"/>
          <w:sz w:val="16"/>
          <w:szCs w:val="16"/>
          <w:highlight w:val="yellow"/>
          <w:lang w:val="fr-CA"/>
        </w:rPr>
        <w:t>directeur</w:t>
      </w:r>
      <w:r w:rsidRPr="00D06561">
        <w:rPr>
          <w:rFonts w:ascii="Arial" w:hAnsi="Arial"/>
          <w:sz w:val="16"/>
          <w:szCs w:val="16"/>
          <w:highlight w:val="yellow"/>
          <w:lang w:val="fr-CA"/>
        </w:rPr>
        <w:t>]</w:t>
      </w:r>
      <w:r w:rsidRPr="00D06561">
        <w:rPr>
          <w:rFonts w:ascii="Arial" w:hAnsi="Arial"/>
          <w:sz w:val="16"/>
          <w:szCs w:val="16"/>
          <w:lang w:val="fr-CA"/>
        </w:rPr>
        <w:t xml:space="preserve"> de l’é</w:t>
      </w:r>
      <w:r>
        <w:rPr>
          <w:rFonts w:ascii="Arial" w:hAnsi="Arial"/>
          <w:sz w:val="16"/>
          <w:szCs w:val="16"/>
          <w:lang w:val="fr-CA"/>
        </w:rPr>
        <w:t>cole</w:t>
      </w:r>
      <w:r>
        <w:rPr>
          <w:rFonts w:ascii="Arial" w:hAnsi="Arial"/>
          <w:sz w:val="16"/>
          <w:szCs w:val="16"/>
          <w:lang w:val="fr-CA"/>
        </w:rPr>
        <w:br/>
        <w:t>Dossier scolaire de l’Ontario</w:t>
      </w:r>
    </w:p>
    <w:p w:rsidR="00E349F7" w:rsidRPr="008D238A" w:rsidRDefault="00E349F7" w:rsidP="00D14DE1">
      <w:pPr>
        <w:spacing w:after="120"/>
        <w:jc w:val="center"/>
        <w:rPr>
          <w:rFonts w:ascii="Arial" w:hAnsi="Arial" w:cs="Arial"/>
          <w:b/>
          <w:lang w:val="fr-CA"/>
        </w:rPr>
      </w:pPr>
      <w:r w:rsidRPr="008D238A">
        <w:rPr>
          <w:rFonts w:ascii="Arial" w:hAnsi="Arial" w:cs="Arial"/>
          <w:b/>
          <w:sz w:val="22"/>
          <w:szCs w:val="22"/>
          <w:lang w:val="fr-CA"/>
        </w:rPr>
        <w:br w:type="page"/>
      </w:r>
      <w:r w:rsidRPr="008D238A">
        <w:rPr>
          <w:rFonts w:ascii="Arial" w:hAnsi="Arial" w:cs="Arial"/>
          <w:b/>
          <w:lang w:val="fr-CA"/>
        </w:rPr>
        <w:lastRenderedPageBreak/>
        <w:t>A</w:t>
      </w:r>
      <w:r w:rsidR="00F549D4">
        <w:rPr>
          <w:rFonts w:ascii="Arial" w:hAnsi="Arial" w:cs="Arial"/>
          <w:b/>
          <w:lang w:val="fr-CA"/>
        </w:rPr>
        <w:t xml:space="preserve">nnexe </w:t>
      </w:r>
      <w:r w:rsidRPr="008D238A">
        <w:rPr>
          <w:rFonts w:ascii="Arial" w:hAnsi="Arial" w:cs="Arial"/>
          <w:b/>
          <w:lang w:val="fr-CA"/>
        </w:rPr>
        <w:t>13B</w:t>
      </w:r>
    </w:p>
    <w:p w:rsidR="008D238A" w:rsidRPr="00F549D4" w:rsidRDefault="00F549D4" w:rsidP="00F549D4">
      <w:pPr>
        <w:spacing w:after="120"/>
        <w:jc w:val="center"/>
        <w:rPr>
          <w:rFonts w:ascii="Arial" w:hAnsi="Arial" w:cs="Arial"/>
          <w:b/>
          <w:sz w:val="28"/>
          <w:szCs w:val="28"/>
          <w:lang w:val="fr-CA"/>
        </w:rPr>
      </w:pPr>
      <w:r w:rsidRPr="00F549D4">
        <w:rPr>
          <w:rFonts w:ascii="Arial" w:hAnsi="Arial" w:cs="Arial"/>
          <w:b/>
          <w:sz w:val="28"/>
          <w:szCs w:val="28"/>
          <w:lang w:val="fr-CA"/>
        </w:rPr>
        <w:t>Décision du Comité de discipline sur une recommandation de renvoi</w:t>
      </w:r>
    </w:p>
    <w:p w:rsidR="008D238A" w:rsidRPr="008D238A" w:rsidRDefault="008D238A" w:rsidP="008D238A">
      <w:pPr>
        <w:spacing w:after="360"/>
        <w:jc w:val="center"/>
        <w:rPr>
          <w:rFonts w:ascii="Arial" w:hAnsi="Arial"/>
          <w:b/>
          <w:sz w:val="20"/>
          <w:szCs w:val="20"/>
          <w:lang w:val="fr-CA"/>
        </w:rPr>
      </w:pPr>
      <w:r w:rsidRPr="008D238A">
        <w:rPr>
          <w:rFonts w:ascii="Arial" w:hAnsi="Arial"/>
          <w:b/>
          <w:sz w:val="20"/>
          <w:szCs w:val="20"/>
          <w:lang w:val="fr-CA"/>
        </w:rPr>
        <w:t>[</w:t>
      </w:r>
      <w:r w:rsidR="00F549D4">
        <w:rPr>
          <w:rFonts w:ascii="Arial" w:hAnsi="Arial"/>
          <w:b/>
          <w:sz w:val="20"/>
          <w:szCs w:val="20"/>
          <w:lang w:val="fr-CA"/>
        </w:rPr>
        <w:t>S</w:t>
      </w:r>
      <w:r w:rsidRPr="008D238A">
        <w:rPr>
          <w:rFonts w:ascii="Arial" w:hAnsi="Arial"/>
          <w:b/>
          <w:sz w:val="20"/>
          <w:szCs w:val="20"/>
          <w:lang w:val="fr-CA"/>
        </w:rPr>
        <w:t>ur papier à en-tête du Conseil]</w:t>
      </w:r>
    </w:p>
    <w:p w:rsidR="008A1885" w:rsidRPr="008D238A" w:rsidRDefault="008A1885" w:rsidP="008A1885">
      <w:pPr>
        <w:jc w:val="center"/>
        <w:outlineLvl w:val="0"/>
        <w:rPr>
          <w:rFonts w:ascii="Arial" w:hAnsi="Arial" w:cs="Arial"/>
          <w:b/>
          <w:sz w:val="20"/>
          <w:szCs w:val="20"/>
          <w:lang w:val="fr-CA"/>
        </w:rPr>
      </w:pPr>
      <w:r>
        <w:rPr>
          <w:rFonts w:ascii="Arial" w:hAnsi="Arial" w:cs="Arial"/>
          <w:b/>
          <w:sz w:val="20"/>
          <w:szCs w:val="20"/>
          <w:lang w:val="fr-CA"/>
        </w:rPr>
        <w:t xml:space="preserve">DÉCISION </w:t>
      </w:r>
      <w:r w:rsidR="003E0F07">
        <w:rPr>
          <w:rFonts w:ascii="Arial" w:hAnsi="Arial" w:cs="Arial"/>
          <w:b/>
          <w:sz w:val="20"/>
          <w:szCs w:val="20"/>
          <w:lang w:val="fr-CA"/>
        </w:rPr>
        <w:t>SUR</w:t>
      </w:r>
      <w:r>
        <w:rPr>
          <w:rFonts w:ascii="Arial" w:hAnsi="Arial" w:cs="Arial"/>
          <w:b/>
          <w:sz w:val="20"/>
          <w:szCs w:val="20"/>
          <w:lang w:val="fr-CA"/>
        </w:rPr>
        <w:t xml:space="preserve"> UNE RECOMMANDATION DE RENVOI</w:t>
      </w:r>
    </w:p>
    <w:p w:rsidR="008A1885" w:rsidRPr="008D238A" w:rsidRDefault="008A1885" w:rsidP="008A1885">
      <w:pPr>
        <w:jc w:val="center"/>
        <w:rPr>
          <w:rFonts w:ascii="Arial" w:hAnsi="Arial" w:cs="Arial"/>
          <w:b/>
          <w:sz w:val="20"/>
          <w:szCs w:val="20"/>
          <w:lang w:val="fr-CA"/>
        </w:rPr>
      </w:pPr>
      <w:r w:rsidRPr="008D238A">
        <w:rPr>
          <w:rFonts w:ascii="Arial" w:hAnsi="Arial" w:cs="Arial"/>
          <w:b/>
          <w:sz w:val="20"/>
          <w:szCs w:val="20"/>
          <w:highlight w:val="yellow"/>
          <w:lang w:val="fr-CA"/>
        </w:rPr>
        <w:t>[</w:t>
      </w:r>
      <w:r w:rsidRPr="008A1885">
        <w:rPr>
          <w:rFonts w:ascii="Arial" w:hAnsi="Arial" w:cs="Arial"/>
          <w:b/>
          <w:i/>
          <w:sz w:val="20"/>
          <w:szCs w:val="20"/>
          <w:highlight w:val="yellow"/>
          <w:lang w:val="fr-CA"/>
        </w:rPr>
        <w:t>Nom du Conseil scolaire</w:t>
      </w:r>
      <w:r w:rsidRPr="008D238A">
        <w:rPr>
          <w:rFonts w:ascii="Arial" w:hAnsi="Arial" w:cs="Arial"/>
          <w:b/>
          <w:sz w:val="20"/>
          <w:szCs w:val="20"/>
          <w:highlight w:val="yellow"/>
          <w:lang w:val="fr-CA"/>
        </w:rPr>
        <w:t>]</w:t>
      </w:r>
    </w:p>
    <w:p w:rsidR="008A1885" w:rsidRPr="008D238A" w:rsidRDefault="008A1885" w:rsidP="003F0248">
      <w:pPr>
        <w:ind w:left="2280"/>
        <w:jc w:val="left"/>
        <w:rPr>
          <w:rFonts w:ascii="Arial" w:hAnsi="Arial" w:cs="Arial"/>
          <w:sz w:val="20"/>
          <w:szCs w:val="20"/>
          <w:lang w:val="fr-CA"/>
        </w:rPr>
      </w:pPr>
      <w:r>
        <w:rPr>
          <w:rFonts w:ascii="Arial" w:hAnsi="Arial" w:cs="Arial"/>
          <w:sz w:val="20"/>
          <w:szCs w:val="20"/>
          <w:lang w:val="fr-CA"/>
        </w:rPr>
        <w:t xml:space="preserve">DANS L’AFFAIRE DE l’article </w:t>
      </w:r>
      <w:r w:rsidRPr="008D238A">
        <w:rPr>
          <w:rFonts w:ascii="Arial" w:hAnsi="Arial" w:cs="Arial"/>
          <w:sz w:val="20"/>
          <w:szCs w:val="20"/>
          <w:lang w:val="fr-CA"/>
        </w:rPr>
        <w:t>3</w:t>
      </w:r>
      <w:r>
        <w:rPr>
          <w:rFonts w:ascii="Arial" w:hAnsi="Arial" w:cs="Arial"/>
          <w:sz w:val="20"/>
          <w:szCs w:val="20"/>
          <w:lang w:val="fr-CA"/>
        </w:rPr>
        <w:t>11.3</w:t>
      </w:r>
      <w:r w:rsidRPr="008D238A">
        <w:rPr>
          <w:rFonts w:ascii="Arial" w:hAnsi="Arial" w:cs="Arial"/>
          <w:sz w:val="20"/>
          <w:szCs w:val="20"/>
          <w:lang w:val="fr-CA"/>
        </w:rPr>
        <w:br/>
      </w:r>
      <w:r>
        <w:rPr>
          <w:rFonts w:ascii="Arial" w:hAnsi="Arial" w:cs="Arial"/>
          <w:sz w:val="20"/>
          <w:szCs w:val="20"/>
          <w:lang w:val="fr-CA"/>
        </w:rPr>
        <w:t xml:space="preserve">de la </w:t>
      </w:r>
      <w:r w:rsidRPr="009C4EDD">
        <w:rPr>
          <w:rFonts w:ascii="Arial" w:hAnsi="Arial" w:cs="Arial"/>
          <w:i/>
          <w:sz w:val="20"/>
          <w:szCs w:val="20"/>
          <w:lang w:val="fr-CA"/>
        </w:rPr>
        <w:t>Loi sur l’éducation</w:t>
      </w:r>
      <w:r>
        <w:rPr>
          <w:rFonts w:ascii="Arial" w:hAnsi="Arial" w:cs="Arial"/>
          <w:sz w:val="20"/>
          <w:szCs w:val="20"/>
          <w:lang w:val="fr-CA"/>
        </w:rPr>
        <w:t>, dans sa version modifiée</w:t>
      </w:r>
    </w:p>
    <w:p w:rsidR="008A1885" w:rsidRPr="008D238A" w:rsidRDefault="008A1885" w:rsidP="008A1885">
      <w:pPr>
        <w:jc w:val="center"/>
        <w:rPr>
          <w:rFonts w:ascii="Arial" w:hAnsi="Arial" w:cs="Arial"/>
          <w:sz w:val="20"/>
          <w:szCs w:val="20"/>
          <w:lang w:val="fr-CA"/>
        </w:rPr>
      </w:pPr>
      <w:r w:rsidRPr="008D238A">
        <w:rPr>
          <w:rFonts w:ascii="Arial" w:hAnsi="Arial" w:cs="Arial"/>
          <w:sz w:val="20"/>
          <w:szCs w:val="20"/>
          <w:lang w:val="fr-CA"/>
        </w:rPr>
        <w:t>-</w:t>
      </w:r>
      <w:r>
        <w:rPr>
          <w:rFonts w:ascii="Arial" w:hAnsi="Arial" w:cs="Arial"/>
          <w:sz w:val="20"/>
          <w:szCs w:val="20"/>
          <w:lang w:val="fr-CA"/>
        </w:rPr>
        <w:t>et</w:t>
      </w:r>
      <w:r w:rsidRPr="008D238A">
        <w:rPr>
          <w:rFonts w:ascii="Arial" w:hAnsi="Arial" w:cs="Arial"/>
          <w:sz w:val="20"/>
          <w:szCs w:val="20"/>
          <w:lang w:val="fr-CA"/>
        </w:rPr>
        <w:t>-</w:t>
      </w:r>
    </w:p>
    <w:p w:rsidR="008A1885" w:rsidRPr="008D238A" w:rsidRDefault="008A1885" w:rsidP="003F0248">
      <w:pPr>
        <w:ind w:left="2280"/>
        <w:jc w:val="left"/>
        <w:rPr>
          <w:rFonts w:ascii="Arial" w:hAnsi="Arial" w:cs="Arial"/>
          <w:sz w:val="20"/>
          <w:szCs w:val="20"/>
          <w:lang w:val="fr-CA"/>
        </w:rPr>
      </w:pPr>
      <w:r>
        <w:rPr>
          <w:rFonts w:ascii="Arial" w:hAnsi="Arial" w:cs="Arial"/>
          <w:sz w:val="20"/>
          <w:szCs w:val="20"/>
          <w:lang w:val="fr-CA"/>
        </w:rPr>
        <w:t xml:space="preserve">DANS L’AFFAIRE DE la recommandation présentée par </w:t>
      </w:r>
      <w:r w:rsidRPr="008D238A">
        <w:rPr>
          <w:rFonts w:ascii="Arial" w:hAnsi="Arial" w:cs="Arial"/>
          <w:sz w:val="20"/>
          <w:szCs w:val="20"/>
          <w:lang w:val="fr-CA"/>
        </w:rPr>
        <w:br/>
      </w:r>
      <w:r>
        <w:rPr>
          <w:rFonts w:ascii="Arial" w:hAnsi="Arial" w:cs="Arial"/>
          <w:sz w:val="20"/>
          <w:szCs w:val="20"/>
          <w:highlight w:val="yellow"/>
          <w:lang w:val="fr-CA"/>
        </w:rPr>
        <w:t>[</w:t>
      </w:r>
      <w:r w:rsidRPr="009C4EDD">
        <w:rPr>
          <w:rFonts w:ascii="Arial" w:hAnsi="Arial" w:cs="Arial"/>
          <w:i/>
          <w:sz w:val="20"/>
          <w:szCs w:val="20"/>
          <w:highlight w:val="yellow"/>
          <w:lang w:val="fr-CA"/>
        </w:rPr>
        <w:t xml:space="preserve">nom de </w:t>
      </w:r>
      <w:r>
        <w:rPr>
          <w:rFonts w:ascii="Arial" w:hAnsi="Arial" w:cs="Arial"/>
          <w:i/>
          <w:sz w:val="20"/>
          <w:szCs w:val="20"/>
          <w:highlight w:val="yellow"/>
          <w:lang w:val="fr-CA"/>
        </w:rPr>
        <w:t>la directrice ou du directeur</w:t>
      </w:r>
      <w:r w:rsidRPr="008D238A">
        <w:rPr>
          <w:rFonts w:ascii="Arial" w:hAnsi="Arial" w:cs="Arial"/>
          <w:sz w:val="20"/>
          <w:szCs w:val="20"/>
          <w:highlight w:val="yellow"/>
          <w:lang w:val="fr-CA"/>
        </w:rPr>
        <w:t>]</w:t>
      </w:r>
      <w:r>
        <w:rPr>
          <w:rFonts w:ascii="Arial" w:hAnsi="Arial" w:cs="Arial"/>
          <w:sz w:val="20"/>
          <w:szCs w:val="20"/>
          <w:lang w:val="fr-CA"/>
        </w:rPr>
        <w:t xml:space="preserve">, de </w:t>
      </w:r>
      <w:r w:rsidRPr="008D238A">
        <w:rPr>
          <w:rFonts w:ascii="Arial" w:hAnsi="Arial" w:cs="Arial"/>
          <w:sz w:val="20"/>
          <w:szCs w:val="20"/>
          <w:highlight w:val="yellow"/>
          <w:lang w:val="fr-CA"/>
        </w:rPr>
        <w:t>[</w:t>
      </w:r>
      <w:r w:rsidRPr="009C4EDD">
        <w:rPr>
          <w:rFonts w:ascii="Arial" w:hAnsi="Arial" w:cs="Arial"/>
          <w:i/>
          <w:sz w:val="20"/>
          <w:szCs w:val="20"/>
          <w:highlight w:val="yellow"/>
          <w:lang w:val="fr-CA"/>
        </w:rPr>
        <w:t>nom de l’école</w:t>
      </w:r>
      <w:r w:rsidRPr="008D238A">
        <w:rPr>
          <w:rFonts w:ascii="Arial" w:hAnsi="Arial" w:cs="Arial"/>
          <w:sz w:val="20"/>
          <w:szCs w:val="20"/>
          <w:highlight w:val="yellow"/>
          <w:lang w:val="fr-CA"/>
        </w:rPr>
        <w:t>]</w:t>
      </w:r>
      <w:r>
        <w:rPr>
          <w:rFonts w:ascii="Arial" w:hAnsi="Arial" w:cs="Arial"/>
          <w:sz w:val="20"/>
          <w:szCs w:val="20"/>
          <w:lang w:val="fr-CA"/>
        </w:rPr>
        <w:t xml:space="preserve">, </w:t>
      </w:r>
      <w:r>
        <w:rPr>
          <w:rFonts w:ascii="Arial" w:hAnsi="Arial" w:cs="Arial"/>
          <w:sz w:val="20"/>
          <w:szCs w:val="20"/>
          <w:lang w:val="fr-CA"/>
        </w:rPr>
        <w:br/>
        <w:t xml:space="preserve">relativement au renvoi de </w:t>
      </w:r>
      <w:r w:rsidRPr="008D238A">
        <w:rPr>
          <w:rFonts w:ascii="Arial" w:hAnsi="Arial" w:cs="Arial"/>
          <w:sz w:val="20"/>
          <w:szCs w:val="20"/>
          <w:highlight w:val="yellow"/>
          <w:lang w:val="fr-CA"/>
        </w:rPr>
        <w:t>[</w:t>
      </w:r>
      <w:r w:rsidRPr="009C4EDD">
        <w:rPr>
          <w:rFonts w:ascii="Arial" w:hAnsi="Arial" w:cs="Arial"/>
          <w:i/>
          <w:sz w:val="20"/>
          <w:szCs w:val="20"/>
          <w:highlight w:val="yellow"/>
          <w:lang w:val="fr-CA"/>
        </w:rPr>
        <w:t>nom de l’élève</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Pr>
          <w:rFonts w:ascii="Arial" w:hAnsi="Arial" w:cs="Arial"/>
          <w:sz w:val="20"/>
          <w:szCs w:val="20"/>
          <w:lang w:val="fr-CA"/>
        </w:rPr>
        <w:t xml:space="preserve">élève de </w:t>
      </w:r>
      <w:r>
        <w:rPr>
          <w:rFonts w:ascii="Arial" w:hAnsi="Arial" w:cs="Arial"/>
          <w:sz w:val="20"/>
          <w:szCs w:val="20"/>
          <w:lang w:val="fr-CA"/>
        </w:rPr>
        <w:br/>
      </w:r>
      <w:r w:rsidRPr="008D238A">
        <w:rPr>
          <w:rFonts w:ascii="Arial" w:hAnsi="Arial" w:cs="Arial"/>
          <w:sz w:val="20"/>
          <w:szCs w:val="20"/>
          <w:highlight w:val="yellow"/>
          <w:lang w:val="fr-CA"/>
        </w:rPr>
        <w:t>[</w:t>
      </w:r>
      <w:r w:rsidRPr="009C4EDD">
        <w:rPr>
          <w:rFonts w:ascii="Arial" w:hAnsi="Arial" w:cs="Arial"/>
          <w:i/>
          <w:sz w:val="20"/>
          <w:szCs w:val="20"/>
          <w:highlight w:val="yellow"/>
          <w:lang w:val="fr-CA"/>
        </w:rPr>
        <w:t>nom de l’école</w:t>
      </w:r>
      <w:r w:rsidRPr="008D238A">
        <w:rPr>
          <w:rFonts w:ascii="Arial" w:hAnsi="Arial" w:cs="Arial"/>
          <w:sz w:val="20"/>
          <w:szCs w:val="20"/>
          <w:highlight w:val="yellow"/>
          <w:lang w:val="fr-CA"/>
        </w:rPr>
        <w:t>]</w:t>
      </w:r>
    </w:p>
    <w:p w:rsidR="008A1885" w:rsidRPr="008D238A" w:rsidRDefault="008A1885" w:rsidP="008A1885">
      <w:pPr>
        <w:jc w:val="center"/>
        <w:outlineLvl w:val="0"/>
        <w:rPr>
          <w:rFonts w:ascii="Arial" w:hAnsi="Arial" w:cs="Arial"/>
          <w:b/>
          <w:sz w:val="20"/>
          <w:szCs w:val="20"/>
          <w:u w:val="single"/>
          <w:lang w:val="fr-CA"/>
        </w:rPr>
      </w:pPr>
      <w:r w:rsidRPr="008D238A">
        <w:rPr>
          <w:rFonts w:ascii="Arial" w:hAnsi="Arial" w:cs="Arial"/>
          <w:b/>
          <w:sz w:val="20"/>
          <w:szCs w:val="20"/>
          <w:u w:val="single"/>
          <w:lang w:val="fr-CA"/>
        </w:rPr>
        <w:t>D</w:t>
      </w:r>
      <w:r>
        <w:rPr>
          <w:rFonts w:ascii="Arial" w:hAnsi="Arial" w:cs="Arial"/>
          <w:b/>
          <w:sz w:val="20"/>
          <w:szCs w:val="20"/>
          <w:u w:val="single"/>
          <w:lang w:val="fr-CA"/>
        </w:rPr>
        <w:t>é</w:t>
      </w:r>
      <w:r w:rsidRPr="008D238A">
        <w:rPr>
          <w:rFonts w:ascii="Arial" w:hAnsi="Arial" w:cs="Arial"/>
          <w:b/>
          <w:sz w:val="20"/>
          <w:szCs w:val="20"/>
          <w:u w:val="single"/>
          <w:lang w:val="fr-CA"/>
        </w:rPr>
        <w:t>cision</w:t>
      </w:r>
    </w:p>
    <w:p w:rsidR="008A1885" w:rsidRPr="008D238A" w:rsidRDefault="008A1885" w:rsidP="008A1885">
      <w:pPr>
        <w:jc w:val="left"/>
        <w:rPr>
          <w:rFonts w:ascii="Arial" w:hAnsi="Arial" w:cs="Arial"/>
          <w:sz w:val="20"/>
          <w:szCs w:val="20"/>
          <w:lang w:val="fr-CA"/>
        </w:rPr>
      </w:pPr>
      <w:r>
        <w:rPr>
          <w:rFonts w:ascii="Arial" w:hAnsi="Arial" w:cs="Arial"/>
          <w:sz w:val="20"/>
          <w:szCs w:val="20"/>
          <w:lang w:val="fr-CA"/>
        </w:rPr>
        <w:t xml:space="preserve">SUR PREUVE QUE le Comité de discipline </w:t>
      </w:r>
      <w:proofErr w:type="gramStart"/>
      <w:r>
        <w:rPr>
          <w:rFonts w:ascii="Arial" w:hAnsi="Arial" w:cs="Arial"/>
          <w:sz w:val="20"/>
          <w:szCs w:val="20"/>
          <w:lang w:val="fr-CA"/>
        </w:rPr>
        <w:t>a</w:t>
      </w:r>
      <w:proofErr w:type="gramEnd"/>
      <w:r>
        <w:rPr>
          <w:rFonts w:ascii="Arial" w:hAnsi="Arial" w:cs="Arial"/>
          <w:sz w:val="20"/>
          <w:szCs w:val="20"/>
          <w:lang w:val="fr-CA"/>
        </w:rPr>
        <w:t xml:space="preserve"> compétence pour tenir une audience conformément à l’article 311.3 de la </w:t>
      </w:r>
      <w:r w:rsidRPr="009C4EDD">
        <w:rPr>
          <w:rFonts w:ascii="Arial" w:hAnsi="Arial" w:cs="Arial"/>
          <w:i/>
          <w:sz w:val="20"/>
          <w:szCs w:val="20"/>
          <w:lang w:val="fr-CA"/>
        </w:rPr>
        <w:t>Loi sur l’éducation</w:t>
      </w:r>
      <w:r>
        <w:rPr>
          <w:rFonts w:ascii="Arial" w:hAnsi="Arial" w:cs="Arial"/>
          <w:sz w:val="20"/>
          <w:szCs w:val="20"/>
          <w:lang w:val="fr-CA"/>
        </w:rPr>
        <w:t>;</w:t>
      </w:r>
    </w:p>
    <w:p w:rsidR="008A1885" w:rsidRPr="008D238A" w:rsidRDefault="008A1885" w:rsidP="008A1885">
      <w:pPr>
        <w:jc w:val="left"/>
        <w:rPr>
          <w:rFonts w:ascii="Arial" w:hAnsi="Arial" w:cs="Arial"/>
          <w:sz w:val="20"/>
          <w:szCs w:val="20"/>
          <w:lang w:val="fr-CA"/>
        </w:rPr>
      </w:pPr>
      <w:r>
        <w:rPr>
          <w:rFonts w:ascii="Arial" w:hAnsi="Arial" w:cs="Arial"/>
          <w:sz w:val="20"/>
          <w:szCs w:val="20"/>
          <w:lang w:val="fr-CA"/>
        </w:rPr>
        <w:t>ET QUE les parties à l’a</w:t>
      </w:r>
      <w:r w:rsidR="007830F6">
        <w:rPr>
          <w:rFonts w:ascii="Arial" w:hAnsi="Arial" w:cs="Arial"/>
          <w:sz w:val="20"/>
          <w:szCs w:val="20"/>
          <w:lang w:val="fr-CA"/>
        </w:rPr>
        <w:t xml:space="preserve">udience </w:t>
      </w:r>
      <w:r>
        <w:rPr>
          <w:rFonts w:ascii="Arial" w:hAnsi="Arial" w:cs="Arial"/>
          <w:sz w:val="20"/>
          <w:szCs w:val="20"/>
          <w:lang w:val="fr-CA"/>
        </w:rPr>
        <w:t xml:space="preserve">sont </w:t>
      </w:r>
      <w:r w:rsidRPr="008D238A">
        <w:rPr>
          <w:rFonts w:ascii="Arial" w:hAnsi="Arial" w:cs="Arial"/>
          <w:sz w:val="20"/>
          <w:szCs w:val="20"/>
          <w:highlight w:val="yellow"/>
          <w:lang w:val="fr-CA"/>
        </w:rPr>
        <w:t>[</w:t>
      </w:r>
      <w:r w:rsidRPr="00B91F1F">
        <w:rPr>
          <w:rFonts w:ascii="Arial" w:hAnsi="Arial" w:cs="Arial"/>
          <w:i/>
          <w:sz w:val="20"/>
          <w:szCs w:val="20"/>
          <w:highlight w:val="yellow"/>
          <w:lang w:val="fr-CA"/>
        </w:rPr>
        <w:t xml:space="preserve">nom </w:t>
      </w:r>
      <w:r w:rsidR="0085240D">
        <w:rPr>
          <w:rFonts w:ascii="Arial" w:hAnsi="Arial" w:cs="Arial"/>
          <w:i/>
          <w:sz w:val="20"/>
          <w:szCs w:val="20"/>
          <w:highlight w:val="yellow"/>
          <w:lang w:val="fr-CA"/>
        </w:rPr>
        <w:t xml:space="preserve">de l’élève adulte / nom du parent ou tuteur de </w:t>
      </w:r>
      <w:r w:rsidRPr="00B91F1F">
        <w:rPr>
          <w:rFonts w:ascii="Arial" w:hAnsi="Arial" w:cs="Arial"/>
          <w:i/>
          <w:sz w:val="20"/>
          <w:szCs w:val="20"/>
          <w:highlight w:val="yellow"/>
          <w:lang w:val="fr-CA"/>
        </w:rPr>
        <w:t>l’élève</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Pr>
          <w:rFonts w:ascii="Arial" w:hAnsi="Arial" w:cs="Arial"/>
          <w:sz w:val="20"/>
          <w:szCs w:val="20"/>
          <w:lang w:val="fr-CA"/>
        </w:rPr>
        <w:t xml:space="preserve">et </w:t>
      </w:r>
      <w:r w:rsidRPr="008D238A">
        <w:rPr>
          <w:rFonts w:ascii="Arial" w:hAnsi="Arial" w:cs="Arial"/>
          <w:sz w:val="20"/>
          <w:szCs w:val="20"/>
          <w:highlight w:val="yellow"/>
          <w:lang w:val="fr-CA"/>
        </w:rPr>
        <w:t>[</w:t>
      </w:r>
      <w:r w:rsidRPr="00B91F1F">
        <w:rPr>
          <w:rFonts w:ascii="Arial" w:hAnsi="Arial" w:cs="Arial"/>
          <w:i/>
          <w:sz w:val="20"/>
          <w:szCs w:val="20"/>
          <w:highlight w:val="yellow"/>
          <w:lang w:val="fr-CA"/>
        </w:rPr>
        <w:t>nom</w:t>
      </w:r>
      <w:r w:rsidRPr="008D238A">
        <w:rPr>
          <w:rFonts w:ascii="Arial" w:hAnsi="Arial" w:cs="Arial"/>
          <w:sz w:val="20"/>
          <w:szCs w:val="20"/>
          <w:highlight w:val="yellow"/>
          <w:lang w:val="fr-CA"/>
        </w:rPr>
        <w:t>]</w:t>
      </w:r>
      <w:r>
        <w:rPr>
          <w:rFonts w:ascii="Arial" w:hAnsi="Arial" w:cs="Arial"/>
          <w:sz w:val="20"/>
          <w:szCs w:val="20"/>
          <w:lang w:val="fr-CA"/>
        </w:rPr>
        <w:t>,</w:t>
      </w:r>
      <w:r w:rsidRPr="008D238A">
        <w:rPr>
          <w:rFonts w:ascii="Arial" w:hAnsi="Arial" w:cs="Arial"/>
          <w:sz w:val="20"/>
          <w:szCs w:val="20"/>
          <w:lang w:val="fr-CA"/>
        </w:rPr>
        <w:t xml:space="preserve"> </w:t>
      </w:r>
      <w:r>
        <w:rPr>
          <w:rFonts w:ascii="Arial" w:hAnsi="Arial" w:cs="Arial"/>
          <w:sz w:val="20"/>
          <w:szCs w:val="20"/>
          <w:lang w:val="fr-CA"/>
        </w:rPr>
        <w:t xml:space="preserve">en sa qualité de </w:t>
      </w:r>
      <w:r w:rsidRPr="008D238A">
        <w:rPr>
          <w:rFonts w:ascii="Arial" w:hAnsi="Arial" w:cs="Arial"/>
          <w:sz w:val="20"/>
          <w:szCs w:val="20"/>
          <w:highlight w:val="yellow"/>
          <w:lang w:val="fr-CA"/>
        </w:rPr>
        <w:t>[</w:t>
      </w:r>
      <w:r>
        <w:rPr>
          <w:rFonts w:ascii="Arial" w:hAnsi="Arial" w:cs="Arial"/>
          <w:sz w:val="20"/>
          <w:szCs w:val="20"/>
          <w:highlight w:val="yellow"/>
          <w:lang w:val="fr-CA"/>
        </w:rPr>
        <w:t>directrice / directeur</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Pr>
          <w:rFonts w:ascii="Arial" w:hAnsi="Arial" w:cs="Arial"/>
          <w:sz w:val="20"/>
          <w:szCs w:val="20"/>
          <w:lang w:val="fr-CA"/>
        </w:rPr>
        <w:t xml:space="preserve">de </w:t>
      </w:r>
      <w:r w:rsidRPr="008D238A">
        <w:rPr>
          <w:rFonts w:ascii="Arial" w:hAnsi="Arial" w:cs="Arial"/>
          <w:sz w:val="20"/>
          <w:szCs w:val="20"/>
          <w:highlight w:val="yellow"/>
          <w:lang w:val="fr-CA"/>
        </w:rPr>
        <w:t>[</w:t>
      </w:r>
      <w:r w:rsidRPr="00B91F1F">
        <w:rPr>
          <w:rFonts w:ascii="Arial" w:hAnsi="Arial" w:cs="Arial"/>
          <w:i/>
          <w:sz w:val="20"/>
          <w:szCs w:val="20"/>
          <w:highlight w:val="yellow"/>
          <w:lang w:val="fr-CA"/>
        </w:rPr>
        <w:t>nom de l’école</w:t>
      </w:r>
      <w:r w:rsidRPr="008D238A">
        <w:rPr>
          <w:rFonts w:ascii="Arial" w:hAnsi="Arial" w:cs="Arial"/>
          <w:sz w:val="20"/>
          <w:szCs w:val="20"/>
          <w:highlight w:val="yellow"/>
          <w:lang w:val="fr-CA"/>
        </w:rPr>
        <w:t>]</w:t>
      </w:r>
      <w:r w:rsidRPr="008D238A">
        <w:rPr>
          <w:rFonts w:ascii="Arial" w:hAnsi="Arial" w:cs="Arial"/>
          <w:sz w:val="20"/>
          <w:szCs w:val="20"/>
          <w:lang w:val="fr-CA"/>
        </w:rPr>
        <w:t>;</w:t>
      </w:r>
    </w:p>
    <w:p w:rsidR="008A1885" w:rsidRDefault="008A1885" w:rsidP="008A1885">
      <w:pPr>
        <w:jc w:val="left"/>
        <w:rPr>
          <w:rFonts w:ascii="Arial" w:hAnsi="Arial" w:cs="Arial"/>
          <w:sz w:val="20"/>
          <w:szCs w:val="20"/>
          <w:lang w:val="fr-CA"/>
        </w:rPr>
      </w:pPr>
      <w:r>
        <w:rPr>
          <w:rFonts w:ascii="Arial" w:hAnsi="Arial" w:cs="Arial"/>
          <w:sz w:val="20"/>
          <w:szCs w:val="20"/>
          <w:lang w:val="fr-CA"/>
        </w:rPr>
        <w:t>ET QUE</w:t>
      </w:r>
      <w:r w:rsidRPr="008D238A">
        <w:rPr>
          <w:rFonts w:ascii="Arial" w:hAnsi="Arial" w:cs="Arial"/>
          <w:sz w:val="20"/>
          <w:szCs w:val="20"/>
          <w:lang w:val="fr-CA"/>
        </w:rPr>
        <w:t xml:space="preserve"> </w:t>
      </w:r>
      <w:r>
        <w:rPr>
          <w:rFonts w:ascii="Arial" w:hAnsi="Arial" w:cs="Arial"/>
          <w:sz w:val="20"/>
          <w:szCs w:val="20"/>
          <w:lang w:val="fr-CA"/>
        </w:rPr>
        <w:t>les parties ont reçu un avis raisonnable de l’a</w:t>
      </w:r>
      <w:r w:rsidR="007830F6">
        <w:rPr>
          <w:rFonts w:ascii="Arial" w:hAnsi="Arial" w:cs="Arial"/>
          <w:sz w:val="20"/>
          <w:szCs w:val="20"/>
          <w:lang w:val="fr-CA"/>
        </w:rPr>
        <w:t>udience;</w:t>
      </w:r>
    </w:p>
    <w:p w:rsidR="008A1885" w:rsidRDefault="008A1885" w:rsidP="008A1885">
      <w:pPr>
        <w:jc w:val="left"/>
        <w:rPr>
          <w:rFonts w:ascii="Arial" w:hAnsi="Arial" w:cs="Arial"/>
          <w:sz w:val="20"/>
          <w:szCs w:val="20"/>
          <w:lang w:val="fr-CA"/>
        </w:rPr>
      </w:pPr>
      <w:r>
        <w:rPr>
          <w:rFonts w:ascii="Arial" w:hAnsi="Arial" w:cs="Arial"/>
          <w:sz w:val="20"/>
          <w:szCs w:val="20"/>
          <w:lang w:val="fr-CA"/>
        </w:rPr>
        <w:t>ET QUE, après avoir donné l’occasion à l’</w:t>
      </w:r>
      <w:r w:rsidR="0085240D">
        <w:rPr>
          <w:rFonts w:ascii="Arial" w:hAnsi="Arial" w:cs="Arial"/>
          <w:sz w:val="20"/>
          <w:szCs w:val="20"/>
          <w:lang w:val="fr-CA"/>
        </w:rPr>
        <w:t xml:space="preserve">élève adulte ou à </w:t>
      </w:r>
      <w:r w:rsidR="003E0F07">
        <w:rPr>
          <w:rFonts w:ascii="Arial" w:hAnsi="Arial" w:cs="Arial"/>
          <w:sz w:val="20"/>
          <w:szCs w:val="20"/>
          <w:lang w:val="fr-CA"/>
        </w:rPr>
        <w:t>ses</w:t>
      </w:r>
      <w:r w:rsidR="0085240D">
        <w:rPr>
          <w:rFonts w:ascii="Arial" w:hAnsi="Arial" w:cs="Arial"/>
          <w:sz w:val="20"/>
          <w:szCs w:val="20"/>
          <w:lang w:val="fr-CA"/>
        </w:rPr>
        <w:t xml:space="preserve"> parent</w:t>
      </w:r>
      <w:r w:rsidR="003E0F07">
        <w:rPr>
          <w:rFonts w:ascii="Arial" w:hAnsi="Arial" w:cs="Arial"/>
          <w:sz w:val="20"/>
          <w:szCs w:val="20"/>
          <w:lang w:val="fr-CA"/>
        </w:rPr>
        <w:t>s</w:t>
      </w:r>
      <w:r w:rsidR="0085240D">
        <w:rPr>
          <w:rFonts w:ascii="Arial" w:hAnsi="Arial" w:cs="Arial"/>
          <w:sz w:val="20"/>
          <w:szCs w:val="20"/>
          <w:lang w:val="fr-CA"/>
        </w:rPr>
        <w:t xml:space="preserve"> ou tuteur</w:t>
      </w:r>
      <w:r w:rsidR="003E0F07">
        <w:rPr>
          <w:rFonts w:ascii="Arial" w:hAnsi="Arial" w:cs="Arial"/>
          <w:sz w:val="20"/>
          <w:szCs w:val="20"/>
          <w:lang w:val="fr-CA"/>
        </w:rPr>
        <w:t>s</w:t>
      </w:r>
      <w:r w:rsidR="0085240D">
        <w:rPr>
          <w:rFonts w:ascii="Arial" w:hAnsi="Arial" w:cs="Arial"/>
          <w:sz w:val="20"/>
          <w:szCs w:val="20"/>
          <w:lang w:val="fr-CA"/>
        </w:rPr>
        <w:t xml:space="preserve"> </w:t>
      </w:r>
      <w:r>
        <w:rPr>
          <w:rFonts w:ascii="Arial" w:hAnsi="Arial" w:cs="Arial"/>
          <w:sz w:val="20"/>
          <w:szCs w:val="20"/>
          <w:lang w:val="fr-CA"/>
        </w:rPr>
        <w:t xml:space="preserve">de lui présenter des arguments, avoir entendu les arguments </w:t>
      </w:r>
      <w:r w:rsidRPr="008D238A">
        <w:rPr>
          <w:rFonts w:ascii="Arial" w:hAnsi="Arial" w:cs="Arial"/>
          <w:sz w:val="20"/>
          <w:szCs w:val="20"/>
          <w:highlight w:val="yellow"/>
          <w:lang w:val="fr-CA"/>
        </w:rPr>
        <w:t>[</w:t>
      </w:r>
      <w:r>
        <w:rPr>
          <w:rFonts w:ascii="Arial" w:hAnsi="Arial" w:cs="Arial"/>
          <w:sz w:val="20"/>
          <w:szCs w:val="20"/>
          <w:highlight w:val="yellow"/>
          <w:lang w:val="fr-CA"/>
        </w:rPr>
        <w:t>de la directrice / du directeur</w:t>
      </w:r>
      <w:r w:rsidRPr="008D238A">
        <w:rPr>
          <w:rFonts w:ascii="Arial" w:hAnsi="Arial" w:cs="Arial"/>
          <w:sz w:val="20"/>
          <w:szCs w:val="20"/>
          <w:highlight w:val="yellow"/>
          <w:lang w:val="fr-CA"/>
        </w:rPr>
        <w:t>]</w:t>
      </w:r>
      <w:r>
        <w:rPr>
          <w:rFonts w:ascii="Arial" w:hAnsi="Arial" w:cs="Arial"/>
          <w:sz w:val="20"/>
          <w:szCs w:val="20"/>
          <w:lang w:val="fr-CA"/>
        </w:rPr>
        <w:t>, avoir lu les documents présentés par les parties</w:t>
      </w:r>
      <w:r w:rsidR="0085240D">
        <w:rPr>
          <w:rFonts w:ascii="Arial" w:hAnsi="Arial" w:cs="Arial"/>
          <w:sz w:val="20"/>
          <w:szCs w:val="20"/>
          <w:lang w:val="fr-CA"/>
        </w:rPr>
        <w:t>, avoir pris en considération les faits ainsi que les facteurs atténuants et les autres facteurs mentionnés par les parties,</w:t>
      </w:r>
      <w:r>
        <w:rPr>
          <w:rFonts w:ascii="Arial" w:hAnsi="Arial" w:cs="Arial"/>
          <w:sz w:val="20"/>
          <w:szCs w:val="20"/>
          <w:lang w:val="fr-CA"/>
        </w:rPr>
        <w:t xml:space="preserve"> et s’être retiré pour étudier l’affaire;</w:t>
      </w:r>
    </w:p>
    <w:p w:rsidR="00E349F7" w:rsidRPr="008D238A" w:rsidRDefault="003F662B" w:rsidP="002E66CE">
      <w:pPr>
        <w:jc w:val="left"/>
        <w:rPr>
          <w:rFonts w:ascii="Arial" w:hAnsi="Arial" w:cs="Arial"/>
          <w:sz w:val="20"/>
          <w:szCs w:val="20"/>
          <w:highlight w:val="yellow"/>
          <w:lang w:val="fr-CA"/>
        </w:rPr>
      </w:pPr>
      <w:r w:rsidRPr="003F662B">
        <w:rPr>
          <w:rFonts w:ascii="Arial" w:hAnsi="Arial" w:cs="Arial"/>
          <w:sz w:val="20"/>
          <w:szCs w:val="20"/>
          <w:lang w:val="fr-CA"/>
        </w:rPr>
        <w:t xml:space="preserve">LE COMITÉ DE DISCIPLINE, par les présentes, impose un renvoi de </w:t>
      </w:r>
      <w:r w:rsidR="00E349F7" w:rsidRPr="003F662B">
        <w:rPr>
          <w:rFonts w:ascii="Arial" w:hAnsi="Arial" w:cs="Arial"/>
          <w:sz w:val="20"/>
          <w:szCs w:val="20"/>
          <w:lang w:val="fr-CA"/>
        </w:rPr>
        <w:t>[</w:t>
      </w:r>
      <w:r w:rsidRPr="003F662B">
        <w:rPr>
          <w:rFonts w:ascii="Arial" w:hAnsi="Arial" w:cs="Arial"/>
          <w:i/>
          <w:sz w:val="20"/>
          <w:szCs w:val="20"/>
          <w:lang w:val="fr-CA"/>
        </w:rPr>
        <w:t>nom de l’école</w:t>
      </w:r>
      <w:r w:rsidR="00E349F7" w:rsidRPr="003F662B">
        <w:rPr>
          <w:rFonts w:ascii="Arial" w:hAnsi="Arial" w:cs="Arial"/>
          <w:sz w:val="20"/>
          <w:szCs w:val="20"/>
          <w:lang w:val="fr-CA"/>
        </w:rPr>
        <w:t xml:space="preserve">] </w:t>
      </w:r>
      <w:r w:rsidRPr="003F662B">
        <w:rPr>
          <w:rFonts w:ascii="Arial" w:hAnsi="Arial" w:cs="Arial"/>
          <w:sz w:val="20"/>
          <w:szCs w:val="20"/>
          <w:lang w:val="fr-CA"/>
        </w:rPr>
        <w:t xml:space="preserve">et </w:t>
      </w:r>
      <w:r w:rsidR="003E0F07">
        <w:rPr>
          <w:rFonts w:ascii="Arial" w:hAnsi="Arial" w:cs="Arial"/>
          <w:sz w:val="20"/>
          <w:szCs w:val="20"/>
          <w:lang w:val="fr-CA"/>
        </w:rPr>
        <w:t>aiguille</w:t>
      </w:r>
      <w:r w:rsidRPr="003F662B">
        <w:rPr>
          <w:rFonts w:ascii="Arial" w:hAnsi="Arial" w:cs="Arial"/>
          <w:sz w:val="20"/>
          <w:szCs w:val="20"/>
          <w:lang w:val="fr-CA"/>
        </w:rPr>
        <w:t xml:space="preserve"> l’élève </w:t>
      </w:r>
      <w:r w:rsidR="003E0F07">
        <w:rPr>
          <w:rFonts w:ascii="Arial" w:hAnsi="Arial" w:cs="Arial"/>
          <w:sz w:val="20"/>
          <w:szCs w:val="20"/>
          <w:lang w:val="fr-CA"/>
        </w:rPr>
        <w:t>vers</w:t>
      </w:r>
      <w:r w:rsidRPr="003F662B">
        <w:rPr>
          <w:rFonts w:ascii="Arial" w:hAnsi="Arial" w:cs="Arial"/>
          <w:sz w:val="20"/>
          <w:szCs w:val="20"/>
          <w:lang w:val="fr-CA"/>
        </w:rPr>
        <w:t xml:space="preserve"> un programme d’enseignement de </w:t>
      </w:r>
      <w:r w:rsidR="00E349F7" w:rsidRPr="002E66CE">
        <w:rPr>
          <w:rFonts w:ascii="Arial" w:hAnsi="Arial" w:cs="Arial"/>
          <w:sz w:val="20"/>
          <w:szCs w:val="20"/>
          <w:highlight w:val="yellow"/>
          <w:lang w:val="fr-CA"/>
        </w:rPr>
        <w:t>[</w:t>
      </w:r>
      <w:r w:rsidRPr="002E66CE">
        <w:rPr>
          <w:rFonts w:ascii="Arial" w:hAnsi="Arial" w:cs="Arial"/>
          <w:i/>
          <w:sz w:val="20"/>
          <w:szCs w:val="20"/>
          <w:highlight w:val="yellow"/>
          <w:lang w:val="fr-CA"/>
        </w:rPr>
        <w:t>nom de l’école</w:t>
      </w:r>
      <w:r w:rsidR="00E349F7" w:rsidRPr="002E66CE">
        <w:rPr>
          <w:rFonts w:ascii="Arial" w:hAnsi="Arial" w:cs="Arial"/>
          <w:sz w:val="20"/>
          <w:szCs w:val="20"/>
          <w:highlight w:val="yellow"/>
          <w:lang w:val="fr-CA"/>
        </w:rPr>
        <w:t>]</w:t>
      </w:r>
      <w:r w:rsidR="003E0F07">
        <w:rPr>
          <w:rFonts w:ascii="Arial" w:hAnsi="Arial" w:cs="Arial"/>
          <w:sz w:val="20"/>
          <w:szCs w:val="20"/>
          <w:lang w:val="fr-CA"/>
        </w:rPr>
        <w:t xml:space="preserve">. Le motif du renvoi est le suivant : </w:t>
      </w:r>
      <w:r w:rsidR="003E0F07">
        <w:rPr>
          <w:rFonts w:ascii="Arial" w:hAnsi="Arial" w:cs="Arial"/>
          <w:sz w:val="20"/>
          <w:szCs w:val="20"/>
          <w:lang w:val="fr-CA"/>
        </w:rPr>
        <w:br/>
      </w:r>
      <w:r w:rsidR="00E349F7" w:rsidRPr="002E66CE">
        <w:rPr>
          <w:rFonts w:ascii="Arial" w:hAnsi="Arial" w:cs="Arial"/>
          <w:b/>
          <w:sz w:val="20"/>
          <w:szCs w:val="20"/>
          <w:highlight w:val="yellow"/>
          <w:lang w:val="fr-CA"/>
        </w:rPr>
        <w:t>[</w:t>
      </w:r>
      <w:r w:rsidRPr="002E66CE">
        <w:rPr>
          <w:rFonts w:ascii="Arial" w:hAnsi="Arial" w:cs="Arial"/>
          <w:b/>
          <w:i/>
          <w:sz w:val="20"/>
          <w:szCs w:val="20"/>
          <w:highlight w:val="yellow"/>
          <w:lang w:val="fr-CA"/>
        </w:rPr>
        <w:t>motif du renvoi</w:t>
      </w:r>
      <w:r w:rsidR="00E349F7" w:rsidRPr="002E66CE">
        <w:rPr>
          <w:rStyle w:val="Appelnotedebasdep"/>
          <w:rFonts w:ascii="Arial" w:hAnsi="Arial" w:cs="Arial"/>
          <w:b/>
          <w:i/>
          <w:sz w:val="22"/>
          <w:szCs w:val="22"/>
          <w:highlight w:val="yellow"/>
          <w:vertAlign w:val="baseline"/>
          <w:lang w:val="fr-CA"/>
        </w:rPr>
        <w:footnoteReference w:customMarkFollows="1" w:id="3"/>
        <w:t>*</w:t>
      </w:r>
      <w:r w:rsidRPr="002E66CE">
        <w:rPr>
          <w:rFonts w:ascii="Arial" w:hAnsi="Arial" w:cs="Arial"/>
          <w:b/>
          <w:sz w:val="20"/>
          <w:szCs w:val="20"/>
          <w:highlight w:val="yellow"/>
          <w:lang w:val="fr-CA"/>
        </w:rPr>
        <w:t>]</w:t>
      </w:r>
      <w:r w:rsidRPr="003F662B">
        <w:rPr>
          <w:rFonts w:ascii="Arial" w:hAnsi="Arial" w:cs="Arial"/>
          <w:sz w:val="20"/>
          <w:szCs w:val="20"/>
          <w:lang w:val="fr-CA"/>
        </w:rPr>
        <w:t>.</w:t>
      </w:r>
    </w:p>
    <w:p w:rsidR="00E349F7" w:rsidRPr="003F662B" w:rsidRDefault="003F662B" w:rsidP="002E66CE">
      <w:pPr>
        <w:jc w:val="left"/>
        <w:rPr>
          <w:rFonts w:ascii="Arial" w:hAnsi="Arial" w:cs="Arial"/>
          <w:b/>
          <w:sz w:val="20"/>
          <w:szCs w:val="20"/>
          <w:highlight w:val="yellow"/>
          <w:lang w:val="fr-CA"/>
        </w:rPr>
      </w:pPr>
      <w:r w:rsidRPr="003F662B">
        <w:rPr>
          <w:rFonts w:ascii="Arial" w:hAnsi="Arial" w:cs="Arial"/>
          <w:b/>
          <w:sz w:val="20"/>
          <w:szCs w:val="20"/>
          <w:highlight w:val="yellow"/>
          <w:lang w:val="fr-CA"/>
        </w:rPr>
        <w:t>OU</w:t>
      </w:r>
    </w:p>
    <w:p w:rsidR="003F0248" w:rsidRDefault="003F0248" w:rsidP="002E66CE">
      <w:pPr>
        <w:jc w:val="left"/>
        <w:rPr>
          <w:rFonts w:ascii="Arial" w:hAnsi="Arial" w:cs="Arial"/>
          <w:sz w:val="20"/>
          <w:szCs w:val="20"/>
          <w:lang w:val="fr-CA"/>
        </w:rPr>
      </w:pPr>
      <w:r w:rsidRPr="003F662B">
        <w:rPr>
          <w:rFonts w:ascii="Arial" w:hAnsi="Arial" w:cs="Arial"/>
          <w:sz w:val="20"/>
          <w:szCs w:val="20"/>
          <w:lang w:val="fr-CA"/>
        </w:rPr>
        <w:t xml:space="preserve">LE COMITÉ DE DISCIPLINE, par les présentes, impose un renvoi de </w:t>
      </w:r>
      <w:r>
        <w:rPr>
          <w:rFonts w:ascii="Arial" w:hAnsi="Arial" w:cs="Arial"/>
          <w:sz w:val="20"/>
          <w:szCs w:val="20"/>
          <w:lang w:val="fr-CA"/>
        </w:rPr>
        <w:t xml:space="preserve">toutes les écoles du Conseil, </w:t>
      </w:r>
      <w:r w:rsidR="003E0F07">
        <w:rPr>
          <w:rFonts w:ascii="Arial" w:hAnsi="Arial" w:cs="Arial"/>
          <w:sz w:val="20"/>
          <w:szCs w:val="20"/>
          <w:lang w:val="fr-CA"/>
        </w:rPr>
        <w:t>aiguille</w:t>
      </w:r>
      <w:r>
        <w:rPr>
          <w:rFonts w:ascii="Arial" w:hAnsi="Arial" w:cs="Arial"/>
          <w:sz w:val="20"/>
          <w:szCs w:val="20"/>
          <w:lang w:val="fr-CA"/>
        </w:rPr>
        <w:t xml:space="preserve"> l’élève </w:t>
      </w:r>
      <w:r w:rsidR="003E0F07">
        <w:rPr>
          <w:rFonts w:ascii="Arial" w:hAnsi="Arial" w:cs="Arial"/>
          <w:sz w:val="20"/>
          <w:szCs w:val="20"/>
          <w:lang w:val="fr-CA"/>
        </w:rPr>
        <w:t xml:space="preserve">vers un </w:t>
      </w:r>
      <w:r>
        <w:rPr>
          <w:rFonts w:ascii="Arial" w:hAnsi="Arial" w:cs="Arial"/>
          <w:sz w:val="20"/>
          <w:szCs w:val="20"/>
          <w:lang w:val="fr-CA"/>
        </w:rPr>
        <w:t xml:space="preserve">programme à l’intention des élèves renvoyés et exige que l’élève ait terminé ce programme et </w:t>
      </w:r>
      <w:r w:rsidR="003E0F07">
        <w:rPr>
          <w:rFonts w:ascii="Arial" w:hAnsi="Arial" w:cs="Arial"/>
          <w:sz w:val="20"/>
          <w:szCs w:val="20"/>
          <w:lang w:val="fr-CA"/>
        </w:rPr>
        <w:t xml:space="preserve">en ait </w:t>
      </w:r>
      <w:r>
        <w:rPr>
          <w:rFonts w:ascii="Arial" w:hAnsi="Arial" w:cs="Arial"/>
          <w:sz w:val="20"/>
          <w:szCs w:val="20"/>
          <w:lang w:val="fr-CA"/>
        </w:rPr>
        <w:t xml:space="preserve">rempli </w:t>
      </w:r>
      <w:r w:rsidR="003E0F07">
        <w:rPr>
          <w:rFonts w:ascii="Arial" w:hAnsi="Arial" w:cs="Arial"/>
          <w:sz w:val="20"/>
          <w:szCs w:val="20"/>
          <w:lang w:val="fr-CA"/>
        </w:rPr>
        <w:t>l</w:t>
      </w:r>
      <w:r>
        <w:rPr>
          <w:rFonts w:ascii="Arial" w:hAnsi="Arial" w:cs="Arial"/>
          <w:sz w:val="20"/>
          <w:szCs w:val="20"/>
          <w:lang w:val="fr-CA"/>
        </w:rPr>
        <w:t>es objectifs avant sa réintégration dans un programme de jour régulier en Ontario</w:t>
      </w:r>
      <w:r w:rsidR="003E0F07">
        <w:rPr>
          <w:rFonts w:ascii="Arial" w:hAnsi="Arial" w:cs="Arial"/>
          <w:sz w:val="20"/>
          <w:szCs w:val="20"/>
          <w:lang w:val="fr-CA"/>
        </w:rPr>
        <w:t xml:space="preserve">. Le motif du renvoi est le suivant : </w:t>
      </w:r>
      <w:r w:rsidR="003E0F07">
        <w:rPr>
          <w:rFonts w:ascii="Arial" w:hAnsi="Arial" w:cs="Arial"/>
          <w:sz w:val="20"/>
          <w:szCs w:val="20"/>
          <w:lang w:val="fr-CA"/>
        </w:rPr>
        <w:br/>
      </w:r>
      <w:r w:rsidRPr="002E66CE">
        <w:rPr>
          <w:rFonts w:ascii="Arial" w:hAnsi="Arial" w:cs="Arial"/>
          <w:b/>
          <w:sz w:val="20"/>
          <w:szCs w:val="20"/>
          <w:highlight w:val="yellow"/>
          <w:lang w:val="fr-CA"/>
        </w:rPr>
        <w:t>[</w:t>
      </w:r>
      <w:r w:rsidRPr="002E66CE">
        <w:rPr>
          <w:rFonts w:ascii="Arial" w:hAnsi="Arial" w:cs="Arial"/>
          <w:b/>
          <w:i/>
          <w:sz w:val="20"/>
          <w:szCs w:val="20"/>
          <w:highlight w:val="yellow"/>
          <w:lang w:val="fr-CA"/>
        </w:rPr>
        <w:t>motif du renvoi*</w:t>
      </w:r>
      <w:r w:rsidRPr="002E66CE">
        <w:rPr>
          <w:rFonts w:ascii="Arial" w:hAnsi="Arial" w:cs="Arial"/>
          <w:b/>
          <w:sz w:val="20"/>
          <w:szCs w:val="20"/>
          <w:highlight w:val="yellow"/>
          <w:lang w:val="fr-CA"/>
        </w:rPr>
        <w:t>]</w:t>
      </w:r>
      <w:r w:rsidRPr="003F662B">
        <w:rPr>
          <w:rFonts w:ascii="Arial" w:hAnsi="Arial" w:cs="Arial"/>
          <w:sz w:val="20"/>
          <w:szCs w:val="20"/>
          <w:lang w:val="fr-CA"/>
        </w:rPr>
        <w:t>.</w:t>
      </w:r>
    </w:p>
    <w:p w:rsidR="00E349F7" w:rsidRPr="003F662B" w:rsidRDefault="00E349F7" w:rsidP="002E66CE">
      <w:pPr>
        <w:jc w:val="left"/>
        <w:rPr>
          <w:rFonts w:ascii="Arial" w:hAnsi="Arial" w:cs="Arial"/>
          <w:b/>
          <w:sz w:val="20"/>
          <w:szCs w:val="20"/>
          <w:highlight w:val="yellow"/>
          <w:lang w:val="fr-CA"/>
        </w:rPr>
      </w:pPr>
      <w:r w:rsidRPr="003F662B">
        <w:rPr>
          <w:rFonts w:ascii="Arial" w:hAnsi="Arial" w:cs="Arial"/>
          <w:b/>
          <w:sz w:val="20"/>
          <w:szCs w:val="20"/>
          <w:highlight w:val="yellow"/>
          <w:lang w:val="fr-CA"/>
        </w:rPr>
        <w:t>O</w:t>
      </w:r>
      <w:r w:rsidR="003F0248">
        <w:rPr>
          <w:rFonts w:ascii="Arial" w:hAnsi="Arial" w:cs="Arial"/>
          <w:b/>
          <w:sz w:val="20"/>
          <w:szCs w:val="20"/>
          <w:highlight w:val="yellow"/>
          <w:lang w:val="fr-CA"/>
        </w:rPr>
        <w:t>U</w:t>
      </w:r>
    </w:p>
    <w:p w:rsidR="00E349F7" w:rsidRPr="008D238A" w:rsidRDefault="002E66CE" w:rsidP="002E66CE">
      <w:pPr>
        <w:jc w:val="left"/>
        <w:rPr>
          <w:rFonts w:ascii="Arial" w:hAnsi="Arial" w:cs="Arial"/>
          <w:sz w:val="20"/>
          <w:szCs w:val="20"/>
          <w:lang w:val="fr-CA"/>
        </w:rPr>
      </w:pPr>
      <w:r>
        <w:rPr>
          <w:rFonts w:ascii="Arial" w:hAnsi="Arial" w:cs="Arial"/>
          <w:sz w:val="20"/>
          <w:szCs w:val="20"/>
          <w:lang w:val="fr-CA"/>
        </w:rPr>
        <w:br w:type="page"/>
      </w:r>
      <w:r w:rsidR="003F0248" w:rsidRPr="003F662B">
        <w:rPr>
          <w:rFonts w:ascii="Arial" w:hAnsi="Arial" w:cs="Arial"/>
          <w:sz w:val="20"/>
          <w:szCs w:val="20"/>
          <w:lang w:val="fr-CA"/>
        </w:rPr>
        <w:lastRenderedPageBreak/>
        <w:t xml:space="preserve">LE COMITÉ DE DISCIPLINE, par les présentes, </w:t>
      </w:r>
      <w:r w:rsidR="003F0248" w:rsidRPr="007C1A9A">
        <w:rPr>
          <w:rFonts w:ascii="Arial" w:hAnsi="Arial" w:cs="Arial"/>
          <w:sz w:val="20"/>
          <w:szCs w:val="20"/>
          <w:lang w:val="fr-CA"/>
        </w:rPr>
        <w:t>n’impose pas</w:t>
      </w:r>
      <w:r w:rsidR="003F0248">
        <w:rPr>
          <w:rFonts w:ascii="Arial" w:hAnsi="Arial" w:cs="Arial"/>
          <w:sz w:val="20"/>
          <w:szCs w:val="20"/>
          <w:lang w:val="fr-CA"/>
        </w:rPr>
        <w:t xml:space="preserve"> de </w:t>
      </w:r>
      <w:r w:rsidR="003F0248" w:rsidRPr="003F662B">
        <w:rPr>
          <w:rFonts w:ascii="Arial" w:hAnsi="Arial" w:cs="Arial"/>
          <w:sz w:val="20"/>
          <w:szCs w:val="20"/>
          <w:lang w:val="fr-CA"/>
        </w:rPr>
        <w:t xml:space="preserve">renvoi </w:t>
      </w:r>
      <w:r w:rsidR="003F0248" w:rsidRPr="003F0248">
        <w:rPr>
          <w:rFonts w:ascii="Arial" w:hAnsi="Arial" w:cs="Arial"/>
          <w:sz w:val="20"/>
          <w:szCs w:val="20"/>
          <w:lang w:val="fr-CA"/>
        </w:rPr>
        <w:t>et</w:t>
      </w:r>
      <w:r w:rsidR="00E349F7" w:rsidRPr="003F0248">
        <w:rPr>
          <w:rFonts w:ascii="Arial" w:hAnsi="Arial" w:cs="Arial"/>
          <w:sz w:val="20"/>
          <w:szCs w:val="20"/>
          <w:lang w:val="fr-CA"/>
        </w:rPr>
        <w:t xml:space="preserve"> [</w:t>
      </w:r>
      <w:r w:rsidR="003F0248" w:rsidRPr="003F0248">
        <w:rPr>
          <w:rFonts w:ascii="Arial" w:hAnsi="Arial" w:cs="Arial"/>
          <w:sz w:val="20"/>
          <w:szCs w:val="20"/>
          <w:lang w:val="fr-CA"/>
        </w:rPr>
        <w:t>confirme la suspension imposée par (</w:t>
      </w:r>
      <w:r w:rsidR="003F0248" w:rsidRPr="003F0248">
        <w:rPr>
          <w:rFonts w:ascii="Arial" w:hAnsi="Arial" w:cs="Arial"/>
          <w:i/>
          <w:sz w:val="20"/>
          <w:szCs w:val="20"/>
          <w:lang w:val="fr-CA"/>
        </w:rPr>
        <w:t>nom de la directrice ou du directeur</w:t>
      </w:r>
      <w:r w:rsidR="003F0248" w:rsidRPr="003F0248">
        <w:rPr>
          <w:rFonts w:ascii="Arial" w:hAnsi="Arial" w:cs="Arial"/>
          <w:sz w:val="20"/>
          <w:szCs w:val="20"/>
          <w:lang w:val="fr-CA"/>
        </w:rPr>
        <w:t>)</w:t>
      </w:r>
      <w:r w:rsidR="00E349F7" w:rsidRPr="003F0248">
        <w:rPr>
          <w:rFonts w:ascii="Arial" w:hAnsi="Arial" w:cs="Arial"/>
          <w:sz w:val="20"/>
          <w:szCs w:val="20"/>
          <w:lang w:val="fr-CA"/>
        </w:rPr>
        <w:t xml:space="preserve"> / confirm</w:t>
      </w:r>
      <w:r>
        <w:rPr>
          <w:rFonts w:ascii="Arial" w:hAnsi="Arial" w:cs="Arial"/>
          <w:sz w:val="20"/>
          <w:szCs w:val="20"/>
          <w:lang w:val="fr-CA"/>
        </w:rPr>
        <w:t>e la</w:t>
      </w:r>
      <w:r w:rsidR="00E349F7" w:rsidRPr="003F0248">
        <w:rPr>
          <w:rFonts w:ascii="Arial" w:hAnsi="Arial" w:cs="Arial"/>
          <w:sz w:val="20"/>
          <w:szCs w:val="20"/>
          <w:lang w:val="fr-CA"/>
        </w:rPr>
        <w:t xml:space="preserve"> suspension </w:t>
      </w:r>
      <w:r w:rsidRPr="003F0248">
        <w:rPr>
          <w:rFonts w:ascii="Arial" w:hAnsi="Arial" w:cs="Arial"/>
          <w:sz w:val="20"/>
          <w:szCs w:val="20"/>
          <w:lang w:val="fr-CA"/>
        </w:rPr>
        <w:t>imposée par (</w:t>
      </w:r>
      <w:r w:rsidRPr="003F0248">
        <w:rPr>
          <w:rFonts w:ascii="Arial" w:hAnsi="Arial" w:cs="Arial"/>
          <w:i/>
          <w:sz w:val="20"/>
          <w:szCs w:val="20"/>
          <w:lang w:val="fr-CA"/>
        </w:rPr>
        <w:t>nom de la directrice ou du directeur</w:t>
      </w:r>
      <w:r w:rsidRPr="003F0248">
        <w:rPr>
          <w:rFonts w:ascii="Arial" w:hAnsi="Arial" w:cs="Arial"/>
          <w:sz w:val="20"/>
          <w:szCs w:val="20"/>
          <w:lang w:val="fr-CA"/>
        </w:rPr>
        <w:t xml:space="preserve">) </w:t>
      </w:r>
      <w:r>
        <w:rPr>
          <w:rFonts w:ascii="Arial" w:hAnsi="Arial" w:cs="Arial"/>
          <w:sz w:val="20"/>
          <w:szCs w:val="20"/>
          <w:lang w:val="fr-CA"/>
        </w:rPr>
        <w:t>tout en réduisant sa durée à (</w:t>
      </w:r>
      <w:r w:rsidRPr="002E66CE">
        <w:rPr>
          <w:rFonts w:ascii="Arial" w:hAnsi="Arial" w:cs="Arial"/>
          <w:i/>
          <w:sz w:val="20"/>
          <w:szCs w:val="20"/>
          <w:lang w:val="fr-CA"/>
        </w:rPr>
        <w:t>nombre</w:t>
      </w:r>
      <w:r>
        <w:rPr>
          <w:rFonts w:ascii="Arial" w:hAnsi="Arial" w:cs="Arial"/>
          <w:sz w:val="20"/>
          <w:szCs w:val="20"/>
          <w:lang w:val="fr-CA"/>
        </w:rPr>
        <w:t>) jours de classe et en modifiant en conséquence le dossier de l’élève</w:t>
      </w:r>
      <w:r w:rsidR="00E349F7" w:rsidRPr="003F0248">
        <w:rPr>
          <w:rFonts w:ascii="Arial" w:hAnsi="Arial" w:cs="Arial"/>
          <w:sz w:val="20"/>
          <w:szCs w:val="20"/>
          <w:lang w:val="fr-CA"/>
        </w:rPr>
        <w:t xml:space="preserve"> / </w:t>
      </w:r>
      <w:r>
        <w:rPr>
          <w:rFonts w:ascii="Arial" w:hAnsi="Arial" w:cs="Arial"/>
          <w:sz w:val="20"/>
          <w:szCs w:val="20"/>
          <w:lang w:val="fr-CA"/>
        </w:rPr>
        <w:t xml:space="preserve">annule la </w:t>
      </w:r>
      <w:r w:rsidR="00E349F7" w:rsidRPr="003F0248">
        <w:rPr>
          <w:rFonts w:ascii="Arial" w:hAnsi="Arial" w:cs="Arial"/>
          <w:sz w:val="20"/>
          <w:szCs w:val="20"/>
          <w:lang w:val="fr-CA"/>
        </w:rPr>
        <w:t xml:space="preserve">suspension </w:t>
      </w:r>
      <w:r w:rsidR="007C1A9A" w:rsidRPr="003F0248">
        <w:rPr>
          <w:rFonts w:ascii="Arial" w:hAnsi="Arial" w:cs="Arial"/>
          <w:sz w:val="20"/>
          <w:szCs w:val="20"/>
          <w:lang w:val="fr-CA"/>
        </w:rPr>
        <w:t>imposée par (</w:t>
      </w:r>
      <w:r w:rsidR="007C1A9A" w:rsidRPr="003F0248">
        <w:rPr>
          <w:rFonts w:ascii="Arial" w:hAnsi="Arial" w:cs="Arial"/>
          <w:i/>
          <w:sz w:val="20"/>
          <w:szCs w:val="20"/>
          <w:lang w:val="fr-CA"/>
        </w:rPr>
        <w:t>nom de la directrice ou du directeur</w:t>
      </w:r>
      <w:r w:rsidR="007C1A9A" w:rsidRPr="003F0248">
        <w:rPr>
          <w:rFonts w:ascii="Arial" w:hAnsi="Arial" w:cs="Arial"/>
          <w:sz w:val="20"/>
          <w:szCs w:val="20"/>
          <w:lang w:val="fr-CA"/>
        </w:rPr>
        <w:t xml:space="preserve">) </w:t>
      </w:r>
      <w:r>
        <w:rPr>
          <w:rFonts w:ascii="Arial" w:hAnsi="Arial" w:cs="Arial"/>
          <w:sz w:val="20"/>
          <w:szCs w:val="20"/>
          <w:lang w:val="fr-CA"/>
        </w:rPr>
        <w:t>et en supprime toute mention dans le dossier de l’élève</w:t>
      </w:r>
      <w:r w:rsidR="00E349F7" w:rsidRPr="003F0248">
        <w:rPr>
          <w:rFonts w:ascii="Arial" w:hAnsi="Arial" w:cs="Arial"/>
          <w:sz w:val="20"/>
          <w:szCs w:val="20"/>
          <w:lang w:val="fr-CA"/>
        </w:rPr>
        <w:t>].</w:t>
      </w:r>
    </w:p>
    <w:p w:rsidR="003F662B" w:rsidRPr="008D238A" w:rsidRDefault="003F662B" w:rsidP="003F662B">
      <w:pPr>
        <w:jc w:val="left"/>
        <w:rPr>
          <w:rFonts w:ascii="Arial" w:hAnsi="Arial" w:cs="Arial"/>
          <w:sz w:val="20"/>
          <w:szCs w:val="20"/>
          <w:lang w:val="fr-CA"/>
        </w:rPr>
      </w:pPr>
      <w:r w:rsidRPr="008D238A">
        <w:rPr>
          <w:rFonts w:ascii="Arial" w:hAnsi="Arial" w:cs="Arial"/>
          <w:sz w:val="20"/>
          <w:szCs w:val="20"/>
          <w:lang w:val="fr-CA"/>
        </w:rPr>
        <w:t>DAT</w:t>
      </w:r>
      <w:r>
        <w:rPr>
          <w:rFonts w:ascii="Arial" w:hAnsi="Arial" w:cs="Arial"/>
          <w:sz w:val="20"/>
          <w:szCs w:val="20"/>
          <w:lang w:val="fr-CA"/>
        </w:rPr>
        <w:t xml:space="preserve">É ce </w:t>
      </w:r>
      <w:r w:rsidRPr="008D238A">
        <w:rPr>
          <w:rFonts w:ascii="Arial" w:hAnsi="Arial" w:cs="Arial"/>
          <w:sz w:val="20"/>
          <w:szCs w:val="20"/>
          <w:highlight w:val="yellow"/>
          <w:lang w:val="fr-CA"/>
        </w:rPr>
        <w:t>[</w:t>
      </w:r>
      <w:r w:rsidRPr="00594720">
        <w:rPr>
          <w:rFonts w:ascii="Arial" w:hAnsi="Arial" w:cs="Arial"/>
          <w:i/>
          <w:sz w:val="20"/>
          <w:szCs w:val="20"/>
          <w:highlight w:val="yellow"/>
          <w:lang w:val="fr-CA"/>
        </w:rPr>
        <w:t>jour</w:t>
      </w:r>
      <w:r w:rsidRPr="008D238A">
        <w:rPr>
          <w:rFonts w:ascii="Arial" w:hAnsi="Arial" w:cs="Arial"/>
          <w:sz w:val="20"/>
          <w:szCs w:val="20"/>
          <w:highlight w:val="yellow"/>
          <w:lang w:val="fr-CA"/>
        </w:rPr>
        <w:t>]</w:t>
      </w:r>
      <w:r w:rsidRPr="008D238A">
        <w:rPr>
          <w:rFonts w:ascii="Arial" w:hAnsi="Arial" w:cs="Arial"/>
          <w:sz w:val="20"/>
          <w:szCs w:val="20"/>
          <w:lang w:val="fr-CA"/>
        </w:rPr>
        <w:t xml:space="preserve"> </w:t>
      </w:r>
      <w:r>
        <w:rPr>
          <w:rFonts w:ascii="Arial" w:hAnsi="Arial" w:cs="Arial"/>
          <w:sz w:val="20"/>
          <w:szCs w:val="20"/>
          <w:lang w:val="fr-CA"/>
        </w:rPr>
        <w:t xml:space="preserve">de </w:t>
      </w:r>
      <w:r w:rsidRPr="008D238A">
        <w:rPr>
          <w:rFonts w:ascii="Arial" w:hAnsi="Arial" w:cs="Arial"/>
          <w:sz w:val="20"/>
          <w:szCs w:val="20"/>
          <w:highlight w:val="yellow"/>
          <w:lang w:val="fr-CA"/>
        </w:rPr>
        <w:t>[</w:t>
      </w:r>
      <w:r w:rsidRPr="00594720">
        <w:rPr>
          <w:rFonts w:ascii="Arial" w:hAnsi="Arial" w:cs="Arial"/>
          <w:i/>
          <w:sz w:val="20"/>
          <w:szCs w:val="20"/>
          <w:highlight w:val="yellow"/>
          <w:lang w:val="fr-CA"/>
        </w:rPr>
        <w:t>mois</w:t>
      </w:r>
      <w:r w:rsidRPr="00594720">
        <w:rPr>
          <w:rFonts w:ascii="Arial" w:hAnsi="Arial" w:cs="Arial"/>
          <w:sz w:val="20"/>
          <w:szCs w:val="20"/>
          <w:highlight w:val="yellow"/>
          <w:lang w:val="fr-CA"/>
        </w:rPr>
        <w:t>]</w:t>
      </w:r>
      <w:r w:rsidRPr="008D238A">
        <w:rPr>
          <w:rFonts w:ascii="Arial" w:hAnsi="Arial" w:cs="Arial"/>
          <w:sz w:val="20"/>
          <w:szCs w:val="20"/>
          <w:lang w:val="fr-CA"/>
        </w:rPr>
        <w:t xml:space="preserve"> </w:t>
      </w:r>
      <w:r w:rsidRPr="00594720">
        <w:rPr>
          <w:rFonts w:ascii="Arial" w:hAnsi="Arial" w:cs="Arial"/>
          <w:sz w:val="20"/>
          <w:szCs w:val="20"/>
          <w:highlight w:val="yellow"/>
          <w:lang w:val="fr-CA"/>
        </w:rPr>
        <w:t>[</w:t>
      </w:r>
      <w:r w:rsidRPr="00594720">
        <w:rPr>
          <w:rFonts w:ascii="Arial" w:hAnsi="Arial" w:cs="Arial"/>
          <w:i/>
          <w:sz w:val="20"/>
          <w:szCs w:val="20"/>
          <w:highlight w:val="yellow"/>
          <w:lang w:val="fr-CA"/>
        </w:rPr>
        <w:t>année</w:t>
      </w:r>
      <w:r w:rsidRPr="00594720">
        <w:rPr>
          <w:rFonts w:ascii="Arial" w:hAnsi="Arial" w:cs="Arial"/>
          <w:sz w:val="20"/>
          <w:szCs w:val="20"/>
          <w:highlight w:val="yellow"/>
          <w:lang w:val="fr-CA"/>
        </w:rPr>
        <w:t>]</w:t>
      </w:r>
      <w:r w:rsidRPr="008D238A">
        <w:rPr>
          <w:rFonts w:ascii="Arial" w:hAnsi="Arial" w:cs="Arial"/>
          <w:sz w:val="20"/>
          <w:szCs w:val="20"/>
          <w:lang w:val="fr-CA"/>
        </w:rPr>
        <w:t xml:space="preserve"> </w:t>
      </w:r>
      <w:r>
        <w:rPr>
          <w:rFonts w:ascii="Arial" w:hAnsi="Arial" w:cs="Arial"/>
          <w:sz w:val="20"/>
          <w:szCs w:val="20"/>
          <w:lang w:val="fr-CA"/>
        </w:rPr>
        <w:t xml:space="preserve">et signé au nom du Comité de discipline et du Conseil scolaire par </w:t>
      </w:r>
      <w:r w:rsidRPr="008D238A">
        <w:rPr>
          <w:rFonts w:ascii="Arial" w:hAnsi="Arial" w:cs="Arial"/>
          <w:sz w:val="20"/>
          <w:szCs w:val="20"/>
          <w:highlight w:val="yellow"/>
          <w:lang w:val="fr-CA"/>
        </w:rPr>
        <w:t>[</w:t>
      </w:r>
      <w:r>
        <w:rPr>
          <w:rFonts w:ascii="Arial" w:hAnsi="Arial" w:cs="Arial"/>
          <w:sz w:val="20"/>
          <w:szCs w:val="20"/>
          <w:highlight w:val="yellow"/>
          <w:lang w:val="fr-CA"/>
        </w:rPr>
        <w:t>la présidente / le président</w:t>
      </w:r>
      <w:r w:rsidRPr="008D238A">
        <w:rPr>
          <w:rFonts w:ascii="Arial" w:hAnsi="Arial" w:cs="Arial"/>
          <w:sz w:val="20"/>
          <w:szCs w:val="20"/>
          <w:highlight w:val="yellow"/>
          <w:lang w:val="fr-CA"/>
        </w:rPr>
        <w:t>]</w:t>
      </w:r>
      <w:r>
        <w:rPr>
          <w:rFonts w:ascii="Arial" w:hAnsi="Arial" w:cs="Arial"/>
          <w:sz w:val="20"/>
          <w:szCs w:val="20"/>
          <w:lang w:val="fr-CA"/>
        </w:rPr>
        <w:t xml:space="preserve"> du Comité de discipline.</w:t>
      </w:r>
    </w:p>
    <w:p w:rsidR="003F662B" w:rsidRPr="008D238A" w:rsidRDefault="003F662B" w:rsidP="003F662B">
      <w:pPr>
        <w:jc w:val="right"/>
        <w:rPr>
          <w:rFonts w:ascii="Arial" w:hAnsi="Arial" w:cs="Arial"/>
          <w:sz w:val="20"/>
          <w:szCs w:val="20"/>
          <w:lang w:val="fr-CA"/>
        </w:rPr>
      </w:pPr>
      <w:r w:rsidRPr="008D238A">
        <w:rPr>
          <w:rFonts w:ascii="Arial" w:hAnsi="Arial" w:cs="Arial"/>
          <w:sz w:val="20"/>
          <w:szCs w:val="20"/>
          <w:highlight w:val="yellow"/>
          <w:lang w:val="fr-CA"/>
        </w:rPr>
        <w:t>[</w:t>
      </w:r>
      <w:r>
        <w:rPr>
          <w:rFonts w:ascii="Arial" w:hAnsi="Arial" w:cs="Arial"/>
          <w:sz w:val="20"/>
          <w:szCs w:val="20"/>
          <w:highlight w:val="yellow"/>
          <w:lang w:val="fr-CA"/>
        </w:rPr>
        <w:t>Nom du Conseil</w:t>
      </w:r>
      <w:r w:rsidRPr="008D238A">
        <w:rPr>
          <w:rFonts w:ascii="Arial" w:hAnsi="Arial" w:cs="Arial"/>
          <w:sz w:val="20"/>
          <w:szCs w:val="20"/>
          <w:highlight w:val="yellow"/>
          <w:lang w:val="fr-CA"/>
        </w:rPr>
        <w:t>]</w:t>
      </w:r>
    </w:p>
    <w:p w:rsidR="003F662B" w:rsidRPr="008D238A" w:rsidRDefault="003F662B" w:rsidP="003F662B">
      <w:pPr>
        <w:jc w:val="right"/>
        <w:rPr>
          <w:rFonts w:ascii="Arial" w:hAnsi="Arial" w:cs="Arial"/>
          <w:sz w:val="20"/>
          <w:szCs w:val="20"/>
          <w:lang w:val="fr-CA"/>
        </w:rPr>
      </w:pPr>
      <w:r w:rsidRPr="008D238A">
        <w:rPr>
          <w:rFonts w:ascii="Arial" w:hAnsi="Arial" w:cs="Arial"/>
          <w:sz w:val="20"/>
          <w:szCs w:val="20"/>
          <w:lang w:val="fr-CA"/>
        </w:rPr>
        <w:t>_________________</w:t>
      </w:r>
    </w:p>
    <w:p w:rsidR="003F662B" w:rsidRDefault="003F662B" w:rsidP="003F662B">
      <w:pPr>
        <w:spacing w:after="120"/>
        <w:jc w:val="right"/>
        <w:rPr>
          <w:rFonts w:ascii="Arial" w:hAnsi="Arial" w:cs="Arial"/>
          <w:sz w:val="20"/>
          <w:szCs w:val="20"/>
          <w:lang w:val="fr-CA"/>
        </w:rPr>
      </w:pPr>
      <w:r w:rsidRPr="008D238A">
        <w:rPr>
          <w:rFonts w:ascii="Arial" w:hAnsi="Arial" w:cs="Arial"/>
          <w:sz w:val="20"/>
          <w:szCs w:val="20"/>
          <w:highlight w:val="yellow"/>
          <w:lang w:val="fr-CA"/>
        </w:rPr>
        <w:t>[</w:t>
      </w:r>
      <w:r>
        <w:rPr>
          <w:rFonts w:ascii="Arial" w:hAnsi="Arial" w:cs="Arial"/>
          <w:sz w:val="20"/>
          <w:szCs w:val="20"/>
          <w:highlight w:val="yellow"/>
          <w:lang w:val="fr-CA"/>
        </w:rPr>
        <w:t>Présidente / Président</w:t>
      </w:r>
      <w:r w:rsidRPr="008D238A">
        <w:rPr>
          <w:rFonts w:ascii="Arial" w:hAnsi="Arial" w:cs="Arial"/>
          <w:sz w:val="20"/>
          <w:szCs w:val="20"/>
          <w:highlight w:val="yellow"/>
          <w:lang w:val="fr-CA"/>
        </w:rPr>
        <w:t>]</w:t>
      </w:r>
    </w:p>
    <w:sectPr w:rsidR="003F662B" w:rsidSect="00BB1548">
      <w:headerReference w:type="default" r:id="rId7"/>
      <w:footerReference w:type="default" r:id="rId8"/>
      <w:headerReference w:type="first" r:id="rId9"/>
      <w:footerReference w:type="first" r:id="rId10"/>
      <w:pgSz w:w="12240" w:h="15840" w:code="1"/>
      <w:pgMar w:top="144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6B" w:rsidRDefault="0017596B">
      <w:r>
        <w:separator/>
      </w:r>
    </w:p>
  </w:endnote>
  <w:endnote w:type="continuationSeparator" w:id="0">
    <w:p w:rsidR="0017596B" w:rsidRDefault="00175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6D" w:rsidRPr="00B02BBC" w:rsidRDefault="00257F6D" w:rsidP="007C2770">
    <w:pPr>
      <w:pStyle w:val="Pieddepage"/>
      <w:jc w:val="center"/>
      <w:rPr>
        <w:rFonts w:ascii="Arial" w:hAnsi="Arial" w:cs="Arial"/>
        <w:sz w:val="20"/>
      </w:rPr>
    </w:pPr>
    <w:r w:rsidRPr="00B02BBC">
      <w:rPr>
        <w:rStyle w:val="Numrodepage"/>
        <w:rFonts w:ascii="Arial" w:hAnsi="Arial" w:cs="Arial"/>
        <w:sz w:val="20"/>
        <w:szCs w:val="20"/>
      </w:rPr>
      <w:fldChar w:fldCharType="begin"/>
    </w:r>
    <w:r w:rsidRPr="00B02BBC">
      <w:rPr>
        <w:rStyle w:val="Numrodepage"/>
        <w:rFonts w:ascii="Arial" w:hAnsi="Arial" w:cs="Arial"/>
        <w:sz w:val="20"/>
        <w:szCs w:val="20"/>
      </w:rPr>
      <w:instrText xml:space="preserve"> PAGE </w:instrText>
    </w:r>
    <w:r w:rsidRPr="00B02BBC">
      <w:rPr>
        <w:rStyle w:val="Numrodepage"/>
        <w:rFonts w:ascii="Arial" w:hAnsi="Arial" w:cs="Arial"/>
        <w:sz w:val="20"/>
        <w:szCs w:val="20"/>
      </w:rPr>
      <w:fldChar w:fldCharType="separate"/>
    </w:r>
    <w:r w:rsidR="00AB56FF">
      <w:rPr>
        <w:rStyle w:val="Numrodepage"/>
        <w:rFonts w:ascii="Arial" w:hAnsi="Arial" w:cs="Arial"/>
        <w:noProof/>
        <w:sz w:val="20"/>
        <w:szCs w:val="20"/>
      </w:rPr>
      <w:t>56</w:t>
    </w:r>
    <w:r w:rsidRPr="00B02BBC">
      <w:rPr>
        <w:rStyle w:val="Numrodepage"/>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6D" w:rsidRPr="00B02BBC" w:rsidRDefault="00257F6D" w:rsidP="007C2770">
    <w:pPr>
      <w:pStyle w:val="Pieddepage"/>
      <w:jc w:val="center"/>
      <w:rPr>
        <w:rFonts w:ascii="Arial" w:hAnsi="Arial" w:cs="Arial"/>
        <w:sz w:val="20"/>
      </w:rPr>
    </w:pPr>
    <w:r w:rsidRPr="00B02BBC">
      <w:rPr>
        <w:rStyle w:val="Numrodepage"/>
        <w:rFonts w:ascii="Arial" w:hAnsi="Arial" w:cs="Arial"/>
        <w:sz w:val="20"/>
        <w:szCs w:val="20"/>
      </w:rPr>
      <w:fldChar w:fldCharType="begin"/>
    </w:r>
    <w:r w:rsidRPr="00B02BBC">
      <w:rPr>
        <w:rStyle w:val="Numrodepage"/>
        <w:rFonts w:ascii="Arial" w:hAnsi="Arial" w:cs="Arial"/>
        <w:sz w:val="20"/>
        <w:szCs w:val="20"/>
      </w:rPr>
      <w:instrText xml:space="preserve"> PAGE </w:instrText>
    </w:r>
    <w:r w:rsidRPr="00B02BBC">
      <w:rPr>
        <w:rStyle w:val="Numrodepage"/>
        <w:rFonts w:ascii="Arial" w:hAnsi="Arial" w:cs="Arial"/>
        <w:sz w:val="20"/>
        <w:szCs w:val="20"/>
      </w:rPr>
      <w:fldChar w:fldCharType="separate"/>
    </w:r>
    <w:r w:rsidR="00AB56FF">
      <w:rPr>
        <w:rStyle w:val="Numrodepage"/>
        <w:rFonts w:ascii="Arial" w:hAnsi="Arial" w:cs="Arial"/>
        <w:noProof/>
        <w:sz w:val="20"/>
        <w:szCs w:val="20"/>
      </w:rPr>
      <w:t>1</w:t>
    </w:r>
    <w:r w:rsidRPr="00B02BBC">
      <w:rPr>
        <w:rStyle w:val="Numrodepage"/>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6B" w:rsidRDefault="0017596B">
      <w:r>
        <w:separator/>
      </w:r>
    </w:p>
  </w:footnote>
  <w:footnote w:type="continuationSeparator" w:id="0">
    <w:p w:rsidR="0017596B" w:rsidRDefault="0017596B">
      <w:r>
        <w:continuationSeparator/>
      </w:r>
    </w:p>
  </w:footnote>
  <w:footnote w:id="1">
    <w:p w:rsidR="00257F6D" w:rsidRPr="00594720" w:rsidRDefault="00257F6D" w:rsidP="00E349F7">
      <w:pPr>
        <w:pStyle w:val="Notedebasdepage"/>
        <w:rPr>
          <w:rFonts w:ascii="Arial" w:hAnsi="Arial" w:cs="Arial"/>
          <w:b/>
          <w:sz w:val="24"/>
          <w:szCs w:val="24"/>
          <w:lang w:val="fr-CA"/>
        </w:rPr>
      </w:pPr>
      <w:r w:rsidRPr="00594720">
        <w:rPr>
          <w:rStyle w:val="Appelnotedebasdep"/>
          <w:rFonts w:ascii="Arial" w:hAnsi="Arial" w:cs="Arial"/>
          <w:b/>
          <w:sz w:val="24"/>
          <w:szCs w:val="24"/>
          <w:lang w:val="fr-CA"/>
        </w:rPr>
        <w:t>*</w:t>
      </w:r>
      <w:r w:rsidRPr="00594720">
        <w:rPr>
          <w:rFonts w:ascii="Arial" w:hAnsi="Arial" w:cs="Arial"/>
          <w:b/>
          <w:sz w:val="24"/>
          <w:szCs w:val="24"/>
          <w:lang w:val="fr-CA"/>
        </w:rPr>
        <w:t xml:space="preserve"> Changement entr</w:t>
      </w:r>
      <w:r>
        <w:rPr>
          <w:rFonts w:ascii="Arial" w:hAnsi="Arial" w:cs="Arial"/>
          <w:b/>
          <w:sz w:val="24"/>
          <w:szCs w:val="24"/>
          <w:lang w:val="fr-CA"/>
        </w:rPr>
        <w:t>é</w:t>
      </w:r>
      <w:r w:rsidRPr="00594720">
        <w:rPr>
          <w:rFonts w:ascii="Arial" w:hAnsi="Arial" w:cs="Arial"/>
          <w:b/>
          <w:sz w:val="24"/>
          <w:szCs w:val="24"/>
          <w:lang w:val="fr-CA"/>
        </w:rPr>
        <w:t xml:space="preserve"> en vigueur le 17 décembre 2007.</w:t>
      </w:r>
    </w:p>
  </w:footnote>
  <w:footnote w:id="2">
    <w:p w:rsidR="00257F6D" w:rsidRPr="00FA6C30" w:rsidRDefault="00257F6D" w:rsidP="00E349F7">
      <w:pPr>
        <w:pStyle w:val="Notedebasdepage"/>
        <w:rPr>
          <w:b/>
          <w:sz w:val="28"/>
          <w:szCs w:val="28"/>
        </w:rPr>
      </w:pPr>
      <w:r w:rsidRPr="00FA6C30">
        <w:rPr>
          <w:rStyle w:val="Appelnotedebasdep"/>
          <w:b/>
          <w:sz w:val="28"/>
          <w:szCs w:val="28"/>
        </w:rPr>
        <w:t>*</w:t>
      </w:r>
      <w:r w:rsidRPr="00FA6C30">
        <w:rPr>
          <w:b/>
          <w:sz w:val="28"/>
          <w:szCs w:val="28"/>
        </w:rPr>
        <w:t xml:space="preserve"> </w:t>
      </w:r>
      <w:r w:rsidRPr="00594720">
        <w:rPr>
          <w:rFonts w:ascii="Arial" w:hAnsi="Arial" w:cs="Arial"/>
          <w:b/>
          <w:sz w:val="24"/>
          <w:szCs w:val="24"/>
          <w:lang w:val="fr-CA"/>
        </w:rPr>
        <w:t>Changement</w:t>
      </w:r>
      <w:r>
        <w:rPr>
          <w:rFonts w:ascii="Arial" w:hAnsi="Arial" w:cs="Arial"/>
          <w:b/>
          <w:sz w:val="24"/>
          <w:szCs w:val="24"/>
          <w:lang w:val="fr-CA"/>
        </w:rPr>
        <w:t>s</w:t>
      </w:r>
      <w:r w:rsidRPr="00594720">
        <w:rPr>
          <w:rFonts w:ascii="Arial" w:hAnsi="Arial" w:cs="Arial"/>
          <w:b/>
          <w:sz w:val="24"/>
          <w:szCs w:val="24"/>
          <w:lang w:val="fr-CA"/>
        </w:rPr>
        <w:t xml:space="preserve"> entr</w:t>
      </w:r>
      <w:r>
        <w:rPr>
          <w:rFonts w:ascii="Arial" w:hAnsi="Arial" w:cs="Arial"/>
          <w:b/>
          <w:sz w:val="24"/>
          <w:szCs w:val="24"/>
          <w:lang w:val="fr-CA"/>
        </w:rPr>
        <w:t>és</w:t>
      </w:r>
      <w:r w:rsidRPr="00594720">
        <w:rPr>
          <w:rFonts w:ascii="Arial" w:hAnsi="Arial" w:cs="Arial"/>
          <w:b/>
          <w:sz w:val="24"/>
          <w:szCs w:val="24"/>
          <w:lang w:val="fr-CA"/>
        </w:rPr>
        <w:t xml:space="preserve"> en vigueur le 17 décembre 2007.</w:t>
      </w:r>
    </w:p>
  </w:footnote>
  <w:footnote w:id="3">
    <w:p w:rsidR="00257F6D" w:rsidRPr="002E66CE" w:rsidRDefault="00257F6D" w:rsidP="003F662B">
      <w:pPr>
        <w:pStyle w:val="Notedebasdepage"/>
        <w:spacing w:line="240" w:lineRule="exact"/>
        <w:ind w:left="119" w:hanging="119"/>
        <w:jc w:val="left"/>
        <w:rPr>
          <w:rFonts w:ascii="Arial" w:hAnsi="Arial" w:cs="Arial"/>
          <w:b/>
          <w:sz w:val="24"/>
          <w:szCs w:val="24"/>
          <w:lang w:val="fr-CA"/>
        </w:rPr>
      </w:pPr>
      <w:r w:rsidRPr="003F662B">
        <w:rPr>
          <w:rStyle w:val="Appelnotedebasdep"/>
          <w:rFonts w:ascii="Arial" w:hAnsi="Arial" w:cs="Arial"/>
          <w:b/>
          <w:sz w:val="24"/>
          <w:szCs w:val="24"/>
        </w:rPr>
        <w:t>*</w:t>
      </w:r>
      <w:r>
        <w:rPr>
          <w:rFonts w:ascii="Arial" w:hAnsi="Arial" w:cs="Arial"/>
          <w:b/>
          <w:sz w:val="24"/>
          <w:szCs w:val="24"/>
        </w:rPr>
        <w:tab/>
      </w:r>
      <w:r w:rsidRPr="002E66CE">
        <w:rPr>
          <w:rFonts w:ascii="Arial" w:hAnsi="Arial" w:cs="Arial"/>
          <w:b/>
          <w:sz w:val="24"/>
          <w:szCs w:val="24"/>
          <w:lang w:val="fr-CA"/>
        </w:rPr>
        <w:t xml:space="preserve">Un exemple pourrait être : </w:t>
      </w:r>
      <w:r>
        <w:rPr>
          <w:rFonts w:ascii="Arial" w:hAnsi="Arial" w:cs="Arial"/>
          <w:b/>
          <w:sz w:val="24"/>
          <w:szCs w:val="24"/>
          <w:lang w:val="fr-CA"/>
        </w:rPr>
        <w:t xml:space="preserve">« Selon la prépondérance des probabilités, le Comité de discipline conclut que </w:t>
      </w:r>
      <w:r w:rsidRPr="002E66CE">
        <w:rPr>
          <w:rFonts w:ascii="Arial" w:hAnsi="Arial" w:cs="Arial"/>
          <w:b/>
          <w:sz w:val="24"/>
          <w:szCs w:val="24"/>
          <w:lang w:val="fr-CA"/>
        </w:rPr>
        <w:t>[</w:t>
      </w:r>
      <w:r w:rsidRPr="002E66CE">
        <w:rPr>
          <w:rFonts w:ascii="Arial" w:hAnsi="Arial" w:cs="Arial"/>
          <w:b/>
          <w:i/>
          <w:sz w:val="24"/>
          <w:szCs w:val="24"/>
          <w:lang w:val="fr-CA"/>
        </w:rPr>
        <w:t>nom de l’élève</w:t>
      </w:r>
      <w:r w:rsidRPr="002E66CE">
        <w:rPr>
          <w:rFonts w:ascii="Arial" w:hAnsi="Arial" w:cs="Arial"/>
          <w:b/>
          <w:sz w:val="24"/>
          <w:szCs w:val="24"/>
          <w:lang w:val="fr-CA"/>
        </w:rPr>
        <w:t xml:space="preserve">] </w:t>
      </w:r>
      <w:r>
        <w:rPr>
          <w:rFonts w:ascii="Arial" w:hAnsi="Arial" w:cs="Arial"/>
          <w:b/>
          <w:sz w:val="24"/>
          <w:szCs w:val="24"/>
          <w:lang w:val="fr-CA"/>
        </w:rPr>
        <w:t xml:space="preserve">a apporté un couteau à l’école et l’a utilisé pour menacer d’autres élèves, comme il est indiqué dans le rapport </w:t>
      </w:r>
      <w:r w:rsidRPr="002E66CE">
        <w:rPr>
          <w:rFonts w:ascii="Arial" w:hAnsi="Arial" w:cs="Arial"/>
          <w:b/>
          <w:sz w:val="24"/>
          <w:szCs w:val="24"/>
          <w:lang w:val="fr-CA"/>
        </w:rPr>
        <w:t>[</w:t>
      </w:r>
      <w:r>
        <w:rPr>
          <w:rFonts w:ascii="Arial" w:hAnsi="Arial" w:cs="Arial"/>
          <w:b/>
          <w:sz w:val="24"/>
          <w:szCs w:val="24"/>
          <w:lang w:val="fr-CA"/>
        </w:rPr>
        <w:t xml:space="preserve">de la directrice </w:t>
      </w:r>
      <w:r w:rsidRPr="002E66CE">
        <w:rPr>
          <w:rFonts w:ascii="Arial" w:hAnsi="Arial" w:cs="Arial"/>
          <w:b/>
          <w:sz w:val="24"/>
          <w:szCs w:val="24"/>
          <w:lang w:val="fr-CA"/>
        </w:rPr>
        <w:t>/ du directeur]</w:t>
      </w:r>
      <w:r>
        <w:rPr>
          <w:rFonts w:ascii="Arial" w:hAnsi="Arial" w:cs="Arial"/>
          <w:b/>
          <w:sz w:val="24"/>
          <w:szCs w:val="24"/>
          <w:lang w:val="fr-CA"/>
        </w:rPr>
        <w:t xml:space="preserve">, contrevenant ainsi à l’article 310 de la </w:t>
      </w:r>
      <w:r w:rsidRPr="007C1A9A">
        <w:rPr>
          <w:rFonts w:ascii="Arial" w:hAnsi="Arial" w:cs="Arial"/>
          <w:b/>
          <w:i/>
          <w:sz w:val="24"/>
          <w:szCs w:val="24"/>
          <w:lang w:val="fr-CA"/>
        </w:rPr>
        <w:t>Loi sur l’éducation</w:t>
      </w:r>
      <w:r>
        <w:rPr>
          <w:rFonts w:ascii="Arial" w:hAnsi="Arial" w:cs="Arial"/>
          <w:b/>
          <w:sz w:val="24"/>
          <w:szCs w:val="24"/>
          <w:lang w:val="fr-CA"/>
        </w:rPr>
        <w:t xml:space="preserve"> et à la politique sur la sécurité dans les écoles du Conseil, et que les facteurs atténuants et les autres facteurs ne s’appliquent pas pour atténuer la mesure disciplinaire recommandée.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6D" w:rsidRPr="00E91D6B" w:rsidRDefault="00257F6D" w:rsidP="007C2770">
    <w:pPr>
      <w:pStyle w:val="En-tte"/>
      <w:jc w:val="right"/>
      <w:rPr>
        <w:rFonts w:ascii="Arial" w:hAnsi="Arial" w:cs="Arial"/>
        <w:sz w:val="20"/>
        <w:lang w:val="fr-CA"/>
      </w:rPr>
    </w:pPr>
    <w:r w:rsidRPr="00E91D6B">
      <w:rPr>
        <w:rFonts w:ascii="Arial" w:hAnsi="Arial" w:cs="Arial"/>
        <w:sz w:val="20"/>
        <w:lang w:val="fr-CA"/>
      </w:rPr>
      <w:t>Avril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6D" w:rsidRPr="00E91D6B" w:rsidRDefault="00257F6D" w:rsidP="007C2770">
    <w:pPr>
      <w:pStyle w:val="En-tte"/>
      <w:jc w:val="right"/>
      <w:rPr>
        <w:rFonts w:ascii="Arial" w:hAnsi="Arial" w:cs="Arial"/>
        <w:sz w:val="20"/>
        <w:lang w:val="fr-CA"/>
      </w:rPr>
    </w:pPr>
    <w:r w:rsidRPr="00E91D6B">
      <w:rPr>
        <w:rFonts w:ascii="Arial" w:hAnsi="Arial" w:cs="Arial"/>
        <w:sz w:val="20"/>
        <w:lang w:val="fr-CA"/>
      </w:rPr>
      <w:t>Avril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021"/>
    <w:multiLevelType w:val="hybridMultilevel"/>
    <w:tmpl w:val="6B90DD7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2DD0610"/>
    <w:multiLevelType w:val="hybridMultilevel"/>
    <w:tmpl w:val="97C28DE4"/>
    <w:lvl w:ilvl="0" w:tplc="04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3423ADB"/>
    <w:multiLevelType w:val="hybridMultilevel"/>
    <w:tmpl w:val="21B2219E"/>
    <w:lvl w:ilvl="0" w:tplc="04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04E90BFF"/>
    <w:multiLevelType w:val="hybridMultilevel"/>
    <w:tmpl w:val="AFFCF5D4"/>
    <w:lvl w:ilvl="0" w:tplc="1009000F">
      <w:start w:val="1"/>
      <w:numFmt w:val="decimal"/>
      <w:lvlText w:val="%1."/>
      <w:lvlJc w:val="left"/>
      <w:pPr>
        <w:tabs>
          <w:tab w:val="num" w:pos="720"/>
        </w:tabs>
        <w:ind w:left="720" w:hanging="360"/>
      </w:p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4">
    <w:nsid w:val="07C5507C"/>
    <w:multiLevelType w:val="hybridMultilevel"/>
    <w:tmpl w:val="38E07A1C"/>
    <w:lvl w:ilvl="0" w:tplc="04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0B8C1F02"/>
    <w:multiLevelType w:val="hybridMultilevel"/>
    <w:tmpl w:val="80CC73B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nsid w:val="0E0929F3"/>
    <w:multiLevelType w:val="hybridMultilevel"/>
    <w:tmpl w:val="9A563BD2"/>
    <w:lvl w:ilvl="0" w:tplc="70A4D4E6">
      <w:start w:val="1"/>
      <w:numFmt w:val="decimal"/>
      <w:lvlText w:val="%1."/>
      <w:lvlJc w:val="left"/>
      <w:pPr>
        <w:tabs>
          <w:tab w:val="num" w:pos="720"/>
        </w:tabs>
        <w:ind w:left="720" w:hanging="360"/>
      </w:pPr>
      <w:rPr>
        <w:rFonts w:ascii="Arial" w:hAnsi="Arial" w:hint="default"/>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nsid w:val="0E5C033F"/>
    <w:multiLevelType w:val="hybridMultilevel"/>
    <w:tmpl w:val="66CC1290"/>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nsid w:val="0E6613A6"/>
    <w:multiLevelType w:val="hybridMultilevel"/>
    <w:tmpl w:val="A3AECA42"/>
    <w:lvl w:ilvl="0" w:tplc="1009000F">
      <w:start w:val="1"/>
      <w:numFmt w:val="decimal"/>
      <w:lvlText w:val="%1."/>
      <w:lvlJc w:val="left"/>
      <w:pPr>
        <w:tabs>
          <w:tab w:val="num" w:pos="360"/>
        </w:tabs>
        <w:ind w:left="360" w:hanging="360"/>
      </w:pPr>
    </w:lvl>
    <w:lvl w:ilvl="1" w:tplc="10090017">
      <w:start w:val="1"/>
      <w:numFmt w:val="lowerLetter"/>
      <w:lvlText w:val="%2)"/>
      <w:lvlJc w:val="left"/>
      <w:pPr>
        <w:tabs>
          <w:tab w:val="num" w:pos="1080"/>
        </w:tabs>
        <w:ind w:left="1080" w:hanging="360"/>
      </w:pPr>
    </w:lvl>
    <w:lvl w:ilvl="2" w:tplc="1009000F">
      <w:start w:val="1"/>
      <w:numFmt w:val="decimal"/>
      <w:lvlText w:val="%3."/>
      <w:lvlJc w:val="left"/>
      <w:pPr>
        <w:tabs>
          <w:tab w:val="num" w:pos="1980"/>
        </w:tabs>
        <w:ind w:left="1980" w:hanging="36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
    <w:nsid w:val="0EBE36A3"/>
    <w:multiLevelType w:val="hybridMultilevel"/>
    <w:tmpl w:val="9BDCE89A"/>
    <w:lvl w:ilvl="0" w:tplc="2C64422E">
      <w:start w:val="2"/>
      <w:numFmt w:val="decimal"/>
      <w:lvlText w:val="%1."/>
      <w:lvlJc w:val="left"/>
      <w:pPr>
        <w:tabs>
          <w:tab w:val="num" w:pos="840"/>
        </w:tabs>
        <w:ind w:left="84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0EE62DB8"/>
    <w:multiLevelType w:val="hybridMultilevel"/>
    <w:tmpl w:val="2C1815DE"/>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F391EC5"/>
    <w:multiLevelType w:val="hybridMultilevel"/>
    <w:tmpl w:val="3B32382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1056711F"/>
    <w:multiLevelType w:val="hybridMultilevel"/>
    <w:tmpl w:val="0BD40AC4"/>
    <w:lvl w:ilvl="0" w:tplc="0C0C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112E3A2B"/>
    <w:multiLevelType w:val="hybridMultilevel"/>
    <w:tmpl w:val="92625F9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16AB4CED"/>
    <w:multiLevelType w:val="hybridMultilevel"/>
    <w:tmpl w:val="BE6A6BE0"/>
    <w:lvl w:ilvl="0" w:tplc="0E5EABF6">
      <w:start w:val="1"/>
      <w:numFmt w:val="lowerLetter"/>
      <w:lvlText w:val="%1)"/>
      <w:lvlJc w:val="left"/>
      <w:pPr>
        <w:tabs>
          <w:tab w:val="num" w:pos="1080"/>
        </w:tabs>
        <w:ind w:left="108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18AD62AA"/>
    <w:multiLevelType w:val="multilevel"/>
    <w:tmpl w:val="21EA794A"/>
    <w:name w:val="Gen"/>
    <w:lvl w:ilvl="0">
      <w:start w:val="1"/>
      <w:numFmt w:val="decimal"/>
      <w:lvlRestart w:val="0"/>
      <w:pStyle w:val="GenL1"/>
      <w:lvlText w:val="%1."/>
      <w:lvlJc w:val="left"/>
      <w:pPr>
        <w:tabs>
          <w:tab w:val="num" w:pos="720"/>
        </w:tabs>
        <w:ind w:left="720" w:hanging="720"/>
      </w:pPr>
      <w:rPr>
        <w:b w:val="0"/>
      </w:rPr>
    </w:lvl>
    <w:lvl w:ilvl="1">
      <w:start w:val="1"/>
      <w:numFmt w:val="lowerLetter"/>
      <w:pStyle w:val="GenL2"/>
      <w:lvlText w:val="(%2)"/>
      <w:lvlJc w:val="left"/>
      <w:pPr>
        <w:tabs>
          <w:tab w:val="num" w:pos="1440"/>
        </w:tabs>
        <w:ind w:left="1440" w:hanging="720"/>
      </w:pPr>
    </w:lvl>
    <w:lvl w:ilvl="2">
      <w:start w:val="1"/>
      <w:numFmt w:val="lowerRoman"/>
      <w:pStyle w:val="GenL3"/>
      <w:lvlText w:val="(%3)"/>
      <w:lvlJc w:val="right"/>
      <w:pPr>
        <w:tabs>
          <w:tab w:val="num" w:pos="2160"/>
        </w:tabs>
        <w:ind w:left="2160" w:hanging="432"/>
      </w:pPr>
    </w:lvl>
    <w:lvl w:ilvl="3">
      <w:start w:val="1"/>
      <w:numFmt w:val="upperLetter"/>
      <w:pStyle w:val="GenL4"/>
      <w:lvlText w:val="(%4)"/>
      <w:lvlJc w:val="left"/>
      <w:pPr>
        <w:tabs>
          <w:tab w:val="num" w:pos="2880"/>
        </w:tabs>
        <w:ind w:left="2880" w:hanging="720"/>
      </w:pPr>
    </w:lvl>
    <w:lvl w:ilvl="4">
      <w:start w:val="1"/>
      <w:numFmt w:val="upperRoman"/>
      <w:pStyle w:val="GenL5"/>
      <w:lvlText w:val="(%5)"/>
      <w:lvlJc w:val="right"/>
      <w:pPr>
        <w:tabs>
          <w:tab w:val="num" w:pos="3600"/>
        </w:tabs>
        <w:ind w:left="3600" w:hanging="432"/>
      </w:pPr>
    </w:lvl>
    <w:lvl w:ilvl="5">
      <w:start w:val="1"/>
      <w:numFmt w:val="decimal"/>
      <w:pStyle w:val="GenL6"/>
      <w:lvlText w:val="(%6)"/>
      <w:lvlJc w:val="left"/>
      <w:pPr>
        <w:tabs>
          <w:tab w:val="num" w:pos="4320"/>
        </w:tabs>
        <w:ind w:left="4320" w:hanging="720"/>
      </w:pPr>
    </w:lvl>
    <w:lvl w:ilvl="6">
      <w:start w:val="1"/>
      <w:numFmt w:val="lowerLetter"/>
      <w:pStyle w:val="GenL7"/>
      <w:lvlText w:val="%7)"/>
      <w:lvlJc w:val="left"/>
      <w:pPr>
        <w:tabs>
          <w:tab w:val="num" w:pos="5040"/>
        </w:tabs>
        <w:ind w:left="5040" w:hanging="720"/>
      </w:pPr>
    </w:lvl>
    <w:lvl w:ilvl="7">
      <w:start w:val="1"/>
      <w:numFmt w:val="lowerRoman"/>
      <w:pStyle w:val="GenL8"/>
      <w:lvlText w:val="%8)"/>
      <w:lvlJc w:val="right"/>
      <w:pPr>
        <w:tabs>
          <w:tab w:val="num" w:pos="5760"/>
        </w:tabs>
        <w:ind w:left="5760" w:hanging="432"/>
      </w:pPr>
    </w:lvl>
    <w:lvl w:ilvl="8">
      <w:start w:val="1"/>
      <w:numFmt w:val="decimal"/>
      <w:pStyle w:val="GenL9"/>
      <w:lvlText w:val="%9)"/>
      <w:lvlJc w:val="left"/>
      <w:pPr>
        <w:tabs>
          <w:tab w:val="num" w:pos="6480"/>
        </w:tabs>
        <w:ind w:left="6480" w:hanging="720"/>
      </w:pPr>
    </w:lvl>
  </w:abstractNum>
  <w:abstractNum w:abstractNumId="16">
    <w:nsid w:val="1A683335"/>
    <w:multiLevelType w:val="hybridMultilevel"/>
    <w:tmpl w:val="7AB0221E"/>
    <w:lvl w:ilvl="0" w:tplc="1009000F">
      <w:start w:val="1"/>
      <w:numFmt w:val="decimal"/>
      <w:lvlText w:val="%1."/>
      <w:lvlJc w:val="left"/>
      <w:pPr>
        <w:tabs>
          <w:tab w:val="num" w:pos="360"/>
        </w:tabs>
        <w:ind w:left="360" w:hanging="360"/>
      </w:pPr>
    </w:lvl>
    <w:lvl w:ilvl="1" w:tplc="10090017">
      <w:start w:val="1"/>
      <w:numFmt w:val="lowerLetter"/>
      <w:lvlText w:val="%2)"/>
      <w:lvlJc w:val="left"/>
      <w:pPr>
        <w:tabs>
          <w:tab w:val="num" w:pos="1080"/>
        </w:tabs>
        <w:ind w:left="1080" w:hanging="360"/>
      </w:pPr>
    </w:lvl>
    <w:lvl w:ilvl="2" w:tplc="1009000F">
      <w:start w:val="1"/>
      <w:numFmt w:val="decimal"/>
      <w:lvlText w:val="%3."/>
      <w:lvlJc w:val="left"/>
      <w:pPr>
        <w:tabs>
          <w:tab w:val="num" w:pos="1980"/>
        </w:tabs>
        <w:ind w:left="1980" w:hanging="36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nsid w:val="1F36196C"/>
    <w:multiLevelType w:val="hybridMultilevel"/>
    <w:tmpl w:val="6310C9FA"/>
    <w:lvl w:ilvl="0" w:tplc="0802AD64">
      <w:start w:val="1"/>
      <w:numFmt w:val="lowerLetter"/>
      <w:lvlText w:val="%1)"/>
      <w:lvlJc w:val="left"/>
      <w:pPr>
        <w:tabs>
          <w:tab w:val="num" w:pos="1200"/>
        </w:tabs>
        <w:ind w:left="1200" w:hanging="360"/>
      </w:pPr>
      <w:rPr>
        <w:rFonts w:hint="default"/>
      </w:rPr>
    </w:lvl>
    <w:lvl w:ilvl="1" w:tplc="10090019" w:tentative="1">
      <w:start w:val="1"/>
      <w:numFmt w:val="lowerLetter"/>
      <w:lvlText w:val="%2."/>
      <w:lvlJc w:val="left"/>
      <w:pPr>
        <w:tabs>
          <w:tab w:val="num" w:pos="1920"/>
        </w:tabs>
        <w:ind w:left="1920" w:hanging="360"/>
      </w:pPr>
    </w:lvl>
    <w:lvl w:ilvl="2" w:tplc="1009001B" w:tentative="1">
      <w:start w:val="1"/>
      <w:numFmt w:val="lowerRoman"/>
      <w:lvlText w:val="%3."/>
      <w:lvlJc w:val="right"/>
      <w:pPr>
        <w:tabs>
          <w:tab w:val="num" w:pos="2640"/>
        </w:tabs>
        <w:ind w:left="2640" w:hanging="180"/>
      </w:pPr>
    </w:lvl>
    <w:lvl w:ilvl="3" w:tplc="1009000F" w:tentative="1">
      <w:start w:val="1"/>
      <w:numFmt w:val="decimal"/>
      <w:lvlText w:val="%4."/>
      <w:lvlJc w:val="left"/>
      <w:pPr>
        <w:tabs>
          <w:tab w:val="num" w:pos="3360"/>
        </w:tabs>
        <w:ind w:left="3360" w:hanging="360"/>
      </w:pPr>
    </w:lvl>
    <w:lvl w:ilvl="4" w:tplc="10090019" w:tentative="1">
      <w:start w:val="1"/>
      <w:numFmt w:val="lowerLetter"/>
      <w:lvlText w:val="%5."/>
      <w:lvlJc w:val="left"/>
      <w:pPr>
        <w:tabs>
          <w:tab w:val="num" w:pos="4080"/>
        </w:tabs>
        <w:ind w:left="4080" w:hanging="360"/>
      </w:pPr>
    </w:lvl>
    <w:lvl w:ilvl="5" w:tplc="1009001B" w:tentative="1">
      <w:start w:val="1"/>
      <w:numFmt w:val="lowerRoman"/>
      <w:lvlText w:val="%6."/>
      <w:lvlJc w:val="right"/>
      <w:pPr>
        <w:tabs>
          <w:tab w:val="num" w:pos="4800"/>
        </w:tabs>
        <w:ind w:left="4800" w:hanging="180"/>
      </w:pPr>
    </w:lvl>
    <w:lvl w:ilvl="6" w:tplc="1009000F" w:tentative="1">
      <w:start w:val="1"/>
      <w:numFmt w:val="decimal"/>
      <w:lvlText w:val="%7."/>
      <w:lvlJc w:val="left"/>
      <w:pPr>
        <w:tabs>
          <w:tab w:val="num" w:pos="5520"/>
        </w:tabs>
        <w:ind w:left="5520" w:hanging="360"/>
      </w:pPr>
    </w:lvl>
    <w:lvl w:ilvl="7" w:tplc="10090019" w:tentative="1">
      <w:start w:val="1"/>
      <w:numFmt w:val="lowerLetter"/>
      <w:lvlText w:val="%8."/>
      <w:lvlJc w:val="left"/>
      <w:pPr>
        <w:tabs>
          <w:tab w:val="num" w:pos="6240"/>
        </w:tabs>
        <w:ind w:left="6240" w:hanging="360"/>
      </w:pPr>
    </w:lvl>
    <w:lvl w:ilvl="8" w:tplc="1009001B" w:tentative="1">
      <w:start w:val="1"/>
      <w:numFmt w:val="lowerRoman"/>
      <w:lvlText w:val="%9."/>
      <w:lvlJc w:val="right"/>
      <w:pPr>
        <w:tabs>
          <w:tab w:val="num" w:pos="6960"/>
        </w:tabs>
        <w:ind w:left="6960" w:hanging="180"/>
      </w:pPr>
    </w:lvl>
  </w:abstractNum>
  <w:abstractNum w:abstractNumId="18">
    <w:nsid w:val="217D6ACE"/>
    <w:multiLevelType w:val="hybridMultilevel"/>
    <w:tmpl w:val="65668E08"/>
    <w:lvl w:ilvl="0" w:tplc="53008DD4">
      <w:start w:val="1"/>
      <w:numFmt w:val="decimal"/>
      <w:lvlText w:val="%1)"/>
      <w:lvlJc w:val="left"/>
      <w:pPr>
        <w:tabs>
          <w:tab w:val="num" w:pos="3360"/>
        </w:tabs>
        <w:ind w:left="3720" w:hanging="360"/>
      </w:pPr>
      <w:rPr>
        <w:rFonts w:hint="default"/>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nsid w:val="244405B8"/>
    <w:multiLevelType w:val="hybridMultilevel"/>
    <w:tmpl w:val="0A14F9EA"/>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25670AA0"/>
    <w:multiLevelType w:val="hybridMultilevel"/>
    <w:tmpl w:val="9420082C"/>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263164A1"/>
    <w:multiLevelType w:val="hybridMultilevel"/>
    <w:tmpl w:val="7DAA466C"/>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2">
    <w:nsid w:val="2B6B6C88"/>
    <w:multiLevelType w:val="hybridMultilevel"/>
    <w:tmpl w:val="C254A4EA"/>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2CC5365B"/>
    <w:multiLevelType w:val="hybridMultilevel"/>
    <w:tmpl w:val="E5C6734C"/>
    <w:lvl w:ilvl="0" w:tplc="04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nsid w:val="2EDB39F0"/>
    <w:multiLevelType w:val="hybridMultilevel"/>
    <w:tmpl w:val="DB586758"/>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25">
    <w:nsid w:val="34D34B4F"/>
    <w:multiLevelType w:val="hybridMultilevel"/>
    <w:tmpl w:val="9AA2DEBE"/>
    <w:lvl w:ilvl="0" w:tplc="0E5EABF6">
      <w:start w:val="1"/>
      <w:numFmt w:val="lowerLetter"/>
      <w:lvlText w:val="%1)"/>
      <w:lvlJc w:val="left"/>
      <w:pPr>
        <w:tabs>
          <w:tab w:val="num" w:pos="1080"/>
        </w:tabs>
        <w:ind w:left="108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6">
    <w:nsid w:val="375E47F4"/>
    <w:multiLevelType w:val="hybridMultilevel"/>
    <w:tmpl w:val="951A976A"/>
    <w:lvl w:ilvl="0" w:tplc="2C64422E">
      <w:start w:val="2"/>
      <w:numFmt w:val="decimal"/>
      <w:lvlText w:val="%1."/>
      <w:lvlJc w:val="left"/>
      <w:pPr>
        <w:tabs>
          <w:tab w:val="num" w:pos="840"/>
        </w:tabs>
        <w:ind w:left="840" w:hanging="360"/>
      </w:pPr>
      <w:rPr>
        <w:rFonts w:hint="default"/>
      </w:rPr>
    </w:lvl>
    <w:lvl w:ilvl="1" w:tplc="10090019">
      <w:start w:val="1"/>
      <w:numFmt w:val="lowerLetter"/>
      <w:lvlText w:val="%2."/>
      <w:lvlJc w:val="left"/>
      <w:pPr>
        <w:tabs>
          <w:tab w:val="num" w:pos="1560"/>
        </w:tabs>
        <w:ind w:left="1560" w:hanging="360"/>
      </w:pPr>
    </w:lvl>
    <w:lvl w:ilvl="2" w:tplc="1009001B">
      <w:start w:val="1"/>
      <w:numFmt w:val="lowerRoman"/>
      <w:lvlText w:val="%3."/>
      <w:lvlJc w:val="right"/>
      <w:pPr>
        <w:tabs>
          <w:tab w:val="num" w:pos="2280"/>
        </w:tabs>
        <w:ind w:left="2280" w:hanging="180"/>
      </w:pPr>
    </w:lvl>
    <w:lvl w:ilvl="3" w:tplc="1009000F">
      <w:start w:val="1"/>
      <w:numFmt w:val="decimal"/>
      <w:lvlText w:val="%4."/>
      <w:lvlJc w:val="left"/>
      <w:pPr>
        <w:tabs>
          <w:tab w:val="num" w:pos="3000"/>
        </w:tabs>
        <w:ind w:left="3000" w:hanging="360"/>
      </w:pPr>
    </w:lvl>
    <w:lvl w:ilvl="4" w:tplc="53008DD4">
      <w:start w:val="1"/>
      <w:numFmt w:val="decimal"/>
      <w:lvlText w:val="%5)"/>
      <w:lvlJc w:val="left"/>
      <w:pPr>
        <w:tabs>
          <w:tab w:val="num" w:pos="3360"/>
        </w:tabs>
        <w:ind w:left="3720" w:hanging="360"/>
      </w:pPr>
      <w:rPr>
        <w:rFonts w:hint="default"/>
        <w:b w:val="0"/>
        <w:i w:val="0"/>
      </w:rPr>
    </w:lvl>
    <w:lvl w:ilvl="5" w:tplc="53008DD4">
      <w:start w:val="1"/>
      <w:numFmt w:val="decimal"/>
      <w:lvlText w:val="%6)"/>
      <w:lvlJc w:val="left"/>
      <w:pPr>
        <w:tabs>
          <w:tab w:val="num" w:pos="4260"/>
        </w:tabs>
        <w:ind w:left="4620" w:hanging="360"/>
      </w:pPr>
      <w:rPr>
        <w:rFonts w:hint="default"/>
        <w:b w:val="0"/>
        <w:i w:val="0"/>
      </w:rPr>
    </w:lvl>
    <w:lvl w:ilvl="6" w:tplc="1009000F" w:tentative="1">
      <w:start w:val="1"/>
      <w:numFmt w:val="decimal"/>
      <w:lvlText w:val="%7."/>
      <w:lvlJc w:val="left"/>
      <w:pPr>
        <w:tabs>
          <w:tab w:val="num" w:pos="5160"/>
        </w:tabs>
        <w:ind w:left="5160" w:hanging="360"/>
      </w:pPr>
    </w:lvl>
    <w:lvl w:ilvl="7" w:tplc="10090019" w:tentative="1">
      <w:start w:val="1"/>
      <w:numFmt w:val="lowerLetter"/>
      <w:lvlText w:val="%8."/>
      <w:lvlJc w:val="left"/>
      <w:pPr>
        <w:tabs>
          <w:tab w:val="num" w:pos="5880"/>
        </w:tabs>
        <w:ind w:left="5880" w:hanging="360"/>
      </w:pPr>
    </w:lvl>
    <w:lvl w:ilvl="8" w:tplc="1009001B" w:tentative="1">
      <w:start w:val="1"/>
      <w:numFmt w:val="lowerRoman"/>
      <w:lvlText w:val="%9."/>
      <w:lvlJc w:val="right"/>
      <w:pPr>
        <w:tabs>
          <w:tab w:val="num" w:pos="6600"/>
        </w:tabs>
        <w:ind w:left="6600" w:hanging="180"/>
      </w:pPr>
    </w:lvl>
  </w:abstractNum>
  <w:abstractNum w:abstractNumId="27">
    <w:nsid w:val="399F4819"/>
    <w:multiLevelType w:val="singleLevel"/>
    <w:tmpl w:val="0409000F"/>
    <w:lvl w:ilvl="0">
      <w:start w:val="1"/>
      <w:numFmt w:val="decimal"/>
      <w:lvlText w:val="%1."/>
      <w:lvlJc w:val="left"/>
      <w:pPr>
        <w:tabs>
          <w:tab w:val="num" w:pos="360"/>
        </w:tabs>
        <w:ind w:left="360" w:hanging="360"/>
      </w:pPr>
    </w:lvl>
  </w:abstractNum>
  <w:abstractNum w:abstractNumId="28">
    <w:nsid w:val="3A371405"/>
    <w:multiLevelType w:val="hybridMultilevel"/>
    <w:tmpl w:val="6666F31E"/>
    <w:lvl w:ilvl="0" w:tplc="1CDCAEE4">
      <w:start w:val="1"/>
      <w:numFmt w:val="bullet"/>
      <w:lvlText w:val="□"/>
      <w:lvlJc w:val="left"/>
      <w:pPr>
        <w:tabs>
          <w:tab w:val="num" w:pos="587"/>
        </w:tabs>
        <w:ind w:left="587" w:hanging="227"/>
      </w:pPr>
      <w:rPr>
        <w:rFonts w:ascii="Arial" w:hAnsi="Arial" w:hint="default"/>
        <w:sz w:val="24"/>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29">
    <w:nsid w:val="3AF8780C"/>
    <w:multiLevelType w:val="hybridMultilevel"/>
    <w:tmpl w:val="5B1CC250"/>
    <w:lvl w:ilvl="0" w:tplc="0C0C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3B475508"/>
    <w:multiLevelType w:val="hybridMultilevel"/>
    <w:tmpl w:val="9F46EFEE"/>
    <w:lvl w:ilvl="0" w:tplc="04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3BD644E0"/>
    <w:multiLevelType w:val="hybridMultilevel"/>
    <w:tmpl w:val="1D6E86D0"/>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2">
    <w:nsid w:val="3C942C8D"/>
    <w:multiLevelType w:val="hybridMultilevel"/>
    <w:tmpl w:val="B9242334"/>
    <w:lvl w:ilvl="0" w:tplc="04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3">
    <w:nsid w:val="3D471C50"/>
    <w:multiLevelType w:val="hybridMultilevel"/>
    <w:tmpl w:val="CDA01AF6"/>
    <w:lvl w:ilvl="0" w:tplc="0E5EABF6">
      <w:start w:val="1"/>
      <w:numFmt w:val="lowerLetter"/>
      <w:lvlText w:val="%1)"/>
      <w:lvlJc w:val="left"/>
      <w:pPr>
        <w:tabs>
          <w:tab w:val="num" w:pos="1440"/>
        </w:tabs>
        <w:ind w:left="1440" w:hanging="360"/>
      </w:pPr>
      <w:rPr>
        <w:rFonts w:hint="default"/>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34">
    <w:nsid w:val="3E2F498A"/>
    <w:multiLevelType w:val="hybridMultilevel"/>
    <w:tmpl w:val="E9564F12"/>
    <w:lvl w:ilvl="0" w:tplc="CBB430E0">
      <w:start w:val="1"/>
      <w:numFmt w:val="decimal"/>
      <w:lvlText w:val="%1."/>
      <w:lvlJc w:val="left"/>
      <w:pPr>
        <w:tabs>
          <w:tab w:val="num" w:pos="720"/>
        </w:tabs>
        <w:ind w:left="72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5">
    <w:nsid w:val="3F93334C"/>
    <w:multiLevelType w:val="hybridMultilevel"/>
    <w:tmpl w:val="8358695A"/>
    <w:lvl w:ilvl="0" w:tplc="0409000F">
      <w:start w:val="1"/>
      <w:numFmt w:val="decimal"/>
      <w:lvlText w:val="%1."/>
      <w:lvlJc w:val="left"/>
      <w:pPr>
        <w:tabs>
          <w:tab w:val="num" w:pos="360"/>
        </w:tabs>
        <w:ind w:left="360" w:hanging="360"/>
      </w:pPr>
    </w:lvl>
    <w:lvl w:ilvl="1" w:tplc="2F34648A">
      <w:start w:val="1"/>
      <w:numFmt w:val="lowerLetter"/>
      <w:lvlText w:val="%2)"/>
      <w:lvlJc w:val="left"/>
      <w:pPr>
        <w:tabs>
          <w:tab w:val="num" w:pos="1440"/>
        </w:tabs>
        <w:ind w:left="1440" w:hanging="360"/>
      </w:pPr>
      <w:rPr>
        <w:rFonts w:ascii="Arial" w:hAnsi="Arial" w:hint="default"/>
        <w:b w:val="0"/>
        <w:i w:val="0"/>
        <w:sz w:val="2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43932DBD"/>
    <w:multiLevelType w:val="hybridMultilevel"/>
    <w:tmpl w:val="E8CA2BD4"/>
    <w:lvl w:ilvl="0" w:tplc="10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441D40C1"/>
    <w:multiLevelType w:val="hybridMultilevel"/>
    <w:tmpl w:val="C59A2098"/>
    <w:lvl w:ilvl="0" w:tplc="10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8">
    <w:nsid w:val="48E7146E"/>
    <w:multiLevelType w:val="hybridMultilevel"/>
    <w:tmpl w:val="F8D0FDD8"/>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nsid w:val="491575C0"/>
    <w:multiLevelType w:val="hybridMultilevel"/>
    <w:tmpl w:val="17F6B0F6"/>
    <w:lvl w:ilvl="0" w:tplc="10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0">
    <w:nsid w:val="4AFC7824"/>
    <w:multiLevelType w:val="hybridMultilevel"/>
    <w:tmpl w:val="DC125C6A"/>
    <w:lvl w:ilvl="0" w:tplc="0409000F">
      <w:start w:val="1"/>
      <w:numFmt w:val="decimal"/>
      <w:lvlText w:val="%1."/>
      <w:lvlJc w:val="left"/>
      <w:pPr>
        <w:tabs>
          <w:tab w:val="num" w:pos="360"/>
        </w:tabs>
        <w:ind w:left="360" w:hanging="360"/>
      </w:pPr>
    </w:lvl>
    <w:lvl w:ilvl="1" w:tplc="0E5EABF6">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1">
    <w:nsid w:val="4BAA70A4"/>
    <w:multiLevelType w:val="hybridMultilevel"/>
    <w:tmpl w:val="18E4342C"/>
    <w:lvl w:ilvl="0" w:tplc="D94EFDA2">
      <w:start w:val="1"/>
      <w:numFmt w:val="bullet"/>
      <w:lvlText w:val=""/>
      <w:lvlJc w:val="left"/>
      <w:pPr>
        <w:tabs>
          <w:tab w:val="num" w:pos="288"/>
        </w:tabs>
        <w:ind w:left="288" w:hanging="288"/>
      </w:pPr>
      <w:rPr>
        <w:rFonts w:ascii="Symbol" w:hAnsi="Symbol" w:hint="default"/>
        <w:sz w:val="16"/>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2">
    <w:nsid w:val="4E486702"/>
    <w:multiLevelType w:val="hybridMultilevel"/>
    <w:tmpl w:val="25CC90DA"/>
    <w:lvl w:ilvl="0" w:tplc="10FE267E">
      <w:start w:val="1"/>
      <w:numFmt w:val="bullet"/>
      <w:lvlText w:val=""/>
      <w:lvlJc w:val="left"/>
      <w:pPr>
        <w:tabs>
          <w:tab w:val="num" w:pos="720"/>
        </w:tabs>
        <w:ind w:left="720" w:hanging="360"/>
      </w:pPr>
      <w:rPr>
        <w:rFonts w:ascii="Symbol" w:hAnsi="Symbol"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nsid w:val="4FC02E96"/>
    <w:multiLevelType w:val="hybridMultilevel"/>
    <w:tmpl w:val="60066306"/>
    <w:lvl w:ilvl="0" w:tplc="1009000F">
      <w:start w:val="1"/>
      <w:numFmt w:val="decimal"/>
      <w:lvlText w:val="%1."/>
      <w:lvlJc w:val="left"/>
      <w:pPr>
        <w:tabs>
          <w:tab w:val="num" w:pos="360"/>
        </w:tabs>
        <w:ind w:left="360" w:hanging="360"/>
      </w:pPr>
    </w:lvl>
    <w:lvl w:ilvl="1" w:tplc="10FE267E">
      <w:start w:val="1"/>
      <w:numFmt w:val="bullet"/>
      <w:lvlText w:val=""/>
      <w:lvlJc w:val="left"/>
      <w:pPr>
        <w:tabs>
          <w:tab w:val="num" w:pos="1080"/>
        </w:tabs>
        <w:ind w:left="1080" w:hanging="360"/>
      </w:pPr>
      <w:rPr>
        <w:rFonts w:ascii="Symbol" w:hAnsi="Symbol" w:hint="default"/>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4">
    <w:nsid w:val="54743597"/>
    <w:multiLevelType w:val="hybridMultilevel"/>
    <w:tmpl w:val="63F4EBB0"/>
    <w:lvl w:ilvl="0" w:tplc="2F34648A">
      <w:start w:val="1"/>
      <w:numFmt w:val="lowerLetter"/>
      <w:lvlText w:val="%1)"/>
      <w:lvlJc w:val="left"/>
      <w:pPr>
        <w:tabs>
          <w:tab w:val="num" w:pos="1440"/>
        </w:tabs>
        <w:ind w:left="1440" w:hanging="360"/>
      </w:pPr>
      <w:rPr>
        <w:rFonts w:ascii="Arial" w:hAnsi="Arial" w:hint="default"/>
        <w:b w:val="0"/>
        <w:i w:val="0"/>
        <w:sz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nsid w:val="575B0ABB"/>
    <w:multiLevelType w:val="hybridMultilevel"/>
    <w:tmpl w:val="D4405A28"/>
    <w:lvl w:ilvl="0" w:tplc="1009000F">
      <w:start w:val="1"/>
      <w:numFmt w:val="decimal"/>
      <w:lvlText w:val="%1."/>
      <w:lvlJc w:val="left"/>
      <w:pPr>
        <w:tabs>
          <w:tab w:val="num" w:pos="1440"/>
        </w:tabs>
        <w:ind w:left="1440" w:hanging="360"/>
      </w:p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46">
    <w:nsid w:val="57965C01"/>
    <w:multiLevelType w:val="hybridMultilevel"/>
    <w:tmpl w:val="B0DC57D6"/>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7">
    <w:nsid w:val="589336EB"/>
    <w:multiLevelType w:val="hybridMultilevel"/>
    <w:tmpl w:val="839ED1E0"/>
    <w:lvl w:ilvl="0" w:tplc="CBB430E0">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8">
    <w:nsid w:val="58CE12FD"/>
    <w:multiLevelType w:val="hybridMultilevel"/>
    <w:tmpl w:val="6A9C7CC2"/>
    <w:lvl w:ilvl="0" w:tplc="10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9">
    <w:nsid w:val="5AF233F0"/>
    <w:multiLevelType w:val="hybridMultilevel"/>
    <w:tmpl w:val="7D1C257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720"/>
        </w:tabs>
        <w:ind w:left="720" w:hanging="360"/>
      </w:pPr>
      <w:rPr>
        <w:rFonts w:ascii="Courier New" w:hAnsi="Courier New" w:cs="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50">
    <w:nsid w:val="5B3708CE"/>
    <w:multiLevelType w:val="hybridMultilevel"/>
    <w:tmpl w:val="7EE46C7C"/>
    <w:lvl w:ilvl="0" w:tplc="5A40AABE">
      <w:start w:val="1"/>
      <w:numFmt w:val="bullet"/>
      <w:lvlText w:val=""/>
      <w:lvlJc w:val="left"/>
      <w:pPr>
        <w:tabs>
          <w:tab w:val="num" w:pos="840"/>
        </w:tabs>
        <w:ind w:left="840" w:hanging="360"/>
      </w:pPr>
      <w:rPr>
        <w:rFonts w:ascii="Symbol" w:hAnsi="Symbol" w:hint="default"/>
      </w:rPr>
    </w:lvl>
    <w:lvl w:ilvl="1" w:tplc="10090009">
      <w:start w:val="1"/>
      <w:numFmt w:val="bullet"/>
      <w:lvlText w:val=""/>
      <w:lvlJc w:val="left"/>
      <w:pPr>
        <w:tabs>
          <w:tab w:val="num" w:pos="1560"/>
        </w:tabs>
        <w:ind w:left="1560" w:hanging="360"/>
      </w:pPr>
      <w:rPr>
        <w:rFonts w:ascii="Wingdings" w:hAnsi="Wingdings"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51">
    <w:nsid w:val="5ED9722B"/>
    <w:multiLevelType w:val="hybridMultilevel"/>
    <w:tmpl w:val="6414D2DA"/>
    <w:lvl w:ilvl="0" w:tplc="70A4D4E6">
      <w:start w:val="1"/>
      <w:numFmt w:val="decimal"/>
      <w:lvlText w:val="%1."/>
      <w:lvlJc w:val="left"/>
      <w:pPr>
        <w:tabs>
          <w:tab w:val="num" w:pos="720"/>
        </w:tabs>
        <w:ind w:left="720" w:hanging="360"/>
      </w:pPr>
      <w:rPr>
        <w:rFonts w:ascii="Arial" w:hAnsi="Arial" w:hint="default"/>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2">
    <w:nsid w:val="5FBC6F1E"/>
    <w:multiLevelType w:val="hybridMultilevel"/>
    <w:tmpl w:val="6638D1AA"/>
    <w:lvl w:ilvl="0" w:tplc="10FE267E">
      <w:start w:val="1"/>
      <w:numFmt w:val="bullet"/>
      <w:lvlText w:val=""/>
      <w:lvlJc w:val="left"/>
      <w:pPr>
        <w:tabs>
          <w:tab w:val="num" w:pos="720"/>
        </w:tabs>
        <w:ind w:left="720" w:hanging="360"/>
      </w:pPr>
      <w:rPr>
        <w:rFonts w:ascii="Symbol" w:hAnsi="Symbol" w:hint="default"/>
        <w:color w:val="auto"/>
      </w:rPr>
    </w:lvl>
    <w:lvl w:ilvl="1" w:tplc="10FE267E">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3">
    <w:nsid w:val="61280420"/>
    <w:multiLevelType w:val="hybridMultilevel"/>
    <w:tmpl w:val="C7627034"/>
    <w:lvl w:ilvl="0" w:tplc="10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4">
    <w:nsid w:val="61D61BAC"/>
    <w:multiLevelType w:val="hybridMultilevel"/>
    <w:tmpl w:val="ABC06D38"/>
    <w:lvl w:ilvl="0" w:tplc="10090017">
      <w:start w:val="1"/>
      <w:numFmt w:val="lowerLetter"/>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5">
    <w:nsid w:val="65E00158"/>
    <w:multiLevelType w:val="hybridMultilevel"/>
    <w:tmpl w:val="93FE24D6"/>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6">
    <w:nsid w:val="67574B9B"/>
    <w:multiLevelType w:val="hybridMultilevel"/>
    <w:tmpl w:val="C414D19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7">
    <w:nsid w:val="692F79C5"/>
    <w:multiLevelType w:val="hybridMultilevel"/>
    <w:tmpl w:val="7CA8A29E"/>
    <w:lvl w:ilvl="0" w:tplc="2F34648A">
      <w:start w:val="1"/>
      <w:numFmt w:val="lowerLetter"/>
      <w:lvlText w:val="%1)"/>
      <w:lvlJc w:val="left"/>
      <w:pPr>
        <w:tabs>
          <w:tab w:val="num" w:pos="1440"/>
        </w:tabs>
        <w:ind w:left="1440" w:hanging="360"/>
      </w:pPr>
      <w:rPr>
        <w:rFonts w:ascii="Arial" w:hAnsi="Arial" w:hint="default"/>
        <w:b w:val="0"/>
        <w:i w:val="0"/>
        <w:sz w:val="2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8">
    <w:nsid w:val="696104DC"/>
    <w:multiLevelType w:val="hybridMultilevel"/>
    <w:tmpl w:val="16368EB6"/>
    <w:lvl w:ilvl="0" w:tplc="CE309ABE">
      <w:start w:val="1"/>
      <w:numFmt w:val="lowerRoman"/>
      <w:lvlText w:val="%1."/>
      <w:lvlJc w:val="right"/>
      <w:pPr>
        <w:tabs>
          <w:tab w:val="num" w:pos="1800"/>
        </w:tabs>
        <w:ind w:left="1800" w:firstLine="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9">
    <w:nsid w:val="6E0C035B"/>
    <w:multiLevelType w:val="hybridMultilevel"/>
    <w:tmpl w:val="C5669146"/>
    <w:lvl w:ilvl="0" w:tplc="10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0">
    <w:nsid w:val="71B90C8A"/>
    <w:multiLevelType w:val="hybridMultilevel"/>
    <w:tmpl w:val="8A2E7840"/>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1">
    <w:nsid w:val="72CA0938"/>
    <w:multiLevelType w:val="hybridMultilevel"/>
    <w:tmpl w:val="A5BCA31E"/>
    <w:lvl w:ilvl="0" w:tplc="04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2">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63">
    <w:nsid w:val="766B2921"/>
    <w:multiLevelType w:val="hybridMultilevel"/>
    <w:tmpl w:val="0464BF12"/>
    <w:lvl w:ilvl="0" w:tplc="CBB430E0">
      <w:start w:val="1"/>
      <w:numFmt w:val="decimal"/>
      <w:lvlText w:val="%1."/>
      <w:lvlJc w:val="left"/>
      <w:pPr>
        <w:tabs>
          <w:tab w:val="num" w:pos="720"/>
        </w:tabs>
        <w:ind w:left="72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4">
    <w:nsid w:val="76FF690A"/>
    <w:multiLevelType w:val="hybridMultilevel"/>
    <w:tmpl w:val="FCE6AAE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5">
    <w:nsid w:val="77C754AC"/>
    <w:multiLevelType w:val="hybridMultilevel"/>
    <w:tmpl w:val="397CB2C2"/>
    <w:lvl w:ilvl="0" w:tplc="04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6">
    <w:nsid w:val="7A7E0D27"/>
    <w:multiLevelType w:val="hybridMultilevel"/>
    <w:tmpl w:val="BF5822C4"/>
    <w:lvl w:ilvl="0" w:tplc="CE309ABE">
      <w:start w:val="1"/>
      <w:numFmt w:val="lowerRoman"/>
      <w:lvlText w:val="%1."/>
      <w:lvlJc w:val="right"/>
      <w:pPr>
        <w:tabs>
          <w:tab w:val="num" w:pos="1800"/>
        </w:tabs>
        <w:ind w:left="1800" w:firstLine="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7">
    <w:nsid w:val="7CCE2EB9"/>
    <w:multiLevelType w:val="hybridMultilevel"/>
    <w:tmpl w:val="46C2075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8">
    <w:nsid w:val="7E210C89"/>
    <w:multiLevelType w:val="hybridMultilevel"/>
    <w:tmpl w:val="16EEE7B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62"/>
  </w:num>
  <w:num w:numId="2">
    <w:abstractNumId w:val="50"/>
  </w:num>
  <w:num w:numId="3">
    <w:abstractNumId w:val="15"/>
  </w:num>
  <w:num w:numId="4">
    <w:abstractNumId w:val="49"/>
  </w:num>
  <w:num w:numId="5">
    <w:abstractNumId w:val="56"/>
  </w:num>
  <w:num w:numId="6">
    <w:abstractNumId w:val="8"/>
  </w:num>
  <w:num w:numId="7">
    <w:abstractNumId w:val="67"/>
  </w:num>
  <w:num w:numId="8">
    <w:abstractNumId w:val="10"/>
  </w:num>
  <w:num w:numId="9">
    <w:abstractNumId w:val="68"/>
  </w:num>
  <w:num w:numId="10">
    <w:abstractNumId w:val="24"/>
  </w:num>
  <w:num w:numId="11">
    <w:abstractNumId w:val="54"/>
  </w:num>
  <w:num w:numId="12">
    <w:abstractNumId w:val="16"/>
  </w:num>
  <w:num w:numId="13">
    <w:abstractNumId w:val="21"/>
  </w:num>
  <w:num w:numId="14">
    <w:abstractNumId w:val="46"/>
  </w:num>
  <w:num w:numId="15">
    <w:abstractNumId w:val="11"/>
  </w:num>
  <w:num w:numId="16">
    <w:abstractNumId w:val="31"/>
  </w:num>
  <w:num w:numId="17">
    <w:abstractNumId w:val="26"/>
  </w:num>
  <w:num w:numId="18">
    <w:abstractNumId w:val="0"/>
  </w:num>
  <w:num w:numId="19">
    <w:abstractNumId w:val="60"/>
  </w:num>
  <w:num w:numId="20">
    <w:abstractNumId w:val="17"/>
  </w:num>
  <w:num w:numId="21">
    <w:abstractNumId w:val="13"/>
  </w:num>
  <w:num w:numId="22">
    <w:abstractNumId w:val="55"/>
  </w:num>
  <w:num w:numId="23">
    <w:abstractNumId w:val="7"/>
  </w:num>
  <w:num w:numId="24">
    <w:abstractNumId w:val="5"/>
  </w:num>
  <w:num w:numId="25">
    <w:abstractNumId w:val="47"/>
  </w:num>
  <w:num w:numId="26">
    <w:abstractNumId w:val="43"/>
  </w:num>
  <w:num w:numId="27">
    <w:abstractNumId w:val="42"/>
  </w:num>
  <w:num w:numId="28">
    <w:abstractNumId w:val="52"/>
  </w:num>
  <w:num w:numId="29">
    <w:abstractNumId w:val="27"/>
  </w:num>
  <w:num w:numId="30">
    <w:abstractNumId w:val="64"/>
  </w:num>
  <w:num w:numId="31">
    <w:abstractNumId w:val="28"/>
  </w:num>
  <w:num w:numId="32">
    <w:abstractNumId w:val="32"/>
  </w:num>
  <w:num w:numId="33">
    <w:abstractNumId w:val="53"/>
  </w:num>
  <w:num w:numId="34">
    <w:abstractNumId w:val="39"/>
  </w:num>
  <w:num w:numId="35">
    <w:abstractNumId w:val="4"/>
  </w:num>
  <w:num w:numId="36">
    <w:abstractNumId w:val="35"/>
  </w:num>
  <w:num w:numId="37">
    <w:abstractNumId w:val="37"/>
  </w:num>
  <w:num w:numId="38">
    <w:abstractNumId w:val="23"/>
  </w:num>
  <w:num w:numId="39">
    <w:abstractNumId w:val="61"/>
  </w:num>
  <w:num w:numId="40">
    <w:abstractNumId w:val="2"/>
  </w:num>
  <w:num w:numId="41">
    <w:abstractNumId w:val="65"/>
  </w:num>
  <w:num w:numId="42">
    <w:abstractNumId w:val="41"/>
  </w:num>
  <w:num w:numId="43">
    <w:abstractNumId w:val="63"/>
  </w:num>
  <w:num w:numId="44">
    <w:abstractNumId w:val="34"/>
  </w:num>
  <w:num w:numId="45">
    <w:abstractNumId w:val="12"/>
  </w:num>
  <w:num w:numId="46">
    <w:abstractNumId w:val="29"/>
  </w:num>
  <w:num w:numId="47">
    <w:abstractNumId w:val="30"/>
  </w:num>
  <w:num w:numId="48">
    <w:abstractNumId w:val="1"/>
  </w:num>
  <w:num w:numId="49">
    <w:abstractNumId w:val="40"/>
  </w:num>
  <w:num w:numId="50">
    <w:abstractNumId w:val="59"/>
  </w:num>
  <w:num w:numId="51">
    <w:abstractNumId w:val="20"/>
  </w:num>
  <w:num w:numId="52">
    <w:abstractNumId w:val="19"/>
  </w:num>
  <w:num w:numId="53">
    <w:abstractNumId w:val="38"/>
  </w:num>
  <w:num w:numId="54">
    <w:abstractNumId w:val="57"/>
  </w:num>
  <w:num w:numId="55">
    <w:abstractNumId w:val="36"/>
  </w:num>
  <w:num w:numId="56">
    <w:abstractNumId w:val="18"/>
  </w:num>
  <w:num w:numId="57">
    <w:abstractNumId w:val="66"/>
  </w:num>
  <w:num w:numId="58">
    <w:abstractNumId w:val="45"/>
  </w:num>
  <w:num w:numId="59">
    <w:abstractNumId w:val="3"/>
  </w:num>
  <w:num w:numId="60">
    <w:abstractNumId w:val="14"/>
  </w:num>
  <w:num w:numId="61">
    <w:abstractNumId w:val="25"/>
  </w:num>
  <w:num w:numId="62">
    <w:abstractNumId w:val="48"/>
  </w:num>
  <w:num w:numId="63">
    <w:abstractNumId w:val="6"/>
  </w:num>
  <w:num w:numId="64">
    <w:abstractNumId w:val="51"/>
  </w:num>
  <w:num w:numId="65">
    <w:abstractNumId w:val="33"/>
  </w:num>
  <w:num w:numId="66">
    <w:abstractNumId w:val="58"/>
  </w:num>
  <w:num w:numId="67">
    <w:abstractNumId w:val="9"/>
  </w:num>
  <w:num w:numId="68">
    <w:abstractNumId w:val="22"/>
  </w:num>
  <w:num w:numId="69">
    <w:abstractNumId w:val="4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removePersonalInformation/>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grammar="clean"/>
  <w:attachedTemplate r:id="rId1"/>
  <w:stylePaneFormatFilter w:val="30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ExpandShiftReturn/>
  </w:compat>
  <w:docVars>
    <w:docVar w:name="PaperType" w:val="plain"/>
  </w:docVars>
  <w:rsids>
    <w:rsidRoot w:val="006A289B"/>
    <w:rsid w:val="00000E2A"/>
    <w:rsid w:val="000032CE"/>
    <w:rsid w:val="00003B0D"/>
    <w:rsid w:val="00007831"/>
    <w:rsid w:val="00010A41"/>
    <w:rsid w:val="00015B33"/>
    <w:rsid w:val="000163AE"/>
    <w:rsid w:val="0002012F"/>
    <w:rsid w:val="000220BC"/>
    <w:rsid w:val="00022DD0"/>
    <w:rsid w:val="0002361A"/>
    <w:rsid w:val="000237AF"/>
    <w:rsid w:val="00025333"/>
    <w:rsid w:val="00026070"/>
    <w:rsid w:val="000269DA"/>
    <w:rsid w:val="0003255E"/>
    <w:rsid w:val="00032B40"/>
    <w:rsid w:val="00035A67"/>
    <w:rsid w:val="00036911"/>
    <w:rsid w:val="000370E6"/>
    <w:rsid w:val="00040747"/>
    <w:rsid w:val="00041E16"/>
    <w:rsid w:val="0004209F"/>
    <w:rsid w:val="00043CB1"/>
    <w:rsid w:val="000450F5"/>
    <w:rsid w:val="000458EB"/>
    <w:rsid w:val="00047559"/>
    <w:rsid w:val="00054DC4"/>
    <w:rsid w:val="00056454"/>
    <w:rsid w:val="00056823"/>
    <w:rsid w:val="00056B61"/>
    <w:rsid w:val="00063915"/>
    <w:rsid w:val="00070640"/>
    <w:rsid w:val="0007261B"/>
    <w:rsid w:val="00073D45"/>
    <w:rsid w:val="00074930"/>
    <w:rsid w:val="000754C8"/>
    <w:rsid w:val="00083912"/>
    <w:rsid w:val="00084ADA"/>
    <w:rsid w:val="000911EC"/>
    <w:rsid w:val="00091752"/>
    <w:rsid w:val="00092185"/>
    <w:rsid w:val="00094F82"/>
    <w:rsid w:val="00095F53"/>
    <w:rsid w:val="00096E65"/>
    <w:rsid w:val="00097B66"/>
    <w:rsid w:val="000A1445"/>
    <w:rsid w:val="000A1BE0"/>
    <w:rsid w:val="000A56DD"/>
    <w:rsid w:val="000A5C89"/>
    <w:rsid w:val="000A6BC6"/>
    <w:rsid w:val="000A6F8F"/>
    <w:rsid w:val="000B097E"/>
    <w:rsid w:val="000B1623"/>
    <w:rsid w:val="000B6631"/>
    <w:rsid w:val="000C68E4"/>
    <w:rsid w:val="000C7E22"/>
    <w:rsid w:val="000D0DCB"/>
    <w:rsid w:val="000D1A67"/>
    <w:rsid w:val="000D2CA8"/>
    <w:rsid w:val="000D312C"/>
    <w:rsid w:val="000D4D5A"/>
    <w:rsid w:val="000E13B7"/>
    <w:rsid w:val="000E3161"/>
    <w:rsid w:val="000E5394"/>
    <w:rsid w:val="000E5BF2"/>
    <w:rsid w:val="000E72F1"/>
    <w:rsid w:val="000E7B51"/>
    <w:rsid w:val="000F227D"/>
    <w:rsid w:val="000F2FEA"/>
    <w:rsid w:val="000F4DDD"/>
    <w:rsid w:val="000F56C8"/>
    <w:rsid w:val="000F68F7"/>
    <w:rsid w:val="000F6C4C"/>
    <w:rsid w:val="0010129C"/>
    <w:rsid w:val="00101E9C"/>
    <w:rsid w:val="001033DE"/>
    <w:rsid w:val="001078B7"/>
    <w:rsid w:val="00112788"/>
    <w:rsid w:val="00114D92"/>
    <w:rsid w:val="001171A8"/>
    <w:rsid w:val="00117203"/>
    <w:rsid w:val="00120884"/>
    <w:rsid w:val="00120E28"/>
    <w:rsid w:val="00122ED9"/>
    <w:rsid w:val="0012429E"/>
    <w:rsid w:val="00125AB7"/>
    <w:rsid w:val="00125D46"/>
    <w:rsid w:val="00134706"/>
    <w:rsid w:val="00136D78"/>
    <w:rsid w:val="00137865"/>
    <w:rsid w:val="00137E52"/>
    <w:rsid w:val="001400AD"/>
    <w:rsid w:val="00143E5E"/>
    <w:rsid w:val="00144FAC"/>
    <w:rsid w:val="00145A09"/>
    <w:rsid w:val="00150E2C"/>
    <w:rsid w:val="00152853"/>
    <w:rsid w:val="001528AD"/>
    <w:rsid w:val="001540D9"/>
    <w:rsid w:val="00155D7F"/>
    <w:rsid w:val="001565FF"/>
    <w:rsid w:val="00156D8D"/>
    <w:rsid w:val="0015781C"/>
    <w:rsid w:val="00157C81"/>
    <w:rsid w:val="001602D3"/>
    <w:rsid w:val="00164E0D"/>
    <w:rsid w:val="00165E9E"/>
    <w:rsid w:val="0016610D"/>
    <w:rsid w:val="00167C01"/>
    <w:rsid w:val="0017284A"/>
    <w:rsid w:val="0017596B"/>
    <w:rsid w:val="001776AC"/>
    <w:rsid w:val="001814A7"/>
    <w:rsid w:val="001820FC"/>
    <w:rsid w:val="00182852"/>
    <w:rsid w:val="00182DF3"/>
    <w:rsid w:val="001842ED"/>
    <w:rsid w:val="00185E29"/>
    <w:rsid w:val="00186990"/>
    <w:rsid w:val="001902E2"/>
    <w:rsid w:val="00192A77"/>
    <w:rsid w:val="00192C5C"/>
    <w:rsid w:val="001933D6"/>
    <w:rsid w:val="0019343C"/>
    <w:rsid w:val="00196390"/>
    <w:rsid w:val="00196659"/>
    <w:rsid w:val="00197AD9"/>
    <w:rsid w:val="001A1D2F"/>
    <w:rsid w:val="001A24F1"/>
    <w:rsid w:val="001A4E14"/>
    <w:rsid w:val="001A6626"/>
    <w:rsid w:val="001B0FF9"/>
    <w:rsid w:val="001B1C15"/>
    <w:rsid w:val="001B3448"/>
    <w:rsid w:val="001B3BBF"/>
    <w:rsid w:val="001B3D9C"/>
    <w:rsid w:val="001B5D23"/>
    <w:rsid w:val="001B6CD5"/>
    <w:rsid w:val="001C055C"/>
    <w:rsid w:val="001C133A"/>
    <w:rsid w:val="001C153E"/>
    <w:rsid w:val="001C34EA"/>
    <w:rsid w:val="001C36F8"/>
    <w:rsid w:val="001C4111"/>
    <w:rsid w:val="001C417D"/>
    <w:rsid w:val="001C6265"/>
    <w:rsid w:val="001C6F5A"/>
    <w:rsid w:val="001D1BCE"/>
    <w:rsid w:val="001D2069"/>
    <w:rsid w:val="001D3AAC"/>
    <w:rsid w:val="001D477E"/>
    <w:rsid w:val="001D58B6"/>
    <w:rsid w:val="001D5D3E"/>
    <w:rsid w:val="001D6147"/>
    <w:rsid w:val="001D661F"/>
    <w:rsid w:val="001D70CB"/>
    <w:rsid w:val="001D7B9E"/>
    <w:rsid w:val="001E004C"/>
    <w:rsid w:val="001E1EFC"/>
    <w:rsid w:val="001E1F23"/>
    <w:rsid w:val="001E4F71"/>
    <w:rsid w:val="001E7F84"/>
    <w:rsid w:val="001F4EA8"/>
    <w:rsid w:val="001F7E3F"/>
    <w:rsid w:val="00202EE1"/>
    <w:rsid w:val="0020445A"/>
    <w:rsid w:val="002067BD"/>
    <w:rsid w:val="00206E79"/>
    <w:rsid w:val="002105B2"/>
    <w:rsid w:val="002109E8"/>
    <w:rsid w:val="00211239"/>
    <w:rsid w:val="0021170B"/>
    <w:rsid w:val="00211AB7"/>
    <w:rsid w:val="00212C6C"/>
    <w:rsid w:val="00214300"/>
    <w:rsid w:val="002149CD"/>
    <w:rsid w:val="00215672"/>
    <w:rsid w:val="00215DB6"/>
    <w:rsid w:val="0021726A"/>
    <w:rsid w:val="00220E36"/>
    <w:rsid w:val="002227FB"/>
    <w:rsid w:val="00222891"/>
    <w:rsid w:val="00222A47"/>
    <w:rsid w:val="00223A26"/>
    <w:rsid w:val="00234CDD"/>
    <w:rsid w:val="002366D2"/>
    <w:rsid w:val="00237375"/>
    <w:rsid w:val="002400EF"/>
    <w:rsid w:val="0024081C"/>
    <w:rsid w:val="002545BE"/>
    <w:rsid w:val="00256E40"/>
    <w:rsid w:val="00257F6D"/>
    <w:rsid w:val="00260272"/>
    <w:rsid w:val="00260891"/>
    <w:rsid w:val="00260A3F"/>
    <w:rsid w:val="00261ADE"/>
    <w:rsid w:val="0027106E"/>
    <w:rsid w:val="0027576D"/>
    <w:rsid w:val="00276E5A"/>
    <w:rsid w:val="00281671"/>
    <w:rsid w:val="00281FC8"/>
    <w:rsid w:val="0028237C"/>
    <w:rsid w:val="002867D6"/>
    <w:rsid w:val="002911F5"/>
    <w:rsid w:val="002946E7"/>
    <w:rsid w:val="00295918"/>
    <w:rsid w:val="002A2544"/>
    <w:rsid w:val="002A3550"/>
    <w:rsid w:val="002A390C"/>
    <w:rsid w:val="002A5D4E"/>
    <w:rsid w:val="002B3521"/>
    <w:rsid w:val="002B4DA7"/>
    <w:rsid w:val="002B528D"/>
    <w:rsid w:val="002B631D"/>
    <w:rsid w:val="002B6629"/>
    <w:rsid w:val="002B78FA"/>
    <w:rsid w:val="002C01BE"/>
    <w:rsid w:val="002C07E4"/>
    <w:rsid w:val="002C322B"/>
    <w:rsid w:val="002C393C"/>
    <w:rsid w:val="002C49C7"/>
    <w:rsid w:val="002C5297"/>
    <w:rsid w:val="002C607B"/>
    <w:rsid w:val="002C75BA"/>
    <w:rsid w:val="002D4D8B"/>
    <w:rsid w:val="002D64ED"/>
    <w:rsid w:val="002E1815"/>
    <w:rsid w:val="002E390A"/>
    <w:rsid w:val="002E66CE"/>
    <w:rsid w:val="002E7D38"/>
    <w:rsid w:val="002F1AB5"/>
    <w:rsid w:val="002F2295"/>
    <w:rsid w:val="002F5049"/>
    <w:rsid w:val="002F5B9D"/>
    <w:rsid w:val="002F6F1D"/>
    <w:rsid w:val="00301A16"/>
    <w:rsid w:val="00303C95"/>
    <w:rsid w:val="00303DC1"/>
    <w:rsid w:val="00304D8C"/>
    <w:rsid w:val="00304DE2"/>
    <w:rsid w:val="00311F4B"/>
    <w:rsid w:val="00311FB3"/>
    <w:rsid w:val="00312F2C"/>
    <w:rsid w:val="00315E1B"/>
    <w:rsid w:val="00317655"/>
    <w:rsid w:val="00320FD3"/>
    <w:rsid w:val="00321BDD"/>
    <w:rsid w:val="003224B2"/>
    <w:rsid w:val="00323170"/>
    <w:rsid w:val="00324EAB"/>
    <w:rsid w:val="00327A98"/>
    <w:rsid w:val="00327CA7"/>
    <w:rsid w:val="00330AA2"/>
    <w:rsid w:val="00332755"/>
    <w:rsid w:val="00337C30"/>
    <w:rsid w:val="0034072C"/>
    <w:rsid w:val="00344D3F"/>
    <w:rsid w:val="0034714C"/>
    <w:rsid w:val="00347309"/>
    <w:rsid w:val="00347357"/>
    <w:rsid w:val="003511CD"/>
    <w:rsid w:val="003642A0"/>
    <w:rsid w:val="00365FBB"/>
    <w:rsid w:val="0037536E"/>
    <w:rsid w:val="00376D8E"/>
    <w:rsid w:val="00377E7F"/>
    <w:rsid w:val="003828B5"/>
    <w:rsid w:val="00383AB7"/>
    <w:rsid w:val="003902FD"/>
    <w:rsid w:val="003940D2"/>
    <w:rsid w:val="003942DC"/>
    <w:rsid w:val="00396740"/>
    <w:rsid w:val="003972B8"/>
    <w:rsid w:val="003A05F0"/>
    <w:rsid w:val="003A068D"/>
    <w:rsid w:val="003A0AD3"/>
    <w:rsid w:val="003A25CA"/>
    <w:rsid w:val="003A2CD2"/>
    <w:rsid w:val="003A2CD3"/>
    <w:rsid w:val="003A447A"/>
    <w:rsid w:val="003A778B"/>
    <w:rsid w:val="003A7F4B"/>
    <w:rsid w:val="003B11AC"/>
    <w:rsid w:val="003B32BD"/>
    <w:rsid w:val="003B3A83"/>
    <w:rsid w:val="003B4D16"/>
    <w:rsid w:val="003B6B18"/>
    <w:rsid w:val="003B6B80"/>
    <w:rsid w:val="003C1399"/>
    <w:rsid w:val="003C4045"/>
    <w:rsid w:val="003C441C"/>
    <w:rsid w:val="003C5E69"/>
    <w:rsid w:val="003C625F"/>
    <w:rsid w:val="003C671B"/>
    <w:rsid w:val="003C6CFA"/>
    <w:rsid w:val="003C71B2"/>
    <w:rsid w:val="003C7401"/>
    <w:rsid w:val="003C7779"/>
    <w:rsid w:val="003C7E5E"/>
    <w:rsid w:val="003D3ABE"/>
    <w:rsid w:val="003D3C10"/>
    <w:rsid w:val="003D5427"/>
    <w:rsid w:val="003E0F07"/>
    <w:rsid w:val="003E1177"/>
    <w:rsid w:val="003E256A"/>
    <w:rsid w:val="003E2919"/>
    <w:rsid w:val="003E3169"/>
    <w:rsid w:val="003F0248"/>
    <w:rsid w:val="003F0277"/>
    <w:rsid w:val="003F0D87"/>
    <w:rsid w:val="003F662B"/>
    <w:rsid w:val="003F7811"/>
    <w:rsid w:val="00400402"/>
    <w:rsid w:val="0040157A"/>
    <w:rsid w:val="004024D2"/>
    <w:rsid w:val="00410280"/>
    <w:rsid w:val="00410541"/>
    <w:rsid w:val="004125A6"/>
    <w:rsid w:val="0041390C"/>
    <w:rsid w:val="00414D6B"/>
    <w:rsid w:val="004151FB"/>
    <w:rsid w:val="004157C1"/>
    <w:rsid w:val="00415D31"/>
    <w:rsid w:val="00416E45"/>
    <w:rsid w:val="0041723F"/>
    <w:rsid w:val="00420440"/>
    <w:rsid w:val="00431D3D"/>
    <w:rsid w:val="004325E6"/>
    <w:rsid w:val="00432EB8"/>
    <w:rsid w:val="004335D8"/>
    <w:rsid w:val="00433C32"/>
    <w:rsid w:val="0044108D"/>
    <w:rsid w:val="00442D8F"/>
    <w:rsid w:val="0044704D"/>
    <w:rsid w:val="004503CD"/>
    <w:rsid w:val="00450AFE"/>
    <w:rsid w:val="004536BD"/>
    <w:rsid w:val="00456596"/>
    <w:rsid w:val="00457938"/>
    <w:rsid w:val="00463340"/>
    <w:rsid w:val="00463759"/>
    <w:rsid w:val="00467673"/>
    <w:rsid w:val="00471727"/>
    <w:rsid w:val="0047270F"/>
    <w:rsid w:val="00474201"/>
    <w:rsid w:val="00476997"/>
    <w:rsid w:val="0048193F"/>
    <w:rsid w:val="00482219"/>
    <w:rsid w:val="004859F4"/>
    <w:rsid w:val="00486E32"/>
    <w:rsid w:val="004879BA"/>
    <w:rsid w:val="004903AB"/>
    <w:rsid w:val="004906B8"/>
    <w:rsid w:val="00491AA8"/>
    <w:rsid w:val="00495187"/>
    <w:rsid w:val="00496F44"/>
    <w:rsid w:val="00497406"/>
    <w:rsid w:val="004A08E1"/>
    <w:rsid w:val="004A12A3"/>
    <w:rsid w:val="004A43AD"/>
    <w:rsid w:val="004B126C"/>
    <w:rsid w:val="004B31E8"/>
    <w:rsid w:val="004B4003"/>
    <w:rsid w:val="004B507C"/>
    <w:rsid w:val="004B7551"/>
    <w:rsid w:val="004C26FA"/>
    <w:rsid w:val="004C305E"/>
    <w:rsid w:val="004C3096"/>
    <w:rsid w:val="004C38DB"/>
    <w:rsid w:val="004C4BAD"/>
    <w:rsid w:val="004C5494"/>
    <w:rsid w:val="004C6183"/>
    <w:rsid w:val="004C7C1B"/>
    <w:rsid w:val="004D1F99"/>
    <w:rsid w:val="004D39C2"/>
    <w:rsid w:val="004D7C4B"/>
    <w:rsid w:val="004E11CC"/>
    <w:rsid w:val="004E1BDB"/>
    <w:rsid w:val="004E3001"/>
    <w:rsid w:val="004E6B1B"/>
    <w:rsid w:val="004F0E37"/>
    <w:rsid w:val="004F3BFE"/>
    <w:rsid w:val="004F4563"/>
    <w:rsid w:val="004F56EA"/>
    <w:rsid w:val="004F76CB"/>
    <w:rsid w:val="00502795"/>
    <w:rsid w:val="005047BC"/>
    <w:rsid w:val="00505621"/>
    <w:rsid w:val="005056FC"/>
    <w:rsid w:val="00506619"/>
    <w:rsid w:val="00506835"/>
    <w:rsid w:val="0051013E"/>
    <w:rsid w:val="00513BDC"/>
    <w:rsid w:val="00514B8A"/>
    <w:rsid w:val="00516057"/>
    <w:rsid w:val="005176E6"/>
    <w:rsid w:val="00521BB0"/>
    <w:rsid w:val="00527C2F"/>
    <w:rsid w:val="005305C6"/>
    <w:rsid w:val="00531005"/>
    <w:rsid w:val="005349C4"/>
    <w:rsid w:val="005350F5"/>
    <w:rsid w:val="005364D8"/>
    <w:rsid w:val="005371E9"/>
    <w:rsid w:val="0053786F"/>
    <w:rsid w:val="00541B1E"/>
    <w:rsid w:val="00541FE8"/>
    <w:rsid w:val="00546572"/>
    <w:rsid w:val="00546D3C"/>
    <w:rsid w:val="00550A59"/>
    <w:rsid w:val="00553657"/>
    <w:rsid w:val="00557ACF"/>
    <w:rsid w:val="00560E04"/>
    <w:rsid w:val="00561C33"/>
    <w:rsid w:val="005627DD"/>
    <w:rsid w:val="00563FEF"/>
    <w:rsid w:val="00564508"/>
    <w:rsid w:val="0056636C"/>
    <w:rsid w:val="0056649C"/>
    <w:rsid w:val="005706F1"/>
    <w:rsid w:val="0057305E"/>
    <w:rsid w:val="00575AC6"/>
    <w:rsid w:val="005776E0"/>
    <w:rsid w:val="00582013"/>
    <w:rsid w:val="00584687"/>
    <w:rsid w:val="005853BA"/>
    <w:rsid w:val="00587214"/>
    <w:rsid w:val="00591728"/>
    <w:rsid w:val="00594720"/>
    <w:rsid w:val="005953A2"/>
    <w:rsid w:val="0059555A"/>
    <w:rsid w:val="00595DC9"/>
    <w:rsid w:val="005A0BA5"/>
    <w:rsid w:val="005A1AAA"/>
    <w:rsid w:val="005A436A"/>
    <w:rsid w:val="005A5683"/>
    <w:rsid w:val="005B2C5A"/>
    <w:rsid w:val="005B5B8F"/>
    <w:rsid w:val="005B6409"/>
    <w:rsid w:val="005C01B2"/>
    <w:rsid w:val="005C0AE5"/>
    <w:rsid w:val="005C10B0"/>
    <w:rsid w:val="005C2F87"/>
    <w:rsid w:val="005C3579"/>
    <w:rsid w:val="005C413A"/>
    <w:rsid w:val="005C59D6"/>
    <w:rsid w:val="005C5AF3"/>
    <w:rsid w:val="005C63B2"/>
    <w:rsid w:val="005C6F13"/>
    <w:rsid w:val="005C7A4C"/>
    <w:rsid w:val="005C7C5A"/>
    <w:rsid w:val="005D1FE3"/>
    <w:rsid w:val="005D2050"/>
    <w:rsid w:val="005D2829"/>
    <w:rsid w:val="005D2C51"/>
    <w:rsid w:val="005D30B0"/>
    <w:rsid w:val="005D6FF1"/>
    <w:rsid w:val="005E049B"/>
    <w:rsid w:val="005E2E70"/>
    <w:rsid w:val="005E6DFD"/>
    <w:rsid w:val="005E7C45"/>
    <w:rsid w:val="005E7EEC"/>
    <w:rsid w:val="005F58AF"/>
    <w:rsid w:val="005F5C3E"/>
    <w:rsid w:val="005F6D89"/>
    <w:rsid w:val="005F7285"/>
    <w:rsid w:val="0060275F"/>
    <w:rsid w:val="006035A4"/>
    <w:rsid w:val="00604351"/>
    <w:rsid w:val="00605FC4"/>
    <w:rsid w:val="00606E7D"/>
    <w:rsid w:val="00610DA4"/>
    <w:rsid w:val="00611E2D"/>
    <w:rsid w:val="0061730C"/>
    <w:rsid w:val="006236CA"/>
    <w:rsid w:val="00623D35"/>
    <w:rsid w:val="00623D82"/>
    <w:rsid w:val="00627F8D"/>
    <w:rsid w:val="006370E3"/>
    <w:rsid w:val="006400F8"/>
    <w:rsid w:val="00642CAB"/>
    <w:rsid w:val="00643CF0"/>
    <w:rsid w:val="006441F0"/>
    <w:rsid w:val="006451B0"/>
    <w:rsid w:val="00645342"/>
    <w:rsid w:val="00647DE9"/>
    <w:rsid w:val="006507E1"/>
    <w:rsid w:val="006509CF"/>
    <w:rsid w:val="00650F3D"/>
    <w:rsid w:val="006601A9"/>
    <w:rsid w:val="00664078"/>
    <w:rsid w:val="0066423E"/>
    <w:rsid w:val="00671AC0"/>
    <w:rsid w:val="00672C7C"/>
    <w:rsid w:val="006737F7"/>
    <w:rsid w:val="00673D91"/>
    <w:rsid w:val="0067565B"/>
    <w:rsid w:val="00677B7D"/>
    <w:rsid w:val="00683A64"/>
    <w:rsid w:val="006846CF"/>
    <w:rsid w:val="00693D69"/>
    <w:rsid w:val="00696594"/>
    <w:rsid w:val="006A07CE"/>
    <w:rsid w:val="006A196F"/>
    <w:rsid w:val="006A2299"/>
    <w:rsid w:val="006A289B"/>
    <w:rsid w:val="006A2E2F"/>
    <w:rsid w:val="006A2F57"/>
    <w:rsid w:val="006A57ED"/>
    <w:rsid w:val="006A6D72"/>
    <w:rsid w:val="006B455D"/>
    <w:rsid w:val="006B6988"/>
    <w:rsid w:val="006B738A"/>
    <w:rsid w:val="006C0BAE"/>
    <w:rsid w:val="006C1580"/>
    <w:rsid w:val="006C3B28"/>
    <w:rsid w:val="006C4158"/>
    <w:rsid w:val="006C460D"/>
    <w:rsid w:val="006D188E"/>
    <w:rsid w:val="006D3480"/>
    <w:rsid w:val="006D3E6E"/>
    <w:rsid w:val="006D5721"/>
    <w:rsid w:val="006E4FCC"/>
    <w:rsid w:val="006F3004"/>
    <w:rsid w:val="006F31C7"/>
    <w:rsid w:val="006F38C4"/>
    <w:rsid w:val="0070185B"/>
    <w:rsid w:val="0070339A"/>
    <w:rsid w:val="00707E2A"/>
    <w:rsid w:val="007100EC"/>
    <w:rsid w:val="00710794"/>
    <w:rsid w:val="00711110"/>
    <w:rsid w:val="007122BE"/>
    <w:rsid w:val="00714786"/>
    <w:rsid w:val="00715F64"/>
    <w:rsid w:val="00720365"/>
    <w:rsid w:val="007250BF"/>
    <w:rsid w:val="00725F7E"/>
    <w:rsid w:val="007265DA"/>
    <w:rsid w:val="00730AD0"/>
    <w:rsid w:val="007326C3"/>
    <w:rsid w:val="0073274C"/>
    <w:rsid w:val="007358FD"/>
    <w:rsid w:val="007365F5"/>
    <w:rsid w:val="007378AC"/>
    <w:rsid w:val="0074049D"/>
    <w:rsid w:val="00740530"/>
    <w:rsid w:val="00741828"/>
    <w:rsid w:val="00744682"/>
    <w:rsid w:val="00746355"/>
    <w:rsid w:val="0075236D"/>
    <w:rsid w:val="00752A47"/>
    <w:rsid w:val="00755BB1"/>
    <w:rsid w:val="00756E78"/>
    <w:rsid w:val="0076114F"/>
    <w:rsid w:val="007620F3"/>
    <w:rsid w:val="00762345"/>
    <w:rsid w:val="00762366"/>
    <w:rsid w:val="0076486B"/>
    <w:rsid w:val="00774F78"/>
    <w:rsid w:val="00780CB6"/>
    <w:rsid w:val="007813E3"/>
    <w:rsid w:val="00781666"/>
    <w:rsid w:val="007830F6"/>
    <w:rsid w:val="007854C7"/>
    <w:rsid w:val="00785B32"/>
    <w:rsid w:val="007870AB"/>
    <w:rsid w:val="00787DE6"/>
    <w:rsid w:val="007954A7"/>
    <w:rsid w:val="00796337"/>
    <w:rsid w:val="007974EE"/>
    <w:rsid w:val="00797E3A"/>
    <w:rsid w:val="007A02D4"/>
    <w:rsid w:val="007A0E95"/>
    <w:rsid w:val="007A1068"/>
    <w:rsid w:val="007A15B8"/>
    <w:rsid w:val="007A29C7"/>
    <w:rsid w:val="007A3B43"/>
    <w:rsid w:val="007A5262"/>
    <w:rsid w:val="007A6285"/>
    <w:rsid w:val="007B0A48"/>
    <w:rsid w:val="007B0E23"/>
    <w:rsid w:val="007B2BE2"/>
    <w:rsid w:val="007B3F64"/>
    <w:rsid w:val="007B489E"/>
    <w:rsid w:val="007B6687"/>
    <w:rsid w:val="007B789E"/>
    <w:rsid w:val="007B7FCD"/>
    <w:rsid w:val="007C0072"/>
    <w:rsid w:val="007C1A9A"/>
    <w:rsid w:val="007C2770"/>
    <w:rsid w:val="007C37A9"/>
    <w:rsid w:val="007C5809"/>
    <w:rsid w:val="007C5925"/>
    <w:rsid w:val="007D0C27"/>
    <w:rsid w:val="007D11C9"/>
    <w:rsid w:val="007D1F39"/>
    <w:rsid w:val="007D5AC1"/>
    <w:rsid w:val="007E21F1"/>
    <w:rsid w:val="007E320A"/>
    <w:rsid w:val="007E4765"/>
    <w:rsid w:val="007E5467"/>
    <w:rsid w:val="007F03F9"/>
    <w:rsid w:val="007F2738"/>
    <w:rsid w:val="007F2A37"/>
    <w:rsid w:val="007F3C81"/>
    <w:rsid w:val="007F3E33"/>
    <w:rsid w:val="007F5A18"/>
    <w:rsid w:val="007F6DD3"/>
    <w:rsid w:val="007F78DA"/>
    <w:rsid w:val="00802440"/>
    <w:rsid w:val="008032F8"/>
    <w:rsid w:val="008047E6"/>
    <w:rsid w:val="00806364"/>
    <w:rsid w:val="0081065F"/>
    <w:rsid w:val="00812B60"/>
    <w:rsid w:val="00814237"/>
    <w:rsid w:val="00814A27"/>
    <w:rsid w:val="00815B27"/>
    <w:rsid w:val="00821284"/>
    <w:rsid w:val="008219B8"/>
    <w:rsid w:val="008236D9"/>
    <w:rsid w:val="00824F74"/>
    <w:rsid w:val="00833351"/>
    <w:rsid w:val="00834C38"/>
    <w:rsid w:val="008351CD"/>
    <w:rsid w:val="00837663"/>
    <w:rsid w:val="008377E1"/>
    <w:rsid w:val="008404D5"/>
    <w:rsid w:val="00841DA0"/>
    <w:rsid w:val="00842302"/>
    <w:rsid w:val="00843366"/>
    <w:rsid w:val="008471BB"/>
    <w:rsid w:val="0085166D"/>
    <w:rsid w:val="0085240D"/>
    <w:rsid w:val="008533CC"/>
    <w:rsid w:val="00855169"/>
    <w:rsid w:val="00860598"/>
    <w:rsid w:val="008630AC"/>
    <w:rsid w:val="00870AC7"/>
    <w:rsid w:val="0087175C"/>
    <w:rsid w:val="008721DB"/>
    <w:rsid w:val="00874855"/>
    <w:rsid w:val="00876A4F"/>
    <w:rsid w:val="00877980"/>
    <w:rsid w:val="0088061E"/>
    <w:rsid w:val="008843EE"/>
    <w:rsid w:val="008861D8"/>
    <w:rsid w:val="00886233"/>
    <w:rsid w:val="00887306"/>
    <w:rsid w:val="008877AC"/>
    <w:rsid w:val="00887911"/>
    <w:rsid w:val="00890C4A"/>
    <w:rsid w:val="008911F1"/>
    <w:rsid w:val="0089425A"/>
    <w:rsid w:val="00897333"/>
    <w:rsid w:val="00897670"/>
    <w:rsid w:val="00897ECE"/>
    <w:rsid w:val="008A006E"/>
    <w:rsid w:val="008A09AA"/>
    <w:rsid w:val="008A1885"/>
    <w:rsid w:val="008A2A79"/>
    <w:rsid w:val="008A478B"/>
    <w:rsid w:val="008A6BC5"/>
    <w:rsid w:val="008B1ECD"/>
    <w:rsid w:val="008B21F8"/>
    <w:rsid w:val="008B262D"/>
    <w:rsid w:val="008B265A"/>
    <w:rsid w:val="008B396C"/>
    <w:rsid w:val="008B5297"/>
    <w:rsid w:val="008B66B1"/>
    <w:rsid w:val="008B6AE2"/>
    <w:rsid w:val="008C0415"/>
    <w:rsid w:val="008C3029"/>
    <w:rsid w:val="008C477F"/>
    <w:rsid w:val="008C5D1D"/>
    <w:rsid w:val="008C69F9"/>
    <w:rsid w:val="008D238A"/>
    <w:rsid w:val="008D2FF7"/>
    <w:rsid w:val="008E1694"/>
    <w:rsid w:val="008E3992"/>
    <w:rsid w:val="008E5154"/>
    <w:rsid w:val="008E54AC"/>
    <w:rsid w:val="008E6AEB"/>
    <w:rsid w:val="008E7D19"/>
    <w:rsid w:val="008F3978"/>
    <w:rsid w:val="008F4887"/>
    <w:rsid w:val="0090080F"/>
    <w:rsid w:val="00904E63"/>
    <w:rsid w:val="00907587"/>
    <w:rsid w:val="00914F47"/>
    <w:rsid w:val="00920ADF"/>
    <w:rsid w:val="00922329"/>
    <w:rsid w:val="0092284F"/>
    <w:rsid w:val="00923A76"/>
    <w:rsid w:val="00923B79"/>
    <w:rsid w:val="00925174"/>
    <w:rsid w:val="00926720"/>
    <w:rsid w:val="00926DEA"/>
    <w:rsid w:val="00927C52"/>
    <w:rsid w:val="00930148"/>
    <w:rsid w:val="00930374"/>
    <w:rsid w:val="00930567"/>
    <w:rsid w:val="009317D1"/>
    <w:rsid w:val="00935003"/>
    <w:rsid w:val="0093670C"/>
    <w:rsid w:val="00940479"/>
    <w:rsid w:val="009430F1"/>
    <w:rsid w:val="00943966"/>
    <w:rsid w:val="00943CC2"/>
    <w:rsid w:val="0094549F"/>
    <w:rsid w:val="00951202"/>
    <w:rsid w:val="00951297"/>
    <w:rsid w:val="009517AD"/>
    <w:rsid w:val="009520E5"/>
    <w:rsid w:val="0095360C"/>
    <w:rsid w:val="009552C5"/>
    <w:rsid w:val="00957D32"/>
    <w:rsid w:val="00962008"/>
    <w:rsid w:val="009638F0"/>
    <w:rsid w:val="00964740"/>
    <w:rsid w:val="00965353"/>
    <w:rsid w:val="00966969"/>
    <w:rsid w:val="00971E76"/>
    <w:rsid w:val="0097311B"/>
    <w:rsid w:val="00977411"/>
    <w:rsid w:val="009809CE"/>
    <w:rsid w:val="00980DC6"/>
    <w:rsid w:val="0098147F"/>
    <w:rsid w:val="009823B9"/>
    <w:rsid w:val="00983D2C"/>
    <w:rsid w:val="009850CB"/>
    <w:rsid w:val="00986CDD"/>
    <w:rsid w:val="00987256"/>
    <w:rsid w:val="00990BCA"/>
    <w:rsid w:val="00992DA1"/>
    <w:rsid w:val="00995C17"/>
    <w:rsid w:val="0099691D"/>
    <w:rsid w:val="009A10E4"/>
    <w:rsid w:val="009A1AC7"/>
    <w:rsid w:val="009A1AD4"/>
    <w:rsid w:val="009A4108"/>
    <w:rsid w:val="009A4E24"/>
    <w:rsid w:val="009A605E"/>
    <w:rsid w:val="009A778D"/>
    <w:rsid w:val="009A7D9B"/>
    <w:rsid w:val="009B078A"/>
    <w:rsid w:val="009B0AE8"/>
    <w:rsid w:val="009B46F7"/>
    <w:rsid w:val="009C2CE3"/>
    <w:rsid w:val="009C44CA"/>
    <w:rsid w:val="009C4EDD"/>
    <w:rsid w:val="009C51F7"/>
    <w:rsid w:val="009C5586"/>
    <w:rsid w:val="009C58F2"/>
    <w:rsid w:val="009D1DCA"/>
    <w:rsid w:val="009D2231"/>
    <w:rsid w:val="009D49C7"/>
    <w:rsid w:val="009D5D32"/>
    <w:rsid w:val="009D6618"/>
    <w:rsid w:val="009E01D6"/>
    <w:rsid w:val="009E2CE1"/>
    <w:rsid w:val="009E5547"/>
    <w:rsid w:val="009F0711"/>
    <w:rsid w:val="009F0823"/>
    <w:rsid w:val="009F226B"/>
    <w:rsid w:val="009F5CFB"/>
    <w:rsid w:val="009F68F3"/>
    <w:rsid w:val="00A00252"/>
    <w:rsid w:val="00A0109D"/>
    <w:rsid w:val="00A04744"/>
    <w:rsid w:val="00A050E1"/>
    <w:rsid w:val="00A06542"/>
    <w:rsid w:val="00A06DF0"/>
    <w:rsid w:val="00A10FAE"/>
    <w:rsid w:val="00A11963"/>
    <w:rsid w:val="00A11B9C"/>
    <w:rsid w:val="00A14835"/>
    <w:rsid w:val="00A14E3A"/>
    <w:rsid w:val="00A16066"/>
    <w:rsid w:val="00A1728E"/>
    <w:rsid w:val="00A17A1C"/>
    <w:rsid w:val="00A26A08"/>
    <w:rsid w:val="00A317E1"/>
    <w:rsid w:val="00A31A2C"/>
    <w:rsid w:val="00A37408"/>
    <w:rsid w:val="00A42BCE"/>
    <w:rsid w:val="00A43B04"/>
    <w:rsid w:val="00A441AD"/>
    <w:rsid w:val="00A46930"/>
    <w:rsid w:val="00A46C96"/>
    <w:rsid w:val="00A50A51"/>
    <w:rsid w:val="00A522B2"/>
    <w:rsid w:val="00A5569D"/>
    <w:rsid w:val="00A56E07"/>
    <w:rsid w:val="00A57000"/>
    <w:rsid w:val="00A57B63"/>
    <w:rsid w:val="00A63A5B"/>
    <w:rsid w:val="00A66219"/>
    <w:rsid w:val="00A722DF"/>
    <w:rsid w:val="00A72412"/>
    <w:rsid w:val="00A73EF7"/>
    <w:rsid w:val="00A76121"/>
    <w:rsid w:val="00A77224"/>
    <w:rsid w:val="00A77BF9"/>
    <w:rsid w:val="00A873F9"/>
    <w:rsid w:val="00A8793E"/>
    <w:rsid w:val="00A91BF1"/>
    <w:rsid w:val="00A94BB8"/>
    <w:rsid w:val="00A95EE8"/>
    <w:rsid w:val="00A96080"/>
    <w:rsid w:val="00A97B56"/>
    <w:rsid w:val="00AA0C2E"/>
    <w:rsid w:val="00AA1844"/>
    <w:rsid w:val="00AA77B9"/>
    <w:rsid w:val="00AB0406"/>
    <w:rsid w:val="00AB56FF"/>
    <w:rsid w:val="00AB7DD3"/>
    <w:rsid w:val="00AC3299"/>
    <w:rsid w:val="00AC4AD3"/>
    <w:rsid w:val="00AC59E4"/>
    <w:rsid w:val="00AC6BDB"/>
    <w:rsid w:val="00AD450C"/>
    <w:rsid w:val="00AE1F19"/>
    <w:rsid w:val="00AE2E9C"/>
    <w:rsid w:val="00AE36EA"/>
    <w:rsid w:val="00AE4C95"/>
    <w:rsid w:val="00AE4FD0"/>
    <w:rsid w:val="00AF0A56"/>
    <w:rsid w:val="00AF3EC8"/>
    <w:rsid w:val="00AF5BDE"/>
    <w:rsid w:val="00B0067F"/>
    <w:rsid w:val="00B00736"/>
    <w:rsid w:val="00B01088"/>
    <w:rsid w:val="00B019B7"/>
    <w:rsid w:val="00B06515"/>
    <w:rsid w:val="00B076DD"/>
    <w:rsid w:val="00B07766"/>
    <w:rsid w:val="00B07C31"/>
    <w:rsid w:val="00B139DC"/>
    <w:rsid w:val="00B213A8"/>
    <w:rsid w:val="00B2161E"/>
    <w:rsid w:val="00B21F2B"/>
    <w:rsid w:val="00B23021"/>
    <w:rsid w:val="00B23323"/>
    <w:rsid w:val="00B23CBD"/>
    <w:rsid w:val="00B23D8A"/>
    <w:rsid w:val="00B24F81"/>
    <w:rsid w:val="00B32867"/>
    <w:rsid w:val="00B3287E"/>
    <w:rsid w:val="00B35413"/>
    <w:rsid w:val="00B37184"/>
    <w:rsid w:val="00B40341"/>
    <w:rsid w:val="00B40912"/>
    <w:rsid w:val="00B41217"/>
    <w:rsid w:val="00B4264B"/>
    <w:rsid w:val="00B43234"/>
    <w:rsid w:val="00B4370E"/>
    <w:rsid w:val="00B4523C"/>
    <w:rsid w:val="00B45FA8"/>
    <w:rsid w:val="00B46E90"/>
    <w:rsid w:val="00B47576"/>
    <w:rsid w:val="00B4772B"/>
    <w:rsid w:val="00B502D1"/>
    <w:rsid w:val="00B5262D"/>
    <w:rsid w:val="00B54EC4"/>
    <w:rsid w:val="00B559B0"/>
    <w:rsid w:val="00B56189"/>
    <w:rsid w:val="00B56E65"/>
    <w:rsid w:val="00B579C5"/>
    <w:rsid w:val="00B60800"/>
    <w:rsid w:val="00B61307"/>
    <w:rsid w:val="00B61A2F"/>
    <w:rsid w:val="00B62DE7"/>
    <w:rsid w:val="00B652D7"/>
    <w:rsid w:val="00B6535F"/>
    <w:rsid w:val="00B66BEF"/>
    <w:rsid w:val="00B67940"/>
    <w:rsid w:val="00B67C7F"/>
    <w:rsid w:val="00B70046"/>
    <w:rsid w:val="00B713DE"/>
    <w:rsid w:val="00B73409"/>
    <w:rsid w:val="00B744C0"/>
    <w:rsid w:val="00B74954"/>
    <w:rsid w:val="00B74FFB"/>
    <w:rsid w:val="00B75A81"/>
    <w:rsid w:val="00B774DE"/>
    <w:rsid w:val="00B80153"/>
    <w:rsid w:val="00B80C53"/>
    <w:rsid w:val="00B80FA0"/>
    <w:rsid w:val="00B84000"/>
    <w:rsid w:val="00B8470D"/>
    <w:rsid w:val="00B85AB4"/>
    <w:rsid w:val="00B873CA"/>
    <w:rsid w:val="00B91F1F"/>
    <w:rsid w:val="00BA0F7B"/>
    <w:rsid w:val="00BA0F86"/>
    <w:rsid w:val="00BA1499"/>
    <w:rsid w:val="00BA158B"/>
    <w:rsid w:val="00BA1AC6"/>
    <w:rsid w:val="00BA1B24"/>
    <w:rsid w:val="00BA1F8D"/>
    <w:rsid w:val="00BA29CB"/>
    <w:rsid w:val="00BA4568"/>
    <w:rsid w:val="00BA4911"/>
    <w:rsid w:val="00BB1548"/>
    <w:rsid w:val="00BB2958"/>
    <w:rsid w:val="00BB3F8C"/>
    <w:rsid w:val="00BB4F2C"/>
    <w:rsid w:val="00BB7D65"/>
    <w:rsid w:val="00BC1FB9"/>
    <w:rsid w:val="00BC3E0C"/>
    <w:rsid w:val="00BC5228"/>
    <w:rsid w:val="00BC636A"/>
    <w:rsid w:val="00BD0860"/>
    <w:rsid w:val="00BD21F6"/>
    <w:rsid w:val="00BD27B9"/>
    <w:rsid w:val="00BD33BE"/>
    <w:rsid w:val="00BD35B6"/>
    <w:rsid w:val="00BD5855"/>
    <w:rsid w:val="00BD5D24"/>
    <w:rsid w:val="00BD7A3D"/>
    <w:rsid w:val="00BE0372"/>
    <w:rsid w:val="00BE2505"/>
    <w:rsid w:val="00BE28DB"/>
    <w:rsid w:val="00BE3831"/>
    <w:rsid w:val="00BE384B"/>
    <w:rsid w:val="00BE7800"/>
    <w:rsid w:val="00BF0053"/>
    <w:rsid w:val="00BF319E"/>
    <w:rsid w:val="00BF44F6"/>
    <w:rsid w:val="00C047B5"/>
    <w:rsid w:val="00C04E8E"/>
    <w:rsid w:val="00C06F27"/>
    <w:rsid w:val="00C079E3"/>
    <w:rsid w:val="00C145BE"/>
    <w:rsid w:val="00C17CB7"/>
    <w:rsid w:val="00C233BA"/>
    <w:rsid w:val="00C234D9"/>
    <w:rsid w:val="00C240AC"/>
    <w:rsid w:val="00C27D76"/>
    <w:rsid w:val="00C319EE"/>
    <w:rsid w:val="00C32B02"/>
    <w:rsid w:val="00C33747"/>
    <w:rsid w:val="00C3479A"/>
    <w:rsid w:val="00C37987"/>
    <w:rsid w:val="00C40C94"/>
    <w:rsid w:val="00C410F6"/>
    <w:rsid w:val="00C44756"/>
    <w:rsid w:val="00C464EB"/>
    <w:rsid w:val="00C47651"/>
    <w:rsid w:val="00C5299E"/>
    <w:rsid w:val="00C57676"/>
    <w:rsid w:val="00C61D42"/>
    <w:rsid w:val="00C64BD7"/>
    <w:rsid w:val="00C64D42"/>
    <w:rsid w:val="00C65C54"/>
    <w:rsid w:val="00C65D01"/>
    <w:rsid w:val="00C66076"/>
    <w:rsid w:val="00C74C7B"/>
    <w:rsid w:val="00C804D6"/>
    <w:rsid w:val="00C810F3"/>
    <w:rsid w:val="00C83CB5"/>
    <w:rsid w:val="00C87980"/>
    <w:rsid w:val="00C87FB5"/>
    <w:rsid w:val="00C914DA"/>
    <w:rsid w:val="00C91CF7"/>
    <w:rsid w:val="00C97AB5"/>
    <w:rsid w:val="00CA00DE"/>
    <w:rsid w:val="00CA1A31"/>
    <w:rsid w:val="00CA6C9A"/>
    <w:rsid w:val="00CA787E"/>
    <w:rsid w:val="00CA7FBD"/>
    <w:rsid w:val="00CB2ABA"/>
    <w:rsid w:val="00CB3C7A"/>
    <w:rsid w:val="00CC1D43"/>
    <w:rsid w:val="00CC2D41"/>
    <w:rsid w:val="00CC2D97"/>
    <w:rsid w:val="00CC4673"/>
    <w:rsid w:val="00CC5EC6"/>
    <w:rsid w:val="00CC7E5E"/>
    <w:rsid w:val="00CD05A0"/>
    <w:rsid w:val="00CD111A"/>
    <w:rsid w:val="00CD4A15"/>
    <w:rsid w:val="00CD6690"/>
    <w:rsid w:val="00CE0CD6"/>
    <w:rsid w:val="00CE1B1B"/>
    <w:rsid w:val="00CE2F12"/>
    <w:rsid w:val="00CE4703"/>
    <w:rsid w:val="00CE47D0"/>
    <w:rsid w:val="00CE560A"/>
    <w:rsid w:val="00CE75DE"/>
    <w:rsid w:val="00CE7DE3"/>
    <w:rsid w:val="00CF116B"/>
    <w:rsid w:val="00CF1F8C"/>
    <w:rsid w:val="00CF4563"/>
    <w:rsid w:val="00CF6B3F"/>
    <w:rsid w:val="00D0065A"/>
    <w:rsid w:val="00D01AE8"/>
    <w:rsid w:val="00D050E8"/>
    <w:rsid w:val="00D06561"/>
    <w:rsid w:val="00D07691"/>
    <w:rsid w:val="00D10182"/>
    <w:rsid w:val="00D105F0"/>
    <w:rsid w:val="00D13999"/>
    <w:rsid w:val="00D13E0F"/>
    <w:rsid w:val="00D13FA1"/>
    <w:rsid w:val="00D14DE1"/>
    <w:rsid w:val="00D1529A"/>
    <w:rsid w:val="00D17D2C"/>
    <w:rsid w:val="00D2641C"/>
    <w:rsid w:val="00D323DE"/>
    <w:rsid w:val="00D34E0D"/>
    <w:rsid w:val="00D36331"/>
    <w:rsid w:val="00D36FF6"/>
    <w:rsid w:val="00D41422"/>
    <w:rsid w:val="00D4559A"/>
    <w:rsid w:val="00D47DD0"/>
    <w:rsid w:val="00D50847"/>
    <w:rsid w:val="00D5106A"/>
    <w:rsid w:val="00D53615"/>
    <w:rsid w:val="00D541E7"/>
    <w:rsid w:val="00D55B06"/>
    <w:rsid w:val="00D56814"/>
    <w:rsid w:val="00D602D9"/>
    <w:rsid w:val="00D62263"/>
    <w:rsid w:val="00D63820"/>
    <w:rsid w:val="00D64DD6"/>
    <w:rsid w:val="00D66A23"/>
    <w:rsid w:val="00D7004A"/>
    <w:rsid w:val="00D712DE"/>
    <w:rsid w:val="00D72412"/>
    <w:rsid w:val="00D7299D"/>
    <w:rsid w:val="00D72EE1"/>
    <w:rsid w:val="00D80D88"/>
    <w:rsid w:val="00D8111C"/>
    <w:rsid w:val="00D81B5B"/>
    <w:rsid w:val="00D821FF"/>
    <w:rsid w:val="00D82ACD"/>
    <w:rsid w:val="00D840DC"/>
    <w:rsid w:val="00D854B5"/>
    <w:rsid w:val="00D869C0"/>
    <w:rsid w:val="00D87981"/>
    <w:rsid w:val="00D926C9"/>
    <w:rsid w:val="00D9295B"/>
    <w:rsid w:val="00D9375C"/>
    <w:rsid w:val="00D94C44"/>
    <w:rsid w:val="00D97782"/>
    <w:rsid w:val="00DA00B1"/>
    <w:rsid w:val="00DA1D94"/>
    <w:rsid w:val="00DA1FDC"/>
    <w:rsid w:val="00DA2C5A"/>
    <w:rsid w:val="00DA3104"/>
    <w:rsid w:val="00DA5722"/>
    <w:rsid w:val="00DA57C0"/>
    <w:rsid w:val="00DA6E8B"/>
    <w:rsid w:val="00DB468B"/>
    <w:rsid w:val="00DC0CE3"/>
    <w:rsid w:val="00DC1588"/>
    <w:rsid w:val="00DC16E7"/>
    <w:rsid w:val="00DC2DD8"/>
    <w:rsid w:val="00DC558E"/>
    <w:rsid w:val="00DC5BA3"/>
    <w:rsid w:val="00DD016D"/>
    <w:rsid w:val="00DD0176"/>
    <w:rsid w:val="00DD07AE"/>
    <w:rsid w:val="00DD1F60"/>
    <w:rsid w:val="00DD315A"/>
    <w:rsid w:val="00DD414D"/>
    <w:rsid w:val="00DD746F"/>
    <w:rsid w:val="00DE4688"/>
    <w:rsid w:val="00DE49DD"/>
    <w:rsid w:val="00DE77AF"/>
    <w:rsid w:val="00DE7E4A"/>
    <w:rsid w:val="00DF0799"/>
    <w:rsid w:val="00DF1BB1"/>
    <w:rsid w:val="00DF20B1"/>
    <w:rsid w:val="00DF37A0"/>
    <w:rsid w:val="00DF40CE"/>
    <w:rsid w:val="00E00F6F"/>
    <w:rsid w:val="00E02C68"/>
    <w:rsid w:val="00E03E74"/>
    <w:rsid w:val="00E043A3"/>
    <w:rsid w:val="00E045BB"/>
    <w:rsid w:val="00E04BF7"/>
    <w:rsid w:val="00E063FB"/>
    <w:rsid w:val="00E07117"/>
    <w:rsid w:val="00E07909"/>
    <w:rsid w:val="00E10244"/>
    <w:rsid w:val="00E11BD5"/>
    <w:rsid w:val="00E159C0"/>
    <w:rsid w:val="00E16DA7"/>
    <w:rsid w:val="00E1781A"/>
    <w:rsid w:val="00E17DA1"/>
    <w:rsid w:val="00E20511"/>
    <w:rsid w:val="00E2183A"/>
    <w:rsid w:val="00E265FA"/>
    <w:rsid w:val="00E301B2"/>
    <w:rsid w:val="00E32CE3"/>
    <w:rsid w:val="00E346B4"/>
    <w:rsid w:val="00E349F7"/>
    <w:rsid w:val="00E42E6F"/>
    <w:rsid w:val="00E44813"/>
    <w:rsid w:val="00E47C5D"/>
    <w:rsid w:val="00E50972"/>
    <w:rsid w:val="00E53BFF"/>
    <w:rsid w:val="00E542C5"/>
    <w:rsid w:val="00E55BE7"/>
    <w:rsid w:val="00E56255"/>
    <w:rsid w:val="00E5638D"/>
    <w:rsid w:val="00E57A89"/>
    <w:rsid w:val="00E62943"/>
    <w:rsid w:val="00E63490"/>
    <w:rsid w:val="00E65CE0"/>
    <w:rsid w:val="00E7005B"/>
    <w:rsid w:val="00E70FF2"/>
    <w:rsid w:val="00E71861"/>
    <w:rsid w:val="00E7305F"/>
    <w:rsid w:val="00E73421"/>
    <w:rsid w:val="00E754C2"/>
    <w:rsid w:val="00E819CB"/>
    <w:rsid w:val="00E81A2F"/>
    <w:rsid w:val="00E8617F"/>
    <w:rsid w:val="00E86A0B"/>
    <w:rsid w:val="00E871BB"/>
    <w:rsid w:val="00E87C3C"/>
    <w:rsid w:val="00E90D36"/>
    <w:rsid w:val="00E9120C"/>
    <w:rsid w:val="00E913B8"/>
    <w:rsid w:val="00E9534D"/>
    <w:rsid w:val="00E956EA"/>
    <w:rsid w:val="00E968B9"/>
    <w:rsid w:val="00E969E6"/>
    <w:rsid w:val="00EA13F9"/>
    <w:rsid w:val="00EA3844"/>
    <w:rsid w:val="00EA6AC8"/>
    <w:rsid w:val="00EB0510"/>
    <w:rsid w:val="00EC296C"/>
    <w:rsid w:val="00EC2E32"/>
    <w:rsid w:val="00EC3A87"/>
    <w:rsid w:val="00EC423C"/>
    <w:rsid w:val="00EC6F24"/>
    <w:rsid w:val="00EC7519"/>
    <w:rsid w:val="00ED2D45"/>
    <w:rsid w:val="00ED37CF"/>
    <w:rsid w:val="00ED3D3F"/>
    <w:rsid w:val="00ED4463"/>
    <w:rsid w:val="00ED581D"/>
    <w:rsid w:val="00ED6AAA"/>
    <w:rsid w:val="00EE0679"/>
    <w:rsid w:val="00EE206C"/>
    <w:rsid w:val="00EE7E1F"/>
    <w:rsid w:val="00EF1067"/>
    <w:rsid w:val="00EF27CB"/>
    <w:rsid w:val="00EF335B"/>
    <w:rsid w:val="00EF3B5E"/>
    <w:rsid w:val="00EF682C"/>
    <w:rsid w:val="00EF7C68"/>
    <w:rsid w:val="00EF7DEE"/>
    <w:rsid w:val="00F0370F"/>
    <w:rsid w:val="00F044E5"/>
    <w:rsid w:val="00F04B97"/>
    <w:rsid w:val="00F054BB"/>
    <w:rsid w:val="00F07617"/>
    <w:rsid w:val="00F14E3E"/>
    <w:rsid w:val="00F153F3"/>
    <w:rsid w:val="00F16337"/>
    <w:rsid w:val="00F165F0"/>
    <w:rsid w:val="00F166D3"/>
    <w:rsid w:val="00F178D5"/>
    <w:rsid w:val="00F239E2"/>
    <w:rsid w:val="00F24415"/>
    <w:rsid w:val="00F266DC"/>
    <w:rsid w:val="00F275E6"/>
    <w:rsid w:val="00F27E85"/>
    <w:rsid w:val="00F306CD"/>
    <w:rsid w:val="00F30E38"/>
    <w:rsid w:val="00F34B15"/>
    <w:rsid w:val="00F351DA"/>
    <w:rsid w:val="00F36152"/>
    <w:rsid w:val="00F37AA1"/>
    <w:rsid w:val="00F37E95"/>
    <w:rsid w:val="00F37F27"/>
    <w:rsid w:val="00F4088B"/>
    <w:rsid w:val="00F40EB3"/>
    <w:rsid w:val="00F44068"/>
    <w:rsid w:val="00F444D1"/>
    <w:rsid w:val="00F4664A"/>
    <w:rsid w:val="00F5322B"/>
    <w:rsid w:val="00F549D4"/>
    <w:rsid w:val="00F55115"/>
    <w:rsid w:val="00F56265"/>
    <w:rsid w:val="00F60B72"/>
    <w:rsid w:val="00F612AC"/>
    <w:rsid w:val="00F61550"/>
    <w:rsid w:val="00F617C4"/>
    <w:rsid w:val="00F618A7"/>
    <w:rsid w:val="00F625C6"/>
    <w:rsid w:val="00F63CAD"/>
    <w:rsid w:val="00F64168"/>
    <w:rsid w:val="00F65B73"/>
    <w:rsid w:val="00F663C5"/>
    <w:rsid w:val="00F672AA"/>
    <w:rsid w:val="00F7309C"/>
    <w:rsid w:val="00F76890"/>
    <w:rsid w:val="00F76EC6"/>
    <w:rsid w:val="00F773CC"/>
    <w:rsid w:val="00F8132A"/>
    <w:rsid w:val="00F838F7"/>
    <w:rsid w:val="00F84184"/>
    <w:rsid w:val="00F847A4"/>
    <w:rsid w:val="00F86211"/>
    <w:rsid w:val="00F91A46"/>
    <w:rsid w:val="00F91F2B"/>
    <w:rsid w:val="00F9222C"/>
    <w:rsid w:val="00F9468B"/>
    <w:rsid w:val="00F95C97"/>
    <w:rsid w:val="00FA0560"/>
    <w:rsid w:val="00FA0EB2"/>
    <w:rsid w:val="00FA1EB3"/>
    <w:rsid w:val="00FA2A4F"/>
    <w:rsid w:val="00FA5F8B"/>
    <w:rsid w:val="00FB06A8"/>
    <w:rsid w:val="00FB40DE"/>
    <w:rsid w:val="00FB451E"/>
    <w:rsid w:val="00FB487A"/>
    <w:rsid w:val="00FB49D0"/>
    <w:rsid w:val="00FB60AB"/>
    <w:rsid w:val="00FB761E"/>
    <w:rsid w:val="00FC0A56"/>
    <w:rsid w:val="00FC635B"/>
    <w:rsid w:val="00FC6645"/>
    <w:rsid w:val="00FC7A05"/>
    <w:rsid w:val="00FD05C8"/>
    <w:rsid w:val="00FD3760"/>
    <w:rsid w:val="00FD4374"/>
    <w:rsid w:val="00FE057B"/>
    <w:rsid w:val="00FE1C57"/>
    <w:rsid w:val="00FE49F5"/>
    <w:rsid w:val="00FE62A3"/>
    <w:rsid w:val="00FF1DA0"/>
    <w:rsid w:val="00FF1E91"/>
    <w:rsid w:val="00FF1F03"/>
    <w:rsid w:val="00FF423D"/>
    <w:rsid w:val="00FF501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D87"/>
    <w:pPr>
      <w:spacing w:after="240"/>
      <w:jc w:val="both"/>
    </w:pPr>
    <w:rPr>
      <w:sz w:val="24"/>
      <w:szCs w:val="24"/>
      <w:lang w:val="en-CA" w:eastAsia="en-US"/>
    </w:rPr>
  </w:style>
  <w:style w:type="paragraph" w:styleId="Titre1">
    <w:name w:val="heading 1"/>
    <w:basedOn w:val="Heading1"/>
    <w:next w:val="Normal"/>
    <w:qFormat/>
    <w:rsid w:val="0070185B"/>
    <w:rPr>
      <w:rFonts w:cs="Arial"/>
      <w:bCs/>
    </w:rPr>
  </w:style>
  <w:style w:type="paragraph" w:styleId="Titre2">
    <w:name w:val="heading 2"/>
    <w:basedOn w:val="Heading2"/>
    <w:next w:val="Normal"/>
    <w:qFormat/>
    <w:rsid w:val="0070185B"/>
    <w:rPr>
      <w:rFonts w:cs="Arial"/>
      <w:bCs/>
      <w:iCs/>
      <w:szCs w:val="28"/>
    </w:rPr>
  </w:style>
  <w:style w:type="paragraph" w:styleId="Titre3">
    <w:name w:val="heading 3"/>
    <w:basedOn w:val="Heading3"/>
    <w:next w:val="Normal"/>
    <w:qFormat/>
    <w:rsid w:val="0070185B"/>
    <w:rPr>
      <w:rFonts w:cs="Arial"/>
      <w:bCs/>
      <w:szCs w:val="26"/>
    </w:rPr>
  </w:style>
  <w:style w:type="paragraph" w:styleId="Titre4">
    <w:name w:val="heading 4"/>
    <w:basedOn w:val="Normal"/>
    <w:next w:val="Normal"/>
    <w:qFormat/>
    <w:rsid w:val="006A289B"/>
    <w:pPr>
      <w:keepNext/>
      <w:widowControl w:val="0"/>
      <w:tabs>
        <w:tab w:val="left" w:pos="1440"/>
      </w:tabs>
      <w:spacing w:after="0"/>
      <w:ind w:left="720"/>
      <w:outlineLvl w:val="3"/>
    </w:pPr>
    <w:rPr>
      <w:szCs w:val="20"/>
      <w:lang w:val="en-US" w:eastAsia="en-CA"/>
    </w:rPr>
  </w:style>
  <w:style w:type="paragraph" w:styleId="Titre5">
    <w:name w:val="heading 5"/>
    <w:basedOn w:val="Normal"/>
    <w:next w:val="Normal"/>
    <w:qFormat/>
    <w:rsid w:val="006A289B"/>
    <w:pPr>
      <w:keepNext/>
      <w:tabs>
        <w:tab w:val="left" w:pos="600"/>
        <w:tab w:val="left" w:pos="1200"/>
        <w:tab w:val="left" w:pos="1800"/>
        <w:tab w:val="left" w:pos="2400"/>
        <w:tab w:val="left" w:pos="7320"/>
        <w:tab w:val="right" w:pos="8520"/>
      </w:tabs>
      <w:spacing w:after="0" w:line="360" w:lineRule="auto"/>
      <w:ind w:right="187"/>
      <w:jc w:val="left"/>
      <w:outlineLvl w:val="4"/>
    </w:pPr>
    <w:rPr>
      <w:szCs w:val="20"/>
      <w:lang w:val="en-US" w:eastAsia="en-CA"/>
    </w:rPr>
  </w:style>
  <w:style w:type="paragraph" w:styleId="Titre6">
    <w:name w:val="heading 6"/>
    <w:basedOn w:val="Normal"/>
    <w:next w:val="Normal"/>
    <w:qFormat/>
    <w:rsid w:val="006A289B"/>
    <w:pPr>
      <w:keepNext/>
      <w:spacing w:before="120" w:after="0"/>
      <w:ind w:right="-1267"/>
      <w:jc w:val="left"/>
      <w:outlineLvl w:val="5"/>
    </w:pPr>
    <w:rPr>
      <w:rFonts w:ascii="Arial" w:hAnsi="Arial"/>
      <w:b/>
      <w:sz w:val="35"/>
      <w:szCs w:val="20"/>
      <w:lang w:eastAsia="en-CA"/>
    </w:rPr>
  </w:style>
  <w:style w:type="paragraph" w:styleId="Titre8">
    <w:name w:val="heading 8"/>
    <w:basedOn w:val="Normal"/>
    <w:next w:val="Normal"/>
    <w:qFormat/>
    <w:rsid w:val="006A289B"/>
    <w:pPr>
      <w:keepNext/>
      <w:spacing w:after="0"/>
      <w:outlineLvl w:val="7"/>
    </w:pPr>
    <w:rPr>
      <w:rFonts w:ascii="Arial" w:hAnsi="Arial"/>
      <w:b/>
      <w:sz w:val="22"/>
      <w:szCs w:val="20"/>
      <w:u w:val="single"/>
      <w:lang w:eastAsia="en-CA"/>
    </w:rPr>
  </w:style>
  <w:style w:type="paragraph" w:styleId="Titre9">
    <w:name w:val="heading 9"/>
    <w:basedOn w:val="Normal"/>
    <w:next w:val="Normal"/>
    <w:qFormat/>
    <w:rsid w:val="006A289B"/>
    <w:pPr>
      <w:keepNext/>
      <w:spacing w:after="0"/>
      <w:jc w:val="left"/>
      <w:outlineLvl w:val="8"/>
    </w:pPr>
    <w:rPr>
      <w:rFonts w:ascii="Arial" w:hAnsi="Arial"/>
      <w:i/>
      <w:sz w:val="22"/>
      <w:szCs w:val="20"/>
      <w:lang w:eastAsia="en-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Heading1">
    <w:name w:val="Heading1"/>
    <w:aliases w:val="H1"/>
    <w:basedOn w:val="NormalSingle"/>
    <w:next w:val="Normal"/>
    <w:rsid w:val="001B0FF9"/>
    <w:pPr>
      <w:keepNext/>
      <w:spacing w:before="120" w:after="120"/>
      <w:jc w:val="left"/>
      <w:outlineLvl w:val="0"/>
    </w:pPr>
    <w:rPr>
      <w:b/>
      <w:szCs w:val="24"/>
    </w:rPr>
  </w:style>
  <w:style w:type="paragraph" w:customStyle="1" w:styleId="NormalSingle">
    <w:name w:val="Normal Single"/>
    <w:rsid w:val="004325E6"/>
    <w:pPr>
      <w:spacing w:after="240"/>
      <w:jc w:val="both"/>
    </w:pPr>
    <w:rPr>
      <w:sz w:val="24"/>
      <w:lang w:val="en-CA" w:eastAsia="en-US"/>
    </w:rPr>
  </w:style>
  <w:style w:type="paragraph" w:customStyle="1" w:styleId="Heading2">
    <w:name w:val="Heading2"/>
    <w:aliases w:val="H2"/>
    <w:basedOn w:val="NormalSingle"/>
    <w:next w:val="Normal"/>
    <w:rsid w:val="00E71861"/>
    <w:pPr>
      <w:keepNext/>
      <w:spacing w:before="120" w:after="120"/>
      <w:jc w:val="left"/>
      <w:outlineLvl w:val="1"/>
    </w:pPr>
    <w:rPr>
      <w:b/>
    </w:rPr>
  </w:style>
  <w:style w:type="paragraph" w:customStyle="1" w:styleId="Heading3">
    <w:name w:val="Heading3"/>
    <w:aliases w:val="H3"/>
    <w:basedOn w:val="NormalSingle"/>
    <w:next w:val="Normal"/>
    <w:rsid w:val="00E71861"/>
    <w:pPr>
      <w:keepNext/>
      <w:spacing w:before="120" w:after="120"/>
      <w:jc w:val="left"/>
      <w:outlineLvl w:val="2"/>
    </w:pPr>
    <w:rPr>
      <w:b/>
    </w:rPr>
  </w:style>
  <w:style w:type="paragraph" w:customStyle="1" w:styleId="Indent">
    <w:name w:val="Indent"/>
    <w:aliases w:val="In"/>
    <w:basedOn w:val="Normal"/>
    <w:pPr>
      <w:ind w:left="720"/>
    </w:pPr>
    <w:rPr>
      <w:szCs w:val="20"/>
    </w:rPr>
  </w:style>
  <w:style w:type="paragraph" w:styleId="Pieddepage">
    <w:name w:val="footer"/>
    <w:basedOn w:val="NormalSingle"/>
    <w:rsid w:val="00693D69"/>
    <w:pPr>
      <w:tabs>
        <w:tab w:val="center" w:pos="4680"/>
        <w:tab w:val="right" w:pos="9360"/>
      </w:tabs>
      <w:spacing w:after="0"/>
      <w:jc w:val="left"/>
    </w:pPr>
  </w:style>
  <w:style w:type="paragraph" w:styleId="En-tte">
    <w:name w:val="header"/>
    <w:basedOn w:val="NormalSingle"/>
    <w:rsid w:val="00D821FF"/>
    <w:pPr>
      <w:tabs>
        <w:tab w:val="center" w:pos="4680"/>
        <w:tab w:val="right" w:pos="9360"/>
      </w:tabs>
      <w:jc w:val="left"/>
    </w:pPr>
  </w:style>
  <w:style w:type="paragraph" w:customStyle="1" w:styleId="Bullet">
    <w:name w:val="Bullet"/>
    <w:aliases w:val="BL"/>
    <w:basedOn w:val="Normal"/>
    <w:rsid w:val="0070185B"/>
    <w:pPr>
      <w:numPr>
        <w:numId w:val="1"/>
      </w:numPr>
    </w:pPr>
    <w:rPr>
      <w:szCs w:val="20"/>
    </w:rPr>
  </w:style>
  <w:style w:type="paragraph" w:customStyle="1" w:styleId="Block">
    <w:name w:val="Block"/>
    <w:aliases w:val="B"/>
    <w:basedOn w:val="Normal"/>
    <w:pPr>
      <w:ind w:left="720" w:right="720"/>
    </w:pPr>
    <w:rPr>
      <w:szCs w:val="20"/>
    </w:rPr>
  </w:style>
  <w:style w:type="paragraph" w:customStyle="1" w:styleId="Block1">
    <w:name w:val="Block1"/>
    <w:aliases w:val="B1"/>
    <w:basedOn w:val="Block"/>
    <w:pPr>
      <w:ind w:left="1440" w:right="1440"/>
    </w:pPr>
  </w:style>
  <w:style w:type="paragraph" w:customStyle="1" w:styleId="Centre">
    <w:name w:val="Centre"/>
    <w:aliases w:val="C"/>
    <w:basedOn w:val="Normal"/>
    <w:rsid w:val="00D1529A"/>
    <w:pPr>
      <w:jc w:val="center"/>
    </w:pPr>
    <w:rPr>
      <w:b/>
      <w:szCs w:val="20"/>
    </w:rPr>
  </w:style>
  <w:style w:type="paragraph" w:customStyle="1" w:styleId="Hanging">
    <w:name w:val="Hanging"/>
    <w:aliases w:val="H"/>
    <w:basedOn w:val="Normal"/>
    <w:pPr>
      <w:ind w:left="720" w:hanging="720"/>
    </w:pPr>
    <w:rPr>
      <w:szCs w:val="20"/>
    </w:rPr>
  </w:style>
  <w:style w:type="paragraph" w:customStyle="1" w:styleId="Indent1">
    <w:name w:val="Indent1"/>
    <w:aliases w:val="I1"/>
    <w:basedOn w:val="Indent"/>
    <w:pPr>
      <w:ind w:left="1440"/>
    </w:pPr>
  </w:style>
  <w:style w:type="paragraph" w:customStyle="1" w:styleId="Indent2">
    <w:name w:val="Indent2"/>
    <w:aliases w:val="I2"/>
    <w:basedOn w:val="Indent"/>
    <w:pPr>
      <w:ind w:left="2160"/>
    </w:pPr>
  </w:style>
  <w:style w:type="paragraph" w:customStyle="1" w:styleId="Left">
    <w:name w:val="Left"/>
    <w:aliases w:val="L"/>
    <w:basedOn w:val="Normal"/>
    <w:rsid w:val="000F56C8"/>
    <w:pPr>
      <w:jc w:val="left"/>
    </w:pPr>
    <w:rPr>
      <w:szCs w:val="20"/>
    </w:rPr>
  </w:style>
  <w:style w:type="paragraph" w:customStyle="1" w:styleId="Plain">
    <w:name w:val="Plain"/>
    <w:aliases w:val="P"/>
    <w:basedOn w:val="Normal"/>
    <w:rsid w:val="00D821FF"/>
    <w:pPr>
      <w:spacing w:after="0"/>
      <w:jc w:val="left"/>
    </w:pPr>
    <w:rPr>
      <w:szCs w:val="20"/>
    </w:rPr>
  </w:style>
  <w:style w:type="character" w:customStyle="1" w:styleId="Reference">
    <w:name w:val="Reference"/>
    <w:aliases w:val="Ref"/>
    <w:basedOn w:val="Policepardfaut"/>
    <w:rsid w:val="00F63CAD"/>
    <w:rPr>
      <w:b/>
      <w:sz w:val="16"/>
      <w:szCs w:val="16"/>
    </w:rPr>
  </w:style>
  <w:style w:type="paragraph" w:customStyle="1" w:styleId="Right">
    <w:name w:val="Right"/>
    <w:aliases w:val="R"/>
    <w:basedOn w:val="Normal"/>
    <w:pPr>
      <w:jc w:val="right"/>
    </w:pPr>
    <w:rPr>
      <w:szCs w:val="20"/>
    </w:rPr>
  </w:style>
  <w:style w:type="paragraph" w:customStyle="1" w:styleId="Heading1Centre">
    <w:name w:val="Heading1Centre"/>
    <w:aliases w:val="H1C"/>
    <w:basedOn w:val="Heading1"/>
    <w:next w:val="Normal"/>
    <w:rsid w:val="00F63CAD"/>
    <w:pPr>
      <w:spacing w:after="480"/>
      <w:jc w:val="center"/>
      <w:outlineLvl w:val="9"/>
    </w:pPr>
    <w:rPr>
      <w:sz w:val="28"/>
      <w:szCs w:val="28"/>
    </w:rPr>
  </w:style>
  <w:style w:type="paragraph" w:customStyle="1" w:styleId="Heading2NoToc">
    <w:name w:val="Heading2NoToc"/>
    <w:aliases w:val="H2NT"/>
    <w:basedOn w:val="Heading2"/>
    <w:next w:val="Normal"/>
    <w:rsid w:val="0070185B"/>
    <w:pPr>
      <w:outlineLvl w:val="9"/>
    </w:pPr>
  </w:style>
  <w:style w:type="paragraph" w:customStyle="1" w:styleId="Tab">
    <w:name w:val="Tab"/>
    <w:aliases w:val="T"/>
    <w:basedOn w:val="Normal"/>
    <w:pPr>
      <w:ind w:firstLine="720"/>
    </w:pPr>
    <w:rPr>
      <w:szCs w:val="20"/>
    </w:rPr>
  </w:style>
  <w:style w:type="paragraph" w:customStyle="1" w:styleId="TableHeading">
    <w:name w:val="TableHeading"/>
    <w:aliases w:val="TH"/>
    <w:basedOn w:val="NormalSingle"/>
    <w:rsid w:val="009A605E"/>
    <w:pPr>
      <w:keepNext/>
      <w:keepLines/>
      <w:spacing w:before="120" w:after="120"/>
      <w:jc w:val="center"/>
    </w:pPr>
    <w:rPr>
      <w:b/>
    </w:rPr>
  </w:style>
  <w:style w:type="paragraph" w:customStyle="1" w:styleId="TableText">
    <w:name w:val="TableText"/>
    <w:aliases w:val="TT"/>
    <w:basedOn w:val="Normal"/>
    <w:rsid w:val="000F56C8"/>
    <w:pPr>
      <w:spacing w:before="60" w:after="60"/>
      <w:jc w:val="left"/>
    </w:pPr>
  </w:style>
  <w:style w:type="character" w:styleId="Numrodepage">
    <w:name w:val="page number"/>
    <w:basedOn w:val="Policepardfaut"/>
    <w:rsid w:val="00F63CAD"/>
    <w:rPr>
      <w:sz w:val="24"/>
      <w:szCs w:val="24"/>
    </w:rPr>
  </w:style>
  <w:style w:type="character" w:customStyle="1" w:styleId="Prompt">
    <w:name w:val="Prompt"/>
    <w:basedOn w:val="Policepardfaut"/>
    <w:rPr>
      <w:color w:val="0000FF"/>
    </w:rPr>
  </w:style>
  <w:style w:type="paragraph" w:styleId="TM1">
    <w:name w:val="toc 1"/>
    <w:basedOn w:val="Normal"/>
    <w:next w:val="Normal"/>
    <w:semiHidden/>
    <w:pPr>
      <w:tabs>
        <w:tab w:val="left" w:pos="720"/>
        <w:tab w:val="right" w:leader="dot" w:pos="9360"/>
      </w:tabs>
    </w:pPr>
  </w:style>
  <w:style w:type="paragraph" w:styleId="TM2">
    <w:name w:val="toc 2"/>
    <w:basedOn w:val="Normal"/>
    <w:next w:val="Normal"/>
    <w:semiHidden/>
    <w:pPr>
      <w:tabs>
        <w:tab w:val="left" w:pos="1440"/>
        <w:tab w:val="right" w:leader="dot" w:pos="9360"/>
      </w:tabs>
      <w:ind w:left="720"/>
    </w:pPr>
  </w:style>
  <w:style w:type="paragraph" w:customStyle="1" w:styleId="PlainSingle">
    <w:name w:val="Plain Single"/>
    <w:basedOn w:val="NormalSingle"/>
    <w:rsid w:val="00D821FF"/>
    <w:pPr>
      <w:spacing w:after="0"/>
      <w:jc w:val="left"/>
    </w:pPr>
  </w:style>
  <w:style w:type="paragraph" w:customStyle="1" w:styleId="Tab1">
    <w:name w:val="Tab1"/>
    <w:aliases w:val="T1"/>
    <w:basedOn w:val="Tab"/>
    <w:rsid w:val="009517AD"/>
    <w:pPr>
      <w:ind w:firstLine="1440"/>
    </w:pPr>
  </w:style>
  <w:style w:type="paragraph" w:customStyle="1" w:styleId="Block2">
    <w:name w:val="Block2"/>
    <w:aliases w:val="B2"/>
    <w:basedOn w:val="Block"/>
    <w:rsid w:val="004B4003"/>
    <w:pPr>
      <w:ind w:left="2160" w:right="2160"/>
    </w:pPr>
  </w:style>
  <w:style w:type="paragraph" w:customStyle="1" w:styleId="Block3">
    <w:name w:val="Block3"/>
    <w:aliases w:val="B3"/>
    <w:basedOn w:val="Block"/>
    <w:rsid w:val="004B4003"/>
    <w:pPr>
      <w:ind w:left="2880" w:right="2880"/>
    </w:pPr>
  </w:style>
  <w:style w:type="paragraph" w:styleId="Notedebasdepage">
    <w:name w:val="footnote text"/>
    <w:basedOn w:val="PlainSingle"/>
    <w:semiHidden/>
    <w:rsid w:val="00AA0C2E"/>
    <w:pPr>
      <w:ind w:left="720" w:hanging="720"/>
      <w:jc w:val="both"/>
    </w:pPr>
    <w:rPr>
      <w:sz w:val="20"/>
      <w:vertAlign w:val="superscript"/>
    </w:rPr>
  </w:style>
  <w:style w:type="paragraph" w:styleId="Textedebulles">
    <w:name w:val="Balloon Text"/>
    <w:basedOn w:val="Normal"/>
    <w:semiHidden/>
    <w:rsid w:val="00E045BB"/>
    <w:rPr>
      <w:rFonts w:ascii="Tahoma" w:hAnsi="Tahoma"/>
      <w:sz w:val="16"/>
      <w:szCs w:val="16"/>
    </w:rPr>
  </w:style>
  <w:style w:type="paragraph" w:styleId="Corpsdetexte">
    <w:name w:val="Body Text"/>
    <w:basedOn w:val="Normal"/>
    <w:rsid w:val="006A289B"/>
    <w:pPr>
      <w:spacing w:before="120" w:after="0"/>
      <w:jc w:val="left"/>
    </w:pPr>
    <w:rPr>
      <w:rFonts w:ascii="Arial" w:hAnsi="Arial"/>
      <w:b/>
      <w:sz w:val="28"/>
      <w:szCs w:val="20"/>
      <w:lang w:val="en-GB" w:eastAsia="en-CA"/>
    </w:rPr>
  </w:style>
  <w:style w:type="paragraph" w:customStyle="1" w:styleId="Indent3">
    <w:name w:val="Indent3"/>
    <w:aliases w:val="I3"/>
    <w:basedOn w:val="Indent"/>
    <w:rsid w:val="000F227D"/>
    <w:pPr>
      <w:ind w:left="2880"/>
    </w:pPr>
  </w:style>
  <w:style w:type="paragraph" w:styleId="Corpsdetexte2">
    <w:name w:val="Body Text 2"/>
    <w:basedOn w:val="Normal"/>
    <w:rsid w:val="006A289B"/>
    <w:pPr>
      <w:widowControl w:val="0"/>
      <w:spacing w:after="0"/>
      <w:ind w:left="720"/>
      <w:jc w:val="left"/>
    </w:pPr>
    <w:rPr>
      <w:szCs w:val="20"/>
      <w:lang w:val="en-US" w:eastAsia="en-CA"/>
    </w:rPr>
  </w:style>
  <w:style w:type="paragraph" w:styleId="Retraitcorpsdetexte2">
    <w:name w:val="Body Text Indent 2"/>
    <w:basedOn w:val="Normal"/>
    <w:rsid w:val="006A289B"/>
    <w:pPr>
      <w:widowControl w:val="0"/>
      <w:spacing w:after="0"/>
      <w:ind w:left="720"/>
    </w:pPr>
    <w:rPr>
      <w:szCs w:val="20"/>
      <w:lang w:val="en-US" w:eastAsia="en-CA"/>
    </w:rPr>
  </w:style>
  <w:style w:type="paragraph" w:styleId="Titre">
    <w:name w:val="Title"/>
    <w:basedOn w:val="Normal"/>
    <w:qFormat/>
    <w:rsid w:val="006A289B"/>
    <w:pPr>
      <w:widowControl w:val="0"/>
      <w:spacing w:after="0"/>
      <w:jc w:val="center"/>
    </w:pPr>
    <w:rPr>
      <w:b/>
      <w:sz w:val="28"/>
      <w:szCs w:val="20"/>
      <w:u w:val="single"/>
      <w:lang w:val="en-US" w:eastAsia="en-CA"/>
    </w:rPr>
  </w:style>
  <w:style w:type="paragraph" w:styleId="Corpsdetexte3">
    <w:name w:val="Body Text 3"/>
    <w:basedOn w:val="Normal"/>
    <w:rsid w:val="006A289B"/>
    <w:pPr>
      <w:tabs>
        <w:tab w:val="left" w:pos="600"/>
        <w:tab w:val="left" w:pos="1200"/>
        <w:tab w:val="left" w:pos="1800"/>
        <w:tab w:val="left" w:pos="2400"/>
        <w:tab w:val="left" w:pos="7320"/>
        <w:tab w:val="right" w:pos="8520"/>
      </w:tabs>
      <w:spacing w:after="0"/>
      <w:ind w:right="180"/>
    </w:pPr>
    <w:rPr>
      <w:szCs w:val="20"/>
      <w:lang w:val="en-US" w:eastAsia="en-CA"/>
    </w:rPr>
  </w:style>
  <w:style w:type="paragraph" w:styleId="Retraitcorpsdetexte3">
    <w:name w:val="Body Text Indent 3"/>
    <w:basedOn w:val="Normal"/>
    <w:rsid w:val="006A289B"/>
    <w:pPr>
      <w:spacing w:after="0"/>
      <w:ind w:left="2160" w:hanging="720"/>
    </w:pPr>
    <w:rPr>
      <w:szCs w:val="20"/>
      <w:lang w:val="en-US" w:eastAsia="en-CA"/>
    </w:rPr>
  </w:style>
  <w:style w:type="paragraph" w:styleId="Retraitcorpsdetexte">
    <w:name w:val="Body Text Indent"/>
    <w:basedOn w:val="Normal"/>
    <w:rsid w:val="006A289B"/>
    <w:pPr>
      <w:tabs>
        <w:tab w:val="left" w:pos="1440"/>
      </w:tabs>
      <w:spacing w:after="0"/>
      <w:ind w:left="1440" w:hanging="720"/>
    </w:pPr>
    <w:rPr>
      <w:szCs w:val="20"/>
      <w:lang w:val="en-US" w:eastAsia="en-CA"/>
    </w:rPr>
  </w:style>
  <w:style w:type="character" w:styleId="Lienhypertexte">
    <w:name w:val="Hyperlink"/>
    <w:basedOn w:val="Policepardfaut"/>
    <w:rsid w:val="006A289B"/>
    <w:rPr>
      <w:color w:val="0000FF"/>
      <w:u w:val="single"/>
    </w:rPr>
  </w:style>
  <w:style w:type="paragraph" w:styleId="TM3">
    <w:name w:val="toc 3"/>
    <w:basedOn w:val="Normal"/>
    <w:next w:val="Normal"/>
    <w:semiHidden/>
    <w:rsid w:val="006A289B"/>
    <w:pPr>
      <w:tabs>
        <w:tab w:val="left" w:pos="1944"/>
        <w:tab w:val="right" w:leader="dot" w:pos="8640"/>
      </w:tabs>
      <w:spacing w:after="0"/>
      <w:ind w:left="1296"/>
      <w:jc w:val="left"/>
    </w:pPr>
    <w:rPr>
      <w:szCs w:val="20"/>
      <w:lang w:val="en-US" w:eastAsia="en-CA"/>
    </w:rPr>
  </w:style>
  <w:style w:type="paragraph" w:styleId="TM4">
    <w:name w:val="toc 4"/>
    <w:basedOn w:val="Normal"/>
    <w:next w:val="Normal"/>
    <w:semiHidden/>
    <w:rsid w:val="006A289B"/>
    <w:pPr>
      <w:spacing w:after="0"/>
      <w:ind w:left="720"/>
      <w:jc w:val="left"/>
    </w:pPr>
    <w:rPr>
      <w:szCs w:val="20"/>
      <w:lang w:val="en-US" w:eastAsia="en-CA"/>
    </w:rPr>
  </w:style>
  <w:style w:type="paragraph" w:styleId="TM5">
    <w:name w:val="toc 5"/>
    <w:basedOn w:val="Normal"/>
    <w:next w:val="Normal"/>
    <w:autoRedefine/>
    <w:semiHidden/>
    <w:rsid w:val="006A289B"/>
    <w:pPr>
      <w:spacing w:after="0"/>
      <w:ind w:left="960"/>
      <w:jc w:val="left"/>
    </w:pPr>
    <w:rPr>
      <w:szCs w:val="20"/>
      <w:lang w:val="en-US" w:eastAsia="en-CA"/>
    </w:rPr>
  </w:style>
  <w:style w:type="paragraph" w:styleId="TM6">
    <w:name w:val="toc 6"/>
    <w:basedOn w:val="Normal"/>
    <w:next w:val="Normal"/>
    <w:autoRedefine/>
    <w:semiHidden/>
    <w:rsid w:val="006A289B"/>
    <w:pPr>
      <w:spacing w:after="0"/>
      <w:ind w:left="1200"/>
      <w:jc w:val="left"/>
    </w:pPr>
    <w:rPr>
      <w:szCs w:val="20"/>
      <w:lang w:val="en-US" w:eastAsia="en-CA"/>
    </w:rPr>
  </w:style>
  <w:style w:type="paragraph" w:styleId="TM7">
    <w:name w:val="toc 7"/>
    <w:basedOn w:val="Normal"/>
    <w:next w:val="Normal"/>
    <w:autoRedefine/>
    <w:semiHidden/>
    <w:rsid w:val="006A289B"/>
    <w:pPr>
      <w:spacing w:after="0"/>
      <w:ind w:left="1440"/>
      <w:jc w:val="left"/>
    </w:pPr>
    <w:rPr>
      <w:szCs w:val="20"/>
      <w:lang w:val="en-US" w:eastAsia="en-CA"/>
    </w:rPr>
  </w:style>
  <w:style w:type="paragraph" w:styleId="TM8">
    <w:name w:val="toc 8"/>
    <w:basedOn w:val="Normal"/>
    <w:next w:val="Normal"/>
    <w:autoRedefine/>
    <w:semiHidden/>
    <w:rsid w:val="006A289B"/>
    <w:pPr>
      <w:spacing w:after="0"/>
      <w:ind w:left="1680"/>
      <w:jc w:val="left"/>
    </w:pPr>
    <w:rPr>
      <w:szCs w:val="20"/>
      <w:lang w:val="en-US" w:eastAsia="en-CA"/>
    </w:rPr>
  </w:style>
  <w:style w:type="paragraph" w:styleId="TM9">
    <w:name w:val="toc 9"/>
    <w:basedOn w:val="Normal"/>
    <w:next w:val="Normal"/>
    <w:autoRedefine/>
    <w:semiHidden/>
    <w:rsid w:val="006A289B"/>
    <w:pPr>
      <w:spacing w:after="0"/>
      <w:ind w:left="1920"/>
      <w:jc w:val="left"/>
    </w:pPr>
    <w:rPr>
      <w:szCs w:val="20"/>
      <w:lang w:val="en-US" w:eastAsia="en-CA"/>
    </w:rPr>
  </w:style>
  <w:style w:type="paragraph" w:styleId="Lgende">
    <w:name w:val="caption"/>
    <w:basedOn w:val="Normal"/>
    <w:next w:val="Normal"/>
    <w:qFormat/>
    <w:rsid w:val="006A289B"/>
    <w:pPr>
      <w:tabs>
        <w:tab w:val="left" w:pos="1440"/>
        <w:tab w:val="right" w:pos="8640"/>
      </w:tabs>
      <w:spacing w:after="0"/>
      <w:jc w:val="center"/>
    </w:pPr>
    <w:rPr>
      <w:rFonts w:ascii="Arial" w:hAnsi="Arial"/>
      <w:b/>
      <w:szCs w:val="20"/>
      <w:lang w:val="en-US" w:eastAsia="en-CA"/>
    </w:rPr>
  </w:style>
  <w:style w:type="paragraph" w:customStyle="1" w:styleId="preamble-e">
    <w:name w:val="preamble-e"/>
    <w:basedOn w:val="Normal"/>
    <w:rsid w:val="006A289B"/>
    <w:pPr>
      <w:snapToGrid w:val="0"/>
      <w:spacing w:after="200"/>
      <w:jc w:val="left"/>
    </w:pPr>
    <w:rPr>
      <w:color w:val="000000"/>
      <w:sz w:val="26"/>
      <w:szCs w:val="26"/>
      <w:lang w:eastAsia="en-CA"/>
    </w:rPr>
  </w:style>
  <w:style w:type="paragraph" w:customStyle="1" w:styleId="Watermark">
    <w:name w:val="Watermark"/>
    <w:rsid w:val="006A289B"/>
    <w:pPr>
      <w:spacing w:line="800" w:lineRule="exact"/>
      <w:jc w:val="center"/>
    </w:pPr>
    <w:rPr>
      <w:rFonts w:ascii="Arial" w:hAnsi="Arial"/>
      <w:outline/>
      <w:shadow/>
      <w:color w:val="000000"/>
      <w:sz w:val="80"/>
      <w:szCs w:val="80"/>
      <w:lang w:val="en-CA" w:eastAsia="en-US"/>
    </w:rPr>
  </w:style>
  <w:style w:type="paragraph" w:customStyle="1" w:styleId="GenL1">
    <w:name w:val="Gen L1"/>
    <w:aliases w:val="G1"/>
    <w:basedOn w:val="Normal"/>
    <w:rsid w:val="006A289B"/>
    <w:pPr>
      <w:numPr>
        <w:numId w:val="3"/>
      </w:numPr>
      <w:tabs>
        <w:tab w:val="left" w:pos="480"/>
        <w:tab w:val="left" w:pos="1080"/>
        <w:tab w:val="left" w:pos="1680"/>
        <w:tab w:val="left" w:pos="2160"/>
        <w:tab w:val="right" w:pos="9360"/>
      </w:tabs>
      <w:spacing w:after="0"/>
      <w:jc w:val="left"/>
      <w:outlineLvl w:val="0"/>
    </w:pPr>
    <w:rPr>
      <w:szCs w:val="20"/>
      <w:lang w:val="en-US" w:eastAsia="en-CA"/>
    </w:rPr>
  </w:style>
  <w:style w:type="paragraph" w:customStyle="1" w:styleId="GenL2">
    <w:name w:val="Gen L2"/>
    <w:aliases w:val="G2"/>
    <w:basedOn w:val="Normal"/>
    <w:rsid w:val="006A289B"/>
    <w:pPr>
      <w:numPr>
        <w:ilvl w:val="1"/>
        <w:numId w:val="3"/>
      </w:numPr>
      <w:tabs>
        <w:tab w:val="left" w:pos="480"/>
        <w:tab w:val="left" w:pos="1080"/>
        <w:tab w:val="left" w:pos="1680"/>
        <w:tab w:val="left" w:pos="2160"/>
        <w:tab w:val="right" w:pos="9360"/>
      </w:tabs>
      <w:spacing w:after="0"/>
      <w:jc w:val="left"/>
      <w:outlineLvl w:val="1"/>
    </w:pPr>
    <w:rPr>
      <w:szCs w:val="20"/>
      <w:lang w:val="en-US" w:eastAsia="en-CA"/>
    </w:rPr>
  </w:style>
  <w:style w:type="paragraph" w:customStyle="1" w:styleId="GenL3">
    <w:name w:val="Gen L3"/>
    <w:aliases w:val="G3"/>
    <w:basedOn w:val="Normal"/>
    <w:rsid w:val="006A289B"/>
    <w:pPr>
      <w:numPr>
        <w:ilvl w:val="2"/>
        <w:numId w:val="3"/>
      </w:numPr>
      <w:tabs>
        <w:tab w:val="left" w:pos="480"/>
        <w:tab w:val="left" w:pos="1080"/>
        <w:tab w:val="left" w:pos="1680"/>
        <w:tab w:val="right" w:pos="9360"/>
      </w:tabs>
      <w:spacing w:after="0"/>
      <w:jc w:val="left"/>
      <w:outlineLvl w:val="2"/>
    </w:pPr>
    <w:rPr>
      <w:szCs w:val="20"/>
      <w:lang w:val="en-US" w:eastAsia="en-CA"/>
    </w:rPr>
  </w:style>
  <w:style w:type="paragraph" w:customStyle="1" w:styleId="GenL4">
    <w:name w:val="Gen L4"/>
    <w:aliases w:val="G4"/>
    <w:basedOn w:val="Normal"/>
    <w:rsid w:val="006A289B"/>
    <w:pPr>
      <w:numPr>
        <w:ilvl w:val="3"/>
        <w:numId w:val="3"/>
      </w:numPr>
      <w:tabs>
        <w:tab w:val="left" w:pos="480"/>
        <w:tab w:val="left" w:pos="1080"/>
        <w:tab w:val="left" w:pos="1680"/>
        <w:tab w:val="left" w:pos="2160"/>
        <w:tab w:val="right" w:pos="9360"/>
      </w:tabs>
      <w:spacing w:after="0"/>
      <w:jc w:val="left"/>
    </w:pPr>
    <w:rPr>
      <w:szCs w:val="20"/>
      <w:lang w:val="en-US" w:eastAsia="en-CA"/>
    </w:rPr>
  </w:style>
  <w:style w:type="paragraph" w:customStyle="1" w:styleId="GenL5">
    <w:name w:val="Gen L5"/>
    <w:aliases w:val="G5"/>
    <w:basedOn w:val="Normal"/>
    <w:rsid w:val="006A289B"/>
    <w:pPr>
      <w:numPr>
        <w:ilvl w:val="4"/>
        <w:numId w:val="3"/>
      </w:numPr>
      <w:tabs>
        <w:tab w:val="left" w:pos="480"/>
        <w:tab w:val="left" w:pos="1080"/>
        <w:tab w:val="left" w:pos="1680"/>
        <w:tab w:val="left" w:pos="2160"/>
        <w:tab w:val="right" w:pos="9360"/>
      </w:tabs>
      <w:spacing w:after="0"/>
      <w:jc w:val="left"/>
    </w:pPr>
    <w:rPr>
      <w:szCs w:val="20"/>
      <w:lang w:val="en-US" w:eastAsia="en-CA"/>
    </w:rPr>
  </w:style>
  <w:style w:type="paragraph" w:customStyle="1" w:styleId="GenL6">
    <w:name w:val="Gen L6"/>
    <w:aliases w:val="G6"/>
    <w:basedOn w:val="Normal"/>
    <w:rsid w:val="006A289B"/>
    <w:pPr>
      <w:numPr>
        <w:ilvl w:val="5"/>
        <w:numId w:val="3"/>
      </w:numPr>
      <w:tabs>
        <w:tab w:val="left" w:pos="480"/>
        <w:tab w:val="left" w:pos="1080"/>
        <w:tab w:val="left" w:pos="1680"/>
        <w:tab w:val="left" w:pos="2160"/>
        <w:tab w:val="right" w:pos="9360"/>
      </w:tabs>
      <w:spacing w:after="0"/>
      <w:jc w:val="left"/>
    </w:pPr>
    <w:rPr>
      <w:szCs w:val="20"/>
      <w:lang w:val="en-US" w:eastAsia="en-CA"/>
    </w:rPr>
  </w:style>
  <w:style w:type="paragraph" w:customStyle="1" w:styleId="GenL7">
    <w:name w:val="Gen L7"/>
    <w:aliases w:val="G7"/>
    <w:basedOn w:val="Normal"/>
    <w:rsid w:val="006A289B"/>
    <w:pPr>
      <w:numPr>
        <w:ilvl w:val="6"/>
        <w:numId w:val="3"/>
      </w:numPr>
      <w:tabs>
        <w:tab w:val="left" w:pos="480"/>
        <w:tab w:val="left" w:pos="1080"/>
        <w:tab w:val="left" w:pos="1680"/>
        <w:tab w:val="left" w:pos="2160"/>
        <w:tab w:val="right" w:pos="9360"/>
      </w:tabs>
      <w:spacing w:after="0"/>
      <w:jc w:val="left"/>
    </w:pPr>
    <w:rPr>
      <w:szCs w:val="20"/>
      <w:lang w:val="en-US" w:eastAsia="en-CA"/>
    </w:rPr>
  </w:style>
  <w:style w:type="paragraph" w:customStyle="1" w:styleId="GenL8">
    <w:name w:val="Gen L8"/>
    <w:aliases w:val="G8"/>
    <w:basedOn w:val="Normal"/>
    <w:rsid w:val="006A289B"/>
    <w:pPr>
      <w:numPr>
        <w:ilvl w:val="7"/>
        <w:numId w:val="3"/>
      </w:numPr>
      <w:tabs>
        <w:tab w:val="left" w:pos="480"/>
        <w:tab w:val="left" w:pos="1080"/>
        <w:tab w:val="left" w:pos="1680"/>
        <w:tab w:val="left" w:pos="2160"/>
        <w:tab w:val="right" w:pos="9360"/>
      </w:tabs>
      <w:spacing w:after="0"/>
      <w:jc w:val="left"/>
    </w:pPr>
    <w:rPr>
      <w:szCs w:val="20"/>
      <w:lang w:val="en-US" w:eastAsia="en-CA"/>
    </w:rPr>
  </w:style>
  <w:style w:type="paragraph" w:customStyle="1" w:styleId="GenL9">
    <w:name w:val="Gen L9"/>
    <w:aliases w:val="G9"/>
    <w:basedOn w:val="Normal"/>
    <w:rsid w:val="006A289B"/>
    <w:pPr>
      <w:numPr>
        <w:ilvl w:val="8"/>
        <w:numId w:val="3"/>
      </w:numPr>
      <w:tabs>
        <w:tab w:val="left" w:pos="480"/>
        <w:tab w:val="left" w:pos="1080"/>
        <w:tab w:val="left" w:pos="1680"/>
        <w:tab w:val="left" w:pos="2160"/>
        <w:tab w:val="right" w:pos="9360"/>
      </w:tabs>
      <w:spacing w:after="0"/>
      <w:jc w:val="left"/>
    </w:pPr>
    <w:rPr>
      <w:szCs w:val="20"/>
      <w:lang w:val="en-US" w:eastAsia="en-CA"/>
    </w:rPr>
  </w:style>
  <w:style w:type="character" w:styleId="Appelnotedebasdep">
    <w:name w:val="footnote reference"/>
    <w:basedOn w:val="Policepardfaut"/>
    <w:semiHidden/>
    <w:rsid w:val="00E44813"/>
    <w:rPr>
      <w:vertAlign w:val="superscript"/>
    </w:rPr>
  </w:style>
  <w:style w:type="character" w:styleId="Marquedecommentaire">
    <w:name w:val="annotation reference"/>
    <w:basedOn w:val="Policepardfaut"/>
    <w:semiHidden/>
    <w:rsid w:val="00276E5A"/>
    <w:rPr>
      <w:sz w:val="16"/>
      <w:szCs w:val="16"/>
    </w:rPr>
  </w:style>
  <w:style w:type="paragraph" w:styleId="Commentaire">
    <w:name w:val="annotation text"/>
    <w:basedOn w:val="Normal"/>
    <w:semiHidden/>
    <w:rsid w:val="00276E5A"/>
    <w:rPr>
      <w:sz w:val="20"/>
      <w:szCs w:val="20"/>
    </w:rPr>
  </w:style>
  <w:style w:type="paragraph" w:styleId="Objetducommentaire">
    <w:name w:val="annotation subject"/>
    <w:basedOn w:val="Commentaire"/>
    <w:next w:val="Commentaire"/>
    <w:semiHidden/>
    <w:rsid w:val="00276E5A"/>
    <w:rPr>
      <w:b/>
      <w:bCs/>
    </w:rPr>
  </w:style>
  <w:style w:type="table" w:styleId="Grilledutableau">
    <w:name w:val="Table Grid"/>
    <w:basedOn w:val="TableauNormal"/>
    <w:rsid w:val="0056636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57ACF"/>
    <w:pPr>
      <w:spacing w:before="100" w:beforeAutospacing="1" w:after="100" w:afterAutospacing="1"/>
      <w:jc w:val="left"/>
    </w:pPr>
    <w:rPr>
      <w:rFonts w:eastAsia="Batang"/>
      <w:lang w:val="fr-CA" w:eastAsia="ko-KR"/>
    </w:rPr>
  </w:style>
  <w:style w:type="paragraph" w:customStyle="1" w:styleId="Default">
    <w:name w:val="Default"/>
    <w:rsid w:val="00156D8D"/>
    <w:pPr>
      <w:autoSpaceDE w:val="0"/>
      <w:autoSpaceDN w:val="0"/>
      <w:adjustRightInd w:val="0"/>
    </w:pPr>
    <w:rPr>
      <w:color w:val="000000"/>
      <w:sz w:val="24"/>
      <w:szCs w:val="24"/>
      <w:lang w:val="en-CA" w:eastAsia="en-CA"/>
    </w:rPr>
  </w:style>
  <w:style w:type="character" w:customStyle="1" w:styleId="longtext1">
    <w:name w:val="long_text1"/>
    <w:basedOn w:val="Policepardfaut"/>
    <w:rsid w:val="003B4D16"/>
    <w:rPr>
      <w:sz w:val="13"/>
      <w:szCs w:val="13"/>
    </w:rPr>
  </w:style>
  <w:style w:type="paragraph" w:customStyle="1" w:styleId="clause-f">
    <w:name w:val="clause-f"/>
    <w:basedOn w:val="Normal"/>
    <w:rsid w:val="00040747"/>
    <w:pPr>
      <w:snapToGrid w:val="0"/>
      <w:spacing w:after="120"/>
      <w:ind w:left="1111" w:hanging="400"/>
      <w:jc w:val="left"/>
    </w:pPr>
    <w:rPr>
      <w:color w:val="000000"/>
      <w:sz w:val="26"/>
      <w:szCs w:val="26"/>
      <w:lang w:eastAsia="en-CA"/>
    </w:rPr>
  </w:style>
  <w:style w:type="paragraph" w:customStyle="1" w:styleId="subsection-f">
    <w:name w:val="subsection-f"/>
    <w:basedOn w:val="Normal"/>
    <w:rsid w:val="00040747"/>
    <w:pPr>
      <w:snapToGrid w:val="0"/>
      <w:spacing w:after="120"/>
      <w:ind w:firstLine="600"/>
      <w:jc w:val="left"/>
    </w:pPr>
    <w:rPr>
      <w:color w:val="000000"/>
      <w:sz w:val="26"/>
      <w:szCs w:val="26"/>
      <w:lang w:eastAsia="en-CA"/>
    </w:rPr>
  </w:style>
</w:styles>
</file>

<file path=word/webSettings.xml><?xml version="1.0" encoding="utf-8"?>
<w:webSettings xmlns:r="http://schemas.openxmlformats.org/officeDocument/2006/relationships" xmlns:w="http://schemas.openxmlformats.org/wordprocessingml/2006/main">
  <w:divs>
    <w:div w:id="1485007354">
      <w:bodyDiv w:val="1"/>
      <w:marLeft w:val="0"/>
      <w:marRight w:val="0"/>
      <w:marTop w:val="0"/>
      <w:marBottom w:val="0"/>
      <w:divBdr>
        <w:top w:val="none" w:sz="0" w:space="0" w:color="auto"/>
        <w:left w:val="none" w:sz="0" w:space="0" w:color="auto"/>
        <w:bottom w:val="none" w:sz="0" w:space="0" w:color="auto"/>
        <w:right w:val="none" w:sz="0" w:space="0" w:color="auto"/>
      </w:divBdr>
      <w:divsChild>
        <w:div w:id="1607688922">
          <w:marLeft w:val="0"/>
          <w:marRight w:val="0"/>
          <w:marTop w:val="0"/>
          <w:marBottom w:val="0"/>
          <w:divBdr>
            <w:top w:val="none" w:sz="0" w:space="0" w:color="auto"/>
            <w:left w:val="none" w:sz="0" w:space="0" w:color="auto"/>
            <w:bottom w:val="none" w:sz="0" w:space="0" w:color="auto"/>
            <w:right w:val="none" w:sz="0" w:space="0" w:color="auto"/>
          </w:divBdr>
          <w:divsChild>
            <w:div w:id="8839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E1208-762C-435A-95F1-708EE1D69121}"/>
</file>

<file path=customXml/itemProps2.xml><?xml version="1.0" encoding="utf-8"?>
<ds:datastoreItem xmlns:ds="http://schemas.openxmlformats.org/officeDocument/2006/customXml" ds:itemID="{81998118-A5D2-47FA-A548-8716AC349CB9}"/>
</file>

<file path=customXml/itemProps3.xml><?xml version="1.0" encoding="utf-8"?>
<ds:datastoreItem xmlns:ds="http://schemas.openxmlformats.org/officeDocument/2006/customXml" ds:itemID="{240AC6C0-7F9A-4D3A-ABD8-F1C76F9A522C}"/>
</file>

<file path=docProps/app.xml><?xml version="1.0" encoding="utf-8"?>
<Properties xmlns="http://schemas.openxmlformats.org/officeDocument/2006/extended-properties" xmlns:vt="http://schemas.openxmlformats.org/officeDocument/2006/docPropsVTypes">
  <Template>blank.dot</Template>
  <TotalTime>0</TotalTime>
  <Pages>56</Pages>
  <Words>24022</Words>
  <Characters>132121</Characters>
  <Application>Microsoft Office Word</Application>
  <DocSecurity>0</DocSecurity>
  <Lines>1101</Lines>
  <Paragraphs>311</Paragraphs>
  <ScaleCrop>false</ScaleCrop>
  <HeadingPairs>
    <vt:vector size="2" baseType="variant">
      <vt:variant>
        <vt:lpstr>Title</vt:lpstr>
      </vt:variant>
      <vt:variant>
        <vt:i4>1</vt:i4>
      </vt:variant>
    </vt:vector>
  </HeadingPairs>
  <TitlesOfParts>
    <vt:vector size="1" baseType="lpstr">
      <vt:lpstr>Blank</vt:lpstr>
    </vt:vector>
  </TitlesOfParts>
  <LinksUpToDate>false</LinksUpToDate>
  <CharactersWithSpaces>155832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
  <dc:description>v1.01</dc:description>
  <cp:lastModifiedBy/>
  <cp:revision>1</cp:revision>
  <cp:lastPrinted>2010-04-28T13:36:00Z</cp:lastPrinted>
  <dcterms:created xsi:type="dcterms:W3CDTF">2017-06-12T04:38:00Z</dcterms:created>
  <dcterms:modified xsi:type="dcterms:W3CDTF">2017-06-12T04:38:00Z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