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60" w:rsidRDefault="00006BB8" w:rsidP="00446F60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2867025</wp:posOffset>
                </wp:positionH>
                <wp:positionV relativeFrom="margin">
                  <wp:posOffset>-51435</wp:posOffset>
                </wp:positionV>
                <wp:extent cx="1097280" cy="731520"/>
                <wp:effectExtent l="0" t="0" r="762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A03" w:rsidRPr="005B6460" w:rsidRDefault="005B6460" w:rsidP="005B64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 xml:space="preserve">Logo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du conseil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75pt;margin-top:-4.05pt;width:86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02qgIAAMkFAAAOAAAAZHJzL2Uyb0RvYy54bWysVFtP2zAUfp+0/2D5fSRtKdCIFHUgpkkd&#10;oMHEs+vYbYTt49lum+7X79hJ2o7xwrSXxPb5zu07l8urRiuyEc7XYEo6OMkpEYZDVZtlSX883X66&#10;oMQHZiqmwIiS7oSnV9OPHy63thBDWIGqhCNoxPhia0u6CsEWWeb5SmjmT8AKg0IJTrOAV7fMKse2&#10;aF2rbJjnZ9kWXGUdcOE9vt60QjpN9qUUPNxL6UUgqqQYW0hfl76L+M2ml6xYOmZXNe/CYP8QhWa1&#10;Qad7UzcsMLJ29V+mdM0deJDhhIPOQMqai5QDZjPIX2XzuGJWpFyQHG/3NPn/Z5bfbR4cqauSjigx&#10;TGOJnkQTyGdoyCiys7W+QNCjRVho8BmrnDL1dg78xSMkO8K0Ch7RkY1GOh3/mCdBRSzAbk969MKj&#10;tXxyPrxAEUfZ+WgwHqaqZAdt63z4IkCTeCipw6KmCNhm7kP0z4oeEp15UHV1WyuVLrGRxLVyZMOw&#10;BRbLNni11t+gat8m4zzvXaa+i/Bk9Q9LypBtSc9G4zw5NxBdtN6Via5EarcupEhJy0I6hZ0SEaPM&#10;dyGR7kTGG/ExzoUJg0g8ZpXQESXR1XsUO/whqvcot3mgRvIMJuyVdW3Apez3PLUUVi99yLLFd03h&#10;27wjBaFZNJhVPC6g2mE3OWin0Vt+W2Nl58yHB+Zw/LAZcKWEe/xIBcg6dCdKVuB+vfUe8TgVKKVk&#10;i+NcUv9zzZygRH01OC+TwelpnP90OR2fY5MRdyxZHEvMWl8DtssAl5fl6RjxQfVH6UA/4+aZRa8o&#10;Yoaj75Ly4PrLdWjXDO4uLmazBMOZtyzMzaPl/RjFzn1qnpmzXXsHHIw76EefFa+6vMXG0hiYrQPI&#10;Oo3AgdeOetwXqYe63RYX0vE9oQ4bePobAAD//wMAUEsDBBQABgAIAAAAIQCMyusl3QAAAAoBAAAP&#10;AAAAZHJzL2Rvd25yZXYueG1sTI9NT8MwDEDvSPyHyEjctrTdB6M0ndAk7rAhNG5Z4zXVGqck2Vb+&#10;PeYER8tPz8/VenS9uGCInScF+TQDgdR401Gr4H33MlmBiEmT0b0nVPCNEdb17U2lS+Ov9IaXbWoF&#10;SyiWWoFNaSiljI1Fp+PUD0i8O/rgdOIxtNIEfWW562WRZUvpdEd8weoBNxab0/bs2LLf0ywc5eNn&#10;+grm46Sdfd0USt3fjc9PIBKO6Q+G33xOh5qbDv5MJopewXyRLxhVMFnlIBhYFvMZiAOT2UMOsq7k&#10;/xfqHwAAAP//AwBQSwECLQAUAAYACAAAACEAtoM4kv4AAADhAQAAEwAAAAAAAAAAAAAAAAAAAAAA&#10;W0NvbnRlbnRfVHlwZXNdLnhtbFBLAQItABQABgAIAAAAIQA4/SH/1gAAAJQBAAALAAAAAAAAAAAA&#10;AAAAAC8BAABfcmVscy8ucmVsc1BLAQItABQABgAIAAAAIQCCpU02qgIAAMkFAAAOAAAAAAAAAAAA&#10;AAAAAC4CAABkcnMvZTJvRG9jLnhtbFBLAQItABQABgAIAAAAIQCMyusl3QAAAAoBAAAPAAAAAAAA&#10;AAAAAAAAAAQFAABkcnMvZG93bnJldi54bWxQSwUGAAAAAAQABADzAAAADgYAAAAA&#10;" fillcolor="#f2f2f2 [3052]" stroked="f" strokeweight=".5pt">
                <v:path arrowok="t"/>
                <v:textbox>
                  <w:txbxContent>
                    <w:p w:rsidR="00FF2A03" w:rsidRPr="005B6460" w:rsidRDefault="005B6460" w:rsidP="005B64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 xml:space="preserve">Logo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br/>
                        <w:t xml:space="preserve">du conseil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409C" w:rsidRDefault="00BC409C" w:rsidP="00446F60">
      <w:pPr>
        <w:rPr>
          <w:sz w:val="24"/>
          <w:szCs w:val="24"/>
        </w:rPr>
      </w:pPr>
    </w:p>
    <w:p w:rsidR="000A38D8" w:rsidRDefault="000A38D8" w:rsidP="00446F60">
      <w:pPr>
        <w:rPr>
          <w:sz w:val="24"/>
          <w:szCs w:val="24"/>
        </w:rPr>
      </w:pPr>
    </w:p>
    <w:tbl>
      <w:tblPr>
        <w:tblStyle w:val="TableGrid"/>
        <w:tblW w:w="108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259"/>
        <w:gridCol w:w="2297"/>
      </w:tblGrid>
      <w:tr w:rsidR="00BB6518" w:rsidRPr="00446F27" w:rsidTr="00446F60">
        <w:trPr>
          <w:trHeight w:val="781"/>
          <w:jc w:val="center"/>
        </w:trPr>
        <w:tc>
          <w:tcPr>
            <w:tcW w:w="108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BB6518" w:rsidRPr="00446F27" w:rsidRDefault="00BB6518" w:rsidP="00DE09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AFFECTION MÉDICALE PRÉDOMINANTE –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DIABÈTE DE TYPE 1 </w:t>
            </w:r>
          </w:p>
          <w:p w:rsidR="00BB6518" w:rsidRPr="00446F27" w:rsidRDefault="00BB6518" w:rsidP="00DE09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46F27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Plan 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de soins</w:t>
            </w:r>
            <w:r w:rsidRPr="00446F27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exemple</w:t>
            </w:r>
            <w:r w:rsidRPr="00446F27">
              <w:rPr>
                <w:rFonts w:ascii="Arial" w:hAnsi="Arial" w:cs="Arial"/>
                <w:b/>
                <w:sz w:val="24"/>
                <w:szCs w:val="24"/>
                <w:lang w:val="fr-CA"/>
              </w:rPr>
              <w:t>)</w:t>
            </w:r>
          </w:p>
        </w:tc>
      </w:tr>
      <w:tr w:rsidR="00BB6518" w:rsidRPr="00446F27" w:rsidTr="00446F60">
        <w:trPr>
          <w:trHeight w:val="432"/>
          <w:jc w:val="center"/>
        </w:trPr>
        <w:tc>
          <w:tcPr>
            <w:tcW w:w="108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B6518" w:rsidRPr="00446F27" w:rsidRDefault="00BB6518" w:rsidP="00DE09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RENSEIGNEMENTS SUR L’ÉLÈVE </w:t>
            </w:r>
          </w:p>
        </w:tc>
      </w:tr>
      <w:tr w:rsidR="00BB6518" w:rsidRPr="00446F27" w:rsidTr="00446F60">
        <w:trPr>
          <w:trHeight w:val="20"/>
          <w:jc w:val="center"/>
        </w:trPr>
        <w:tc>
          <w:tcPr>
            <w:tcW w:w="851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BB6518" w:rsidRPr="00446F27" w:rsidRDefault="00BB6518" w:rsidP="00DE09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29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6518" w:rsidRPr="00446F27" w:rsidRDefault="00BB6518" w:rsidP="00DE09E7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>Photo</w:t>
            </w:r>
            <w:r w:rsidR="00CB614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B6146">
              <w:rPr>
                <w:rFonts w:ascii="Arial" w:hAnsi="Arial" w:cs="Arial"/>
                <w:sz w:val="24"/>
                <w:szCs w:val="24"/>
                <w:lang w:val="fr-CA"/>
              </w:rPr>
              <w:br/>
              <w:t>(facultative)</w:t>
            </w:r>
          </w:p>
        </w:tc>
      </w:tr>
      <w:tr w:rsidR="00BB6518" w:rsidRPr="00446F27" w:rsidTr="00446F60">
        <w:trPr>
          <w:trHeight w:val="720"/>
          <w:jc w:val="center"/>
        </w:trPr>
        <w:tc>
          <w:tcPr>
            <w:tcW w:w="4251" w:type="dxa"/>
            <w:tcBorders>
              <w:left w:val="double" w:sz="4" w:space="0" w:color="auto"/>
            </w:tcBorders>
            <w:vAlign w:val="center"/>
          </w:tcPr>
          <w:p w:rsidR="00BB6518" w:rsidRPr="00446F27" w:rsidRDefault="00BB6518" w:rsidP="00DE09E7">
            <w:pPr>
              <w:tabs>
                <w:tab w:val="right" w:leader="underscore" w:pos="401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Nom</w:t>
            </w: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4259" w:type="dxa"/>
          </w:tcPr>
          <w:p w:rsidR="00BB6518" w:rsidRPr="00446F27" w:rsidRDefault="00BB6518" w:rsidP="00DE09E7">
            <w:pPr>
              <w:tabs>
                <w:tab w:val="right" w:leader="underscore" w:pos="401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br/>
              <w:t xml:space="preserve">naissance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297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B6518" w:rsidRPr="00446F27" w:rsidRDefault="00BB6518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BB6518" w:rsidRPr="00446F27" w:rsidTr="00446F60">
        <w:trPr>
          <w:trHeight w:val="720"/>
          <w:jc w:val="center"/>
        </w:trPr>
        <w:tc>
          <w:tcPr>
            <w:tcW w:w="4251" w:type="dxa"/>
            <w:tcBorders>
              <w:left w:val="double" w:sz="4" w:space="0" w:color="auto"/>
            </w:tcBorders>
            <w:vAlign w:val="center"/>
          </w:tcPr>
          <w:p w:rsidR="00BB6518" w:rsidRDefault="00BB6518" w:rsidP="00DE09E7">
            <w:pPr>
              <w:tabs>
                <w:tab w:val="right" w:leader="underscore" w:pos="401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  <w:r w:rsidRPr="00305992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d’élève</w:t>
            </w: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4259" w:type="dxa"/>
            <w:vAlign w:val="center"/>
          </w:tcPr>
          <w:p w:rsidR="00BB6518" w:rsidRPr="00446F27" w:rsidRDefault="00BB6518" w:rsidP="00DE09E7">
            <w:pPr>
              <w:tabs>
                <w:tab w:val="right" w:leader="underscore" w:pos="401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Â</w:t>
            </w:r>
            <w:r w:rsidRPr="00446F27">
              <w:rPr>
                <w:rFonts w:ascii="Arial" w:hAnsi="Arial" w:cs="Arial"/>
                <w:sz w:val="24"/>
                <w:szCs w:val="24"/>
                <w:lang w:val="fr-CA"/>
              </w:rPr>
              <w:t xml:space="preserve">ge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297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B6518" w:rsidRPr="00446F27" w:rsidRDefault="00BB6518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BB6518" w:rsidRPr="00446F27" w:rsidTr="00446F60">
        <w:trPr>
          <w:trHeight w:val="720"/>
          <w:jc w:val="center"/>
        </w:trPr>
        <w:tc>
          <w:tcPr>
            <w:tcW w:w="4251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BB6518" w:rsidRPr="00446F27" w:rsidRDefault="00BB6518" w:rsidP="00DE09E7">
            <w:pPr>
              <w:tabs>
                <w:tab w:val="right" w:leader="underscore" w:pos="4016"/>
              </w:tabs>
              <w:spacing w:after="1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Année </w:t>
            </w:r>
            <w:r w:rsidRPr="00B7123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4259" w:type="dxa"/>
            <w:tcBorders>
              <w:bottom w:val="double" w:sz="4" w:space="0" w:color="auto"/>
            </w:tcBorders>
            <w:vAlign w:val="center"/>
          </w:tcPr>
          <w:p w:rsidR="00BB6518" w:rsidRPr="00446F27" w:rsidRDefault="00BB6518" w:rsidP="00DE09E7">
            <w:pPr>
              <w:tabs>
                <w:tab w:val="right" w:leader="underscore" w:pos="401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Enseignant(s)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229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B6518" w:rsidRPr="00446F27" w:rsidRDefault="00BB6518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BB6518" w:rsidRDefault="00BB6518" w:rsidP="00BB651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2135"/>
        <w:gridCol w:w="2259"/>
        <w:gridCol w:w="2297"/>
      </w:tblGrid>
      <w:tr w:rsidR="00BB6518" w:rsidRPr="00826588" w:rsidTr="00DE09E7">
        <w:trPr>
          <w:trHeight w:val="432"/>
          <w:jc w:val="center"/>
        </w:trPr>
        <w:tc>
          <w:tcPr>
            <w:tcW w:w="10805" w:type="dxa"/>
            <w:gridSpan w:val="4"/>
            <w:shd w:val="clear" w:color="auto" w:fill="A6A6A6" w:themeFill="background1" w:themeFillShade="A6"/>
            <w:vAlign w:val="center"/>
          </w:tcPr>
          <w:p w:rsidR="00BB6518" w:rsidRPr="00446F27" w:rsidRDefault="00BB6518" w:rsidP="00DE09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PERSONNES À CONTACTER EN CAS D’URGENCE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EN ORDRE DE 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>PRIORIT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É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) </w:t>
            </w:r>
          </w:p>
        </w:tc>
      </w:tr>
      <w:tr w:rsidR="00BB6518" w:rsidRPr="002303B4" w:rsidTr="00DE09E7">
        <w:trPr>
          <w:trHeight w:val="397"/>
          <w:jc w:val="center"/>
        </w:trPr>
        <w:tc>
          <w:tcPr>
            <w:tcW w:w="411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B6518" w:rsidRPr="002303B4" w:rsidRDefault="00BB6518" w:rsidP="00DE09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 xml:space="preserve">NOM 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B6518" w:rsidRPr="002303B4" w:rsidRDefault="00BB6518" w:rsidP="00DE09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>LIEN DE PARENTÉ</w:t>
            </w:r>
          </w:p>
        </w:tc>
        <w:tc>
          <w:tcPr>
            <w:tcW w:w="22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B6518" w:rsidRPr="002303B4" w:rsidRDefault="00BB6518" w:rsidP="00DE09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>TÉLÉPHONE (JOUR)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B6518" w:rsidRPr="002303B4" w:rsidRDefault="00BB6518" w:rsidP="00DE09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>TÉLÉPHONE (AUTRE)</w:t>
            </w:r>
          </w:p>
        </w:tc>
      </w:tr>
      <w:tr w:rsidR="00BB6518" w:rsidRPr="00446F27" w:rsidTr="00DE09E7">
        <w:trPr>
          <w:trHeight w:val="510"/>
          <w:jc w:val="center"/>
        </w:trPr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6518" w:rsidRPr="002303B4" w:rsidRDefault="00BB6518" w:rsidP="00DE09E7">
            <w:pPr>
              <w:spacing w:after="60"/>
              <w:rPr>
                <w:rFonts w:ascii="Arial" w:hAnsi="Arial" w:cs="Arial"/>
                <w:lang w:val="fr-CA"/>
              </w:rPr>
            </w:pPr>
            <w:r w:rsidRPr="002303B4">
              <w:rPr>
                <w:rFonts w:ascii="Arial" w:hAnsi="Arial" w:cs="Arial"/>
                <w:lang w:val="fr-CA"/>
              </w:rPr>
              <w:t>1.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6518" w:rsidRPr="00446F27" w:rsidRDefault="00BB6518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6518" w:rsidRPr="00446F27" w:rsidRDefault="00BB6518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6518" w:rsidRPr="00446F27" w:rsidRDefault="00BB6518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BB6518" w:rsidRPr="00446F27" w:rsidTr="00DE09E7">
        <w:trPr>
          <w:trHeight w:val="510"/>
          <w:jc w:val="center"/>
        </w:trPr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6518" w:rsidRPr="002303B4" w:rsidRDefault="00BB6518" w:rsidP="00DE09E7">
            <w:pPr>
              <w:spacing w:after="60"/>
              <w:rPr>
                <w:rFonts w:ascii="Arial" w:hAnsi="Arial" w:cs="Arial"/>
                <w:lang w:val="fr-CA"/>
              </w:rPr>
            </w:pPr>
            <w:r w:rsidRPr="002303B4">
              <w:rPr>
                <w:rFonts w:ascii="Arial" w:hAnsi="Arial" w:cs="Arial"/>
                <w:lang w:val="fr-CA"/>
              </w:rPr>
              <w:t>2.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6518" w:rsidRPr="00446F27" w:rsidRDefault="00BB6518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6518" w:rsidRPr="00446F27" w:rsidRDefault="00BB6518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6518" w:rsidRPr="00446F27" w:rsidRDefault="00BB6518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BB6518" w:rsidRPr="00446F27" w:rsidTr="00DE09E7">
        <w:trPr>
          <w:trHeight w:val="510"/>
          <w:jc w:val="center"/>
        </w:trPr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6518" w:rsidRPr="002303B4" w:rsidRDefault="00BB6518" w:rsidP="00DE09E7">
            <w:pPr>
              <w:spacing w:after="60"/>
              <w:rPr>
                <w:rFonts w:ascii="Arial" w:hAnsi="Arial" w:cs="Arial"/>
                <w:lang w:val="fr-CA"/>
              </w:rPr>
            </w:pPr>
            <w:r w:rsidRPr="002303B4">
              <w:rPr>
                <w:rFonts w:ascii="Arial" w:hAnsi="Arial" w:cs="Arial"/>
                <w:lang w:val="fr-CA"/>
              </w:rPr>
              <w:t>3.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6518" w:rsidRPr="00446F27" w:rsidRDefault="00BB6518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6518" w:rsidRPr="00446F27" w:rsidRDefault="00BB6518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6518" w:rsidRPr="00446F27" w:rsidRDefault="00BB6518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BB6518" w:rsidRDefault="00BB6518" w:rsidP="00BB651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B6518" w:rsidRPr="00826588" w:rsidTr="00DE09E7">
        <w:trPr>
          <w:trHeight w:val="432"/>
          <w:jc w:val="center"/>
        </w:trPr>
        <w:tc>
          <w:tcPr>
            <w:tcW w:w="10790" w:type="dxa"/>
            <w:gridSpan w:val="2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B6518" w:rsidRPr="00975DBE" w:rsidRDefault="00BB6518" w:rsidP="00DE09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75DBE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SOUTIEN POUR LE DIABÈTE DE TYPE 1 </w:t>
            </w:r>
          </w:p>
        </w:tc>
      </w:tr>
      <w:tr w:rsidR="00BB6518" w:rsidRPr="00826588" w:rsidTr="00DE09E7">
        <w:trPr>
          <w:trHeight w:val="288"/>
          <w:jc w:val="center"/>
        </w:trPr>
        <w:tc>
          <w:tcPr>
            <w:tcW w:w="1079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BB6518" w:rsidRPr="00975DBE" w:rsidRDefault="00BB6518" w:rsidP="00DE09E7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BB6518" w:rsidRPr="00826588" w:rsidTr="00DE09E7">
        <w:trPr>
          <w:trHeight w:val="403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B6518" w:rsidRPr="00975DBE" w:rsidRDefault="00BB6518" w:rsidP="00BB6518">
            <w:pPr>
              <w:tabs>
                <w:tab w:val="right" w:leader="underscore" w:pos="10574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Nom des personnes formées qui fourniront du soutien concernant les tâches liées à la gestion du diabète</w:t>
            </w:r>
            <w:r w:rsidRPr="00975DBE">
              <w:rPr>
                <w:rFonts w:ascii="Arial" w:hAnsi="Arial" w:cs="Arial"/>
                <w:sz w:val="24"/>
                <w:szCs w:val="24"/>
                <w:lang w:val="fr-CA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p. ex., membres désignés du personnel ou alliés en soins communautaires)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br/>
            </w:r>
            <w:r w:rsidRPr="00BB6518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BB6518" w:rsidRPr="00826588" w:rsidTr="00DE09E7">
        <w:trPr>
          <w:trHeight w:val="399"/>
          <w:jc w:val="center"/>
        </w:trPr>
        <w:tc>
          <w:tcPr>
            <w:tcW w:w="53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B6518" w:rsidRPr="00975DBE" w:rsidRDefault="00BB6518" w:rsidP="00DE09E7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B6518" w:rsidRPr="00975DBE" w:rsidRDefault="00BB6518" w:rsidP="00DE09E7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BB6518" w:rsidRPr="00826588" w:rsidTr="00DE09E7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B6518" w:rsidRPr="00BB6518" w:rsidRDefault="00BB6518" w:rsidP="005B6460">
            <w:pPr>
              <w:tabs>
                <w:tab w:val="right" w:leader="underscore" w:pos="10574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B6518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BB6518" w:rsidRPr="00826588" w:rsidTr="00DE09E7">
        <w:trPr>
          <w:trHeight w:val="399"/>
          <w:jc w:val="center"/>
        </w:trPr>
        <w:tc>
          <w:tcPr>
            <w:tcW w:w="53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B6518" w:rsidRPr="00975DBE" w:rsidRDefault="00BB6518" w:rsidP="00DE09E7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B6518" w:rsidRPr="00975DBE" w:rsidRDefault="00BB6518" w:rsidP="00DE09E7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BB6518" w:rsidRPr="00826588" w:rsidTr="00DE09E7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B6518" w:rsidRPr="00975DBE" w:rsidRDefault="00BB6518" w:rsidP="005B6460">
            <w:pPr>
              <w:tabs>
                <w:tab w:val="right" w:leader="underscore" w:pos="10574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Mé</w:t>
            </w:r>
            <w:r w:rsidRPr="00975DBE">
              <w:rPr>
                <w:rFonts w:ascii="Arial" w:hAnsi="Arial" w:cs="Arial"/>
                <w:sz w:val="24"/>
                <w:szCs w:val="24"/>
                <w:lang w:val="fr-CA"/>
              </w:rPr>
              <w:t>thod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e</w:t>
            </w:r>
            <w:r w:rsidRPr="00975DBE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 w:rsidRPr="00975DBE">
              <w:rPr>
                <w:rFonts w:ascii="Arial" w:hAnsi="Arial" w:cs="Arial"/>
                <w:sz w:val="24"/>
                <w:szCs w:val="24"/>
                <w:lang w:val="fr-CA"/>
              </w:rPr>
              <w:t>communication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entre le foyer et l’école</w:t>
            </w:r>
            <w:r w:rsidRPr="00975DBE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BB6518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BB6518" w:rsidRPr="00826588" w:rsidTr="00DE09E7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B6518" w:rsidRPr="00975DBE" w:rsidRDefault="00BB6518" w:rsidP="00DE09E7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BB6518" w:rsidRPr="00826588" w:rsidTr="005B6460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B6518" w:rsidRPr="00975DBE" w:rsidRDefault="00BB6518" w:rsidP="005B6460">
            <w:pPr>
              <w:tabs>
                <w:tab w:val="right" w:leader="underscore" w:pos="10574"/>
              </w:tabs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Autres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affections médicales</w:t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ou allergies </w:t>
            </w:r>
            <w:r w:rsidRPr="00BB6518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5B6460" w:rsidRPr="00826588" w:rsidTr="005B6460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B6460" w:rsidRPr="00643433" w:rsidRDefault="005B6460" w:rsidP="005B6460">
            <w:pPr>
              <w:tabs>
                <w:tab w:val="right" w:leader="underscore" w:pos="10574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5B6460" w:rsidRPr="00826588" w:rsidTr="00DE09E7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B6460" w:rsidRPr="00643433" w:rsidRDefault="005B6460" w:rsidP="005B6460">
            <w:pPr>
              <w:tabs>
                <w:tab w:val="right" w:leader="underscore" w:pos="10574"/>
              </w:tabs>
              <w:spacing w:after="1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B6518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</w:tbl>
    <w:p w:rsidR="005B6460" w:rsidRPr="007D37DE" w:rsidRDefault="005B6460" w:rsidP="00BB6518">
      <w:pPr>
        <w:spacing w:after="0" w:line="240" w:lineRule="auto"/>
        <w:rPr>
          <w:sz w:val="24"/>
          <w:szCs w:val="24"/>
          <w:lang w:val="fr-CA"/>
        </w:rPr>
      </w:pPr>
    </w:p>
    <w:p w:rsidR="005B6460" w:rsidRPr="007D37DE" w:rsidRDefault="005B6460">
      <w:pPr>
        <w:rPr>
          <w:sz w:val="24"/>
          <w:szCs w:val="24"/>
          <w:lang w:val="fr-CA"/>
        </w:rPr>
      </w:pPr>
      <w:r w:rsidRPr="007D37DE">
        <w:rPr>
          <w:sz w:val="24"/>
          <w:szCs w:val="24"/>
          <w:lang w:val="fr-CA"/>
        </w:rPr>
        <w:br w:type="page"/>
      </w:r>
    </w:p>
    <w:tbl>
      <w:tblPr>
        <w:tblStyle w:val="TableGrid"/>
        <w:tblW w:w="107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920"/>
        <w:gridCol w:w="1798"/>
        <w:gridCol w:w="1270"/>
        <w:gridCol w:w="532"/>
        <w:gridCol w:w="3600"/>
      </w:tblGrid>
      <w:tr w:rsidR="00D502FC" w:rsidRPr="00826588" w:rsidTr="005D4DF4">
        <w:trPr>
          <w:trHeight w:val="432"/>
          <w:jc w:val="center"/>
        </w:trPr>
        <w:tc>
          <w:tcPr>
            <w:tcW w:w="1079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D502FC" w:rsidRPr="00DE09E7" w:rsidRDefault="00DE09E7" w:rsidP="00DE09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DE09E7">
              <w:rPr>
                <w:rFonts w:ascii="Arial" w:hAnsi="Arial" w:cs="Arial"/>
                <w:b/>
                <w:sz w:val="28"/>
                <w:szCs w:val="28"/>
                <w:lang w:val="fr-CA"/>
              </w:rPr>
              <w:lastRenderedPageBreak/>
              <w:t xml:space="preserve">GESTION QUOTIDIENNE DU DIABÈTE DE TYPE 1 </w:t>
            </w:r>
          </w:p>
        </w:tc>
      </w:tr>
      <w:tr w:rsidR="00146C9F" w:rsidRPr="00826588" w:rsidTr="005D4DF4">
        <w:trPr>
          <w:jc w:val="center"/>
        </w:trPr>
        <w:tc>
          <w:tcPr>
            <w:tcW w:w="10790" w:type="dxa"/>
            <w:gridSpan w:val="6"/>
          </w:tcPr>
          <w:p w:rsidR="00146C9F" w:rsidRPr="00DE09E7" w:rsidRDefault="00DE09E7" w:rsidP="00DE09E7">
            <w:pPr>
              <w:spacing w:before="60"/>
              <w:rPr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L’élève est capable de gérer son diabète de façon indépendante et n’a besoin d’aucune aide particulière de l’école. </w:t>
            </w:r>
          </w:p>
        </w:tc>
      </w:tr>
      <w:tr w:rsidR="006C4ABC" w:rsidRPr="00DE09E7" w:rsidTr="00A50B15">
        <w:trPr>
          <w:jc w:val="center"/>
        </w:trPr>
        <w:tc>
          <w:tcPr>
            <w:tcW w:w="2670" w:type="dxa"/>
          </w:tcPr>
          <w:p w:rsidR="006C4ABC" w:rsidRPr="00DE09E7" w:rsidRDefault="006C4ABC" w:rsidP="00DE09E7">
            <w:pPr>
              <w:spacing w:before="60"/>
              <w:ind w:left="738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E09E7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DE09E7">
              <w:rPr>
                <w:rFonts w:ascii="Arial" w:hAnsi="Arial" w:cs="Arial"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718" w:type="dxa"/>
            <w:gridSpan w:val="2"/>
          </w:tcPr>
          <w:p w:rsidR="006C4ABC" w:rsidRPr="00DE09E7" w:rsidRDefault="006C4ABC" w:rsidP="00DE09E7">
            <w:pPr>
              <w:spacing w:before="6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E09E7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DE09E7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16027E" w:rsidRPr="00DE09E7"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  <w:r w:rsidR="00FA205B" w:rsidRPr="00DE09E7">
              <w:rPr>
                <w:rFonts w:ascii="Arial" w:hAnsi="Arial" w:cs="Arial"/>
                <w:sz w:val="24"/>
                <w:szCs w:val="24"/>
                <w:lang w:val="fr-CA"/>
              </w:rPr>
              <w:t>o</w:t>
            </w:r>
            <w:r w:rsidR="00DE09E7"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</w:p>
        </w:tc>
        <w:tc>
          <w:tcPr>
            <w:tcW w:w="5402" w:type="dxa"/>
            <w:gridSpan w:val="3"/>
            <w:vAlign w:val="bottom"/>
          </w:tcPr>
          <w:p w:rsidR="009B58E2" w:rsidRPr="00DE09E7" w:rsidRDefault="009B58E2" w:rsidP="00DE09E7">
            <w:pPr>
              <w:spacing w:before="60"/>
              <w:rPr>
                <w:lang w:val="fr-CA"/>
              </w:rPr>
            </w:pPr>
          </w:p>
        </w:tc>
      </w:tr>
      <w:tr w:rsidR="00146C9F" w:rsidRPr="00826588" w:rsidTr="005D4DF4">
        <w:trPr>
          <w:jc w:val="center"/>
        </w:trPr>
        <w:tc>
          <w:tcPr>
            <w:tcW w:w="10790" w:type="dxa"/>
            <w:gridSpan w:val="6"/>
            <w:vAlign w:val="bottom"/>
          </w:tcPr>
          <w:p w:rsidR="008443AE" w:rsidRPr="00DE09E7" w:rsidRDefault="008443AE" w:rsidP="00DE09E7">
            <w:pPr>
              <w:spacing w:before="60" w:after="60"/>
              <w:ind w:left="45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E09E7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DE09E7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DE09E7">
              <w:rPr>
                <w:rFonts w:ascii="Arial" w:hAnsi="Arial" w:cs="Arial"/>
                <w:sz w:val="24"/>
                <w:szCs w:val="24"/>
                <w:lang w:val="fr-CA"/>
              </w:rPr>
              <w:t xml:space="preserve">Si </w:t>
            </w:r>
            <w:r w:rsidR="00DE09E7" w:rsidRPr="00DC4567">
              <w:rPr>
                <w:rFonts w:ascii="Arial" w:hAnsi="Arial" w:cs="Arial"/>
                <w:i/>
                <w:sz w:val="24"/>
                <w:szCs w:val="24"/>
                <w:lang w:val="fr-CA"/>
              </w:rPr>
              <w:t>oui</w:t>
            </w:r>
            <w:r w:rsidR="00DE09E7">
              <w:rPr>
                <w:rFonts w:ascii="Arial" w:hAnsi="Arial" w:cs="Arial"/>
                <w:sz w:val="24"/>
                <w:szCs w:val="24"/>
                <w:lang w:val="fr-CA"/>
              </w:rPr>
              <w:t>, allez directement à la page 5, Procédures d’urgence.</w:t>
            </w:r>
          </w:p>
        </w:tc>
      </w:tr>
      <w:tr w:rsidR="001C6F5E" w:rsidRPr="00DE09E7" w:rsidTr="00126563">
        <w:trPr>
          <w:trHeight w:val="397"/>
          <w:jc w:val="center"/>
        </w:trPr>
        <w:tc>
          <w:tcPr>
            <w:tcW w:w="359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6F5E" w:rsidRPr="00DE09E7" w:rsidRDefault="001C6F5E" w:rsidP="00750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E09E7">
              <w:rPr>
                <w:rFonts w:ascii="Arial" w:hAnsi="Arial" w:cs="Arial"/>
                <w:b/>
                <w:sz w:val="24"/>
                <w:szCs w:val="24"/>
                <w:lang w:val="fr-CA"/>
              </w:rPr>
              <w:t>ROUTINE</w:t>
            </w:r>
            <w:r w:rsidR="00F96BC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6F5E" w:rsidRPr="00DE09E7" w:rsidRDefault="00F96BCD" w:rsidP="00750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MESURE</w:t>
            </w:r>
            <w:r w:rsidR="00126563">
              <w:rPr>
                <w:rFonts w:ascii="Arial" w:hAnsi="Arial" w:cs="Arial"/>
                <w:b/>
                <w:sz w:val="24"/>
                <w:szCs w:val="24"/>
                <w:lang w:val="fr-CA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EC78B2" w:rsidRPr="00DE09E7" w:rsidTr="007D37DE">
        <w:trPr>
          <w:trHeight w:val="794"/>
          <w:jc w:val="center"/>
        </w:trPr>
        <w:tc>
          <w:tcPr>
            <w:tcW w:w="359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C78B2" w:rsidRPr="00DE09E7" w:rsidRDefault="00EC78B2" w:rsidP="00DC4567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SURVEILLANCE DE LA GLYCÉMIE </w:t>
            </w:r>
          </w:p>
          <w:p w:rsidR="00EC78B2" w:rsidRPr="00DE09E7" w:rsidRDefault="00EC78B2" w:rsidP="00502277">
            <w:pPr>
              <w:spacing w:after="6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E09E7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L’élève a besoin d’une personne formée pour vérifier sa glycémie et lire </w:t>
            </w:r>
            <w:r w:rsidR="00DC4567">
              <w:rPr>
                <w:rFonts w:ascii="Arial" w:hAnsi="Arial" w:cs="Arial"/>
                <w:sz w:val="24"/>
                <w:szCs w:val="24"/>
                <w:lang w:val="fr-CA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le résultat.</w:t>
            </w:r>
          </w:p>
          <w:p w:rsidR="00EC78B2" w:rsidRPr="00DE09E7" w:rsidRDefault="00EC78B2" w:rsidP="00502277">
            <w:pPr>
              <w:spacing w:after="6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E09E7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>L’élève a besoin de surveillance pour vérifier sa glycémie et lire le résultat.</w:t>
            </w:r>
          </w:p>
          <w:p w:rsidR="00EC78B2" w:rsidRPr="00DE09E7" w:rsidRDefault="00EC78B2" w:rsidP="00502277">
            <w:pPr>
              <w:spacing w:after="6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E09E7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>L’élève peut vérifier sa glycémie et lire le résultat de manière indépendante.</w:t>
            </w:r>
          </w:p>
          <w:p w:rsidR="00EC78B2" w:rsidRDefault="00EC78B2" w:rsidP="00502277">
            <w:pPr>
              <w:spacing w:after="6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E09E7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>L’élève a un glucomètre continu</w:t>
            </w:r>
            <w:r w:rsidR="00F96BCD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:rsidR="00EC78B2" w:rsidRPr="00DE09E7" w:rsidRDefault="00EC78B2" w:rsidP="00750FF4">
            <w:pPr>
              <w:spacing w:after="60"/>
              <w:ind w:left="284" w:hanging="284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266509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Pr="007D37D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L’élève devrait pouvoir vérifier sa glycémie en tout temps et en tout lieu, et il faut </w:t>
            </w:r>
            <w:r w:rsidRPr="00DE09E7">
              <w:rPr>
                <w:rFonts w:ascii="Arial" w:hAnsi="Arial" w:cs="Arial"/>
                <w:sz w:val="24"/>
                <w:szCs w:val="24"/>
                <w:lang w:val="fr-CA"/>
              </w:rPr>
              <w:t>respect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er son désir de s’isoler pour le faire.</w:t>
            </w:r>
          </w:p>
        </w:tc>
        <w:tc>
          <w:tcPr>
            <w:tcW w:w="306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C78B2" w:rsidRPr="00DE09E7" w:rsidRDefault="00EC78B2" w:rsidP="00126563">
            <w:pPr>
              <w:spacing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Intervalle de valeurs cibles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br/>
              <w:t>de la glycémie</w:t>
            </w:r>
          </w:p>
        </w:tc>
        <w:tc>
          <w:tcPr>
            <w:tcW w:w="4132" w:type="dxa"/>
            <w:gridSpan w:val="2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:rsidR="00EC78B2" w:rsidRPr="00DE09E7" w:rsidRDefault="00EC78B2" w:rsidP="00A50B15">
            <w:pPr>
              <w:tabs>
                <w:tab w:val="right" w:pos="1202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________ – ________ </w:t>
            </w:r>
            <w:r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mmol/L</w:t>
            </w:r>
          </w:p>
        </w:tc>
      </w:tr>
      <w:tr w:rsidR="00EC78B2" w:rsidRPr="00DE09E7" w:rsidTr="00502277">
        <w:trPr>
          <w:trHeight w:val="794"/>
          <w:jc w:val="center"/>
        </w:trPr>
        <w:tc>
          <w:tcPr>
            <w:tcW w:w="3590" w:type="dxa"/>
            <w:gridSpan w:val="2"/>
            <w:vMerge/>
            <w:tcBorders>
              <w:right w:val="double" w:sz="4" w:space="0" w:color="auto"/>
            </w:tcBorders>
          </w:tcPr>
          <w:p w:rsidR="00EC78B2" w:rsidRPr="00DE09E7" w:rsidRDefault="00EC78B2" w:rsidP="00750FF4">
            <w:pPr>
              <w:spacing w:after="6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C78B2" w:rsidRDefault="00EC78B2" w:rsidP="00A50B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Heure(s) de vérification de la glycémie </w:t>
            </w:r>
          </w:p>
          <w:p w:rsidR="00EC78B2" w:rsidRPr="00DE09E7" w:rsidRDefault="00EC78B2" w:rsidP="000A73BB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E09E7">
              <w:rPr>
                <w:rFonts w:ascii="Arial" w:hAnsi="Arial" w:cs="Arial"/>
                <w:sz w:val="24"/>
                <w:szCs w:val="24"/>
                <w:lang w:val="fr-CA"/>
              </w:rPr>
              <w:t>____________________________________________________</w:t>
            </w:r>
          </w:p>
        </w:tc>
      </w:tr>
      <w:tr w:rsidR="00EC78B2" w:rsidRPr="00DE09E7" w:rsidTr="007D37DE">
        <w:trPr>
          <w:trHeight w:val="794"/>
          <w:jc w:val="center"/>
        </w:trPr>
        <w:tc>
          <w:tcPr>
            <w:tcW w:w="3590" w:type="dxa"/>
            <w:gridSpan w:val="2"/>
            <w:vMerge/>
            <w:tcBorders>
              <w:right w:val="double" w:sz="4" w:space="0" w:color="auto"/>
            </w:tcBorders>
          </w:tcPr>
          <w:p w:rsidR="00EC78B2" w:rsidRPr="00DE09E7" w:rsidRDefault="00EC78B2" w:rsidP="00750FF4">
            <w:pPr>
              <w:spacing w:after="6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C78B2" w:rsidRPr="00DE09E7" w:rsidRDefault="00EC78B2" w:rsidP="00DC456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E09E7">
              <w:rPr>
                <w:rFonts w:ascii="Arial" w:hAnsi="Arial" w:cs="Arial"/>
                <w:sz w:val="24"/>
                <w:szCs w:val="24"/>
                <w:lang w:val="fr-CA"/>
              </w:rPr>
              <w:t>Co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mmunique</w:t>
            </w:r>
            <w:r w:rsidR="00DC4567">
              <w:rPr>
                <w:rFonts w:ascii="Arial" w:hAnsi="Arial" w:cs="Arial"/>
                <w:sz w:val="24"/>
                <w:szCs w:val="24"/>
                <w:lang w:val="fr-CA"/>
              </w:rPr>
              <w:t>z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avec le</w:t>
            </w:r>
            <w:r w:rsidR="009C1A6F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9C1A6F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parent</w:t>
            </w:r>
            <w:r w:rsidR="009C1A6F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9C1A6F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tuteur</w:t>
            </w:r>
            <w:r w:rsidR="009C1A6F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9C1A6F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si la glycémie est de 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C78B2" w:rsidRPr="00DE09E7" w:rsidRDefault="00EC78B2" w:rsidP="00A50B15">
            <w:pPr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__________________ </w:t>
            </w:r>
            <w:r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mmol/L</w:t>
            </w:r>
          </w:p>
        </w:tc>
      </w:tr>
      <w:tr w:rsidR="00EC78B2" w:rsidRPr="00826588" w:rsidTr="000A73BB">
        <w:trPr>
          <w:trHeight w:val="1134"/>
          <w:jc w:val="center"/>
        </w:trPr>
        <w:tc>
          <w:tcPr>
            <w:tcW w:w="3590" w:type="dxa"/>
            <w:gridSpan w:val="2"/>
            <w:vMerge/>
            <w:tcBorders>
              <w:right w:val="double" w:sz="4" w:space="0" w:color="auto"/>
            </w:tcBorders>
          </w:tcPr>
          <w:p w:rsidR="00EC78B2" w:rsidRPr="00DE09E7" w:rsidRDefault="00EC78B2" w:rsidP="00750FF4">
            <w:pPr>
              <w:spacing w:after="6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nil"/>
            </w:tcBorders>
          </w:tcPr>
          <w:p w:rsidR="00EC78B2" w:rsidRDefault="00EC78B2" w:rsidP="00502277">
            <w:pPr>
              <w:tabs>
                <w:tab w:val="right" w:leader="underscore" w:pos="6984"/>
              </w:tabs>
              <w:spacing w:before="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Responsabilités </w:t>
            </w:r>
            <w:r w:rsidR="009C1A6F">
              <w:rPr>
                <w:rFonts w:ascii="Arial" w:hAnsi="Arial" w:cs="Arial"/>
                <w:sz w:val="24"/>
                <w:szCs w:val="24"/>
                <w:lang w:val="fr-CA"/>
              </w:rPr>
              <w:t>du/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des parent</w:t>
            </w:r>
            <w:r w:rsidR="009C1A6F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9C1A6F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tuteur</w:t>
            </w:r>
            <w:r w:rsidR="009C1A6F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9C1A6F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0A73BB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EC78B2" w:rsidRDefault="00EC78B2" w:rsidP="00EC78B2">
            <w:pPr>
              <w:tabs>
                <w:tab w:val="right" w:leader="underscore" w:pos="6984"/>
              </w:tabs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EC78B2" w:rsidRPr="00DE09E7" w:rsidRDefault="00EC78B2" w:rsidP="00EC78B2">
            <w:pPr>
              <w:tabs>
                <w:tab w:val="right" w:leader="underscore" w:pos="6984"/>
              </w:tabs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EC78B2" w:rsidRPr="00DE09E7" w:rsidTr="000A73BB">
        <w:trPr>
          <w:trHeight w:val="1134"/>
          <w:jc w:val="center"/>
        </w:trPr>
        <w:tc>
          <w:tcPr>
            <w:tcW w:w="3590" w:type="dxa"/>
            <w:gridSpan w:val="2"/>
            <w:vMerge/>
            <w:tcBorders>
              <w:right w:val="double" w:sz="4" w:space="0" w:color="auto"/>
            </w:tcBorders>
          </w:tcPr>
          <w:p w:rsidR="00EC78B2" w:rsidRPr="00DE09E7" w:rsidRDefault="00EC78B2" w:rsidP="00750FF4">
            <w:pPr>
              <w:spacing w:after="6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nil"/>
            </w:tcBorders>
          </w:tcPr>
          <w:p w:rsidR="00EC78B2" w:rsidRDefault="00EC78B2" w:rsidP="00502277">
            <w:pPr>
              <w:tabs>
                <w:tab w:val="right" w:leader="underscore" w:pos="6984"/>
              </w:tabs>
              <w:spacing w:before="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Responsabilités de l’école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EC78B2" w:rsidRDefault="00EC78B2" w:rsidP="00EC78B2">
            <w:pPr>
              <w:tabs>
                <w:tab w:val="right" w:leader="underscore" w:pos="6984"/>
              </w:tabs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EC78B2" w:rsidRPr="00DE09E7" w:rsidRDefault="00EC78B2" w:rsidP="00EC78B2">
            <w:pPr>
              <w:tabs>
                <w:tab w:val="right" w:leader="underscore" w:pos="6984"/>
              </w:tabs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EC78B2" w:rsidRPr="00DE09E7" w:rsidTr="00C51671">
        <w:trPr>
          <w:trHeight w:val="1006"/>
          <w:jc w:val="center"/>
        </w:trPr>
        <w:tc>
          <w:tcPr>
            <w:tcW w:w="3590" w:type="dxa"/>
            <w:gridSpan w:val="2"/>
            <w:vMerge/>
            <w:tcBorders>
              <w:bottom w:val="nil"/>
              <w:right w:val="double" w:sz="4" w:space="0" w:color="auto"/>
            </w:tcBorders>
          </w:tcPr>
          <w:p w:rsidR="00EC78B2" w:rsidRPr="00DE09E7" w:rsidRDefault="00EC78B2" w:rsidP="00750FF4">
            <w:pPr>
              <w:spacing w:after="6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C78B2" w:rsidRDefault="00EC78B2" w:rsidP="00502277">
            <w:pPr>
              <w:tabs>
                <w:tab w:val="right" w:leader="underscore" w:pos="6984"/>
              </w:tabs>
              <w:spacing w:before="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Responsabilités de l’élève</w:t>
            </w:r>
            <w:r w:rsidR="000A73BB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0A73BB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0A73BB" w:rsidRDefault="000A73BB" w:rsidP="000A73BB">
            <w:pPr>
              <w:tabs>
                <w:tab w:val="right" w:leader="underscore" w:pos="6984"/>
              </w:tabs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0A73BB" w:rsidRPr="00DE09E7" w:rsidRDefault="000A73BB" w:rsidP="00502277">
            <w:pPr>
              <w:tabs>
                <w:tab w:val="right" w:leader="underscore" w:pos="6984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502277" w:rsidRPr="00826588" w:rsidTr="00C51671">
        <w:trPr>
          <w:trHeight w:val="680"/>
          <w:jc w:val="center"/>
        </w:trPr>
        <w:tc>
          <w:tcPr>
            <w:tcW w:w="359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02277" w:rsidRPr="00DE09E7" w:rsidRDefault="00502277" w:rsidP="00DC4567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REPAS </w:t>
            </w:r>
          </w:p>
          <w:p w:rsidR="00502277" w:rsidRPr="00DE09E7" w:rsidRDefault="00502277" w:rsidP="00502277">
            <w:pPr>
              <w:spacing w:after="6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E09E7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L’élève a besoin de surveillance à l’heure des repas pour veiller à ce qu’il termine </w:t>
            </w:r>
            <w:r w:rsidR="00DC4567">
              <w:rPr>
                <w:rFonts w:ascii="Arial" w:hAnsi="Arial" w:cs="Arial"/>
                <w:sz w:val="24"/>
                <w:szCs w:val="24"/>
                <w:lang w:val="fr-CA"/>
              </w:rPr>
              <w:t>ses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repas. </w:t>
            </w:r>
          </w:p>
          <w:p w:rsidR="00502277" w:rsidRPr="00DE09E7" w:rsidRDefault="00502277" w:rsidP="00502277">
            <w:pPr>
              <w:spacing w:after="6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E09E7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>L’élève peut gérer sa consommation de nourriture de manière indépendante.</w:t>
            </w:r>
            <w:r w:rsidRPr="00DE09E7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  <w:p w:rsidR="00502277" w:rsidRPr="00DE09E7" w:rsidRDefault="00502277" w:rsidP="00F96BCD">
            <w:pPr>
              <w:spacing w:after="60"/>
              <w:ind w:left="284" w:hanging="284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0A73BB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Pr="00C51671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C51671">
              <w:rPr>
                <w:rFonts w:ascii="Arial" w:hAnsi="Arial" w:cs="Arial"/>
                <w:sz w:val="24"/>
                <w:szCs w:val="24"/>
                <w:lang w:val="fr-CA"/>
              </w:rPr>
              <w:t>Il faut prendre d</w:t>
            </w:r>
            <w:r w:rsidR="00C51671" w:rsidRPr="00C51671">
              <w:rPr>
                <w:rFonts w:ascii="Arial" w:hAnsi="Arial" w:cs="Arial"/>
                <w:sz w:val="24"/>
                <w:szCs w:val="24"/>
                <w:lang w:val="fr-CA"/>
              </w:rPr>
              <w:t xml:space="preserve">es mesures </w:t>
            </w:r>
            <w:r w:rsidR="00C51671">
              <w:rPr>
                <w:rFonts w:ascii="Arial" w:hAnsi="Arial" w:cs="Arial"/>
                <w:sz w:val="24"/>
                <w:szCs w:val="24"/>
                <w:lang w:val="fr-CA"/>
              </w:rPr>
              <w:t xml:space="preserve">d’adaptation raisonnables </w:t>
            </w:r>
            <w:r w:rsidRPr="00C51671">
              <w:rPr>
                <w:rFonts w:ascii="Arial" w:hAnsi="Arial" w:cs="Arial"/>
                <w:sz w:val="24"/>
                <w:szCs w:val="24"/>
                <w:lang w:val="fr-CA"/>
              </w:rPr>
              <w:t>pour permettre à l’élève de prendre tous les repas et toutes les collations qui lui sont fournies</w:t>
            </w:r>
            <w:r w:rsidR="009C1A6F" w:rsidRPr="007D37DE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516E0" w:rsidRPr="007D37DE">
              <w:rPr>
                <w:rFonts w:ascii="Arial" w:hAnsi="Arial" w:cs="Arial"/>
                <w:sz w:val="24"/>
                <w:szCs w:val="24"/>
                <w:lang w:val="fr-CA"/>
              </w:rPr>
              <w:t xml:space="preserve">à </w:t>
            </w:r>
            <w:r w:rsidR="009C1A6F" w:rsidRPr="009C1A6F">
              <w:rPr>
                <w:rFonts w:ascii="Arial" w:hAnsi="Arial" w:cs="Arial"/>
                <w:sz w:val="24"/>
                <w:szCs w:val="24"/>
                <w:lang w:val="fr-CA"/>
              </w:rPr>
              <w:t>des heures déterminées</w:t>
            </w:r>
            <w:r w:rsidRPr="00C51671">
              <w:rPr>
                <w:rFonts w:ascii="Arial" w:hAnsi="Arial" w:cs="Arial"/>
                <w:sz w:val="24"/>
                <w:szCs w:val="24"/>
                <w:lang w:val="fr-CA"/>
              </w:rPr>
              <w:t xml:space="preserve">. L’élève ne devrait </w:t>
            </w:r>
            <w:r w:rsidR="00F96BCD">
              <w:rPr>
                <w:rFonts w:ascii="Arial" w:hAnsi="Arial" w:cs="Arial"/>
                <w:sz w:val="24"/>
                <w:szCs w:val="24"/>
                <w:lang w:val="fr-CA"/>
              </w:rPr>
              <w:t>pas</w:t>
            </w:r>
            <w:r w:rsidRPr="00C51671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F96BCD" w:rsidRPr="00C51671">
              <w:rPr>
                <w:rFonts w:ascii="Arial" w:hAnsi="Arial" w:cs="Arial"/>
                <w:sz w:val="24"/>
                <w:szCs w:val="24"/>
                <w:lang w:val="fr-CA"/>
              </w:rPr>
              <w:t xml:space="preserve">partager </w:t>
            </w:r>
            <w:r w:rsidRPr="00C51671">
              <w:rPr>
                <w:rFonts w:ascii="Arial" w:hAnsi="Arial" w:cs="Arial"/>
                <w:sz w:val="24"/>
                <w:szCs w:val="24"/>
                <w:lang w:val="fr-CA"/>
              </w:rPr>
              <w:t xml:space="preserve">ni </w:t>
            </w:r>
            <w:r w:rsidR="00F96BCD" w:rsidRPr="00C51671">
              <w:rPr>
                <w:rFonts w:ascii="Arial" w:hAnsi="Arial" w:cs="Arial"/>
                <w:sz w:val="24"/>
                <w:szCs w:val="24"/>
                <w:lang w:val="fr-CA"/>
              </w:rPr>
              <w:t xml:space="preserve">échanger </w:t>
            </w:r>
            <w:r w:rsidRPr="00C51671">
              <w:rPr>
                <w:rFonts w:ascii="Arial" w:hAnsi="Arial" w:cs="Arial"/>
                <w:sz w:val="24"/>
                <w:szCs w:val="24"/>
                <w:lang w:val="fr-CA"/>
              </w:rPr>
              <w:t>sa nourriture ou ses collations avec d’autres élèves.</w:t>
            </w:r>
          </w:p>
        </w:tc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E91F4B" w:rsidRDefault="00E91F4B" w:rsidP="00DC4567">
            <w:pPr>
              <w:tabs>
                <w:tab w:val="right" w:leader="underscore" w:pos="6984"/>
              </w:tabs>
              <w:spacing w:before="120"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Heures recommandées pour les repas et les collations </w:t>
            </w:r>
          </w:p>
          <w:p w:rsidR="00502277" w:rsidRPr="00DE09E7" w:rsidRDefault="00E91F4B" w:rsidP="00C51671">
            <w:pPr>
              <w:tabs>
                <w:tab w:val="right" w:leader="underscore" w:pos="6984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502277" w:rsidRPr="00826588" w:rsidTr="00C51671">
        <w:trPr>
          <w:trHeight w:val="1077"/>
          <w:jc w:val="center"/>
        </w:trPr>
        <w:tc>
          <w:tcPr>
            <w:tcW w:w="3590" w:type="dxa"/>
            <w:gridSpan w:val="2"/>
            <w:vMerge/>
            <w:tcBorders>
              <w:right w:val="double" w:sz="4" w:space="0" w:color="auto"/>
            </w:tcBorders>
          </w:tcPr>
          <w:p w:rsidR="00502277" w:rsidRDefault="00502277" w:rsidP="000A73B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nil"/>
            </w:tcBorders>
          </w:tcPr>
          <w:p w:rsidR="00502277" w:rsidRDefault="00502277" w:rsidP="00C51671">
            <w:pPr>
              <w:tabs>
                <w:tab w:val="right" w:leader="underscore" w:pos="6984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Responsabilités 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du/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des parent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tuteur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502277" w:rsidRDefault="00502277" w:rsidP="00502277">
            <w:pPr>
              <w:tabs>
                <w:tab w:val="right" w:leader="underscore" w:pos="6984"/>
              </w:tabs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502277" w:rsidRPr="00DE09E7" w:rsidRDefault="00502277" w:rsidP="00C51671">
            <w:pPr>
              <w:tabs>
                <w:tab w:val="right" w:leader="underscore" w:pos="6984"/>
              </w:tabs>
              <w:spacing w:before="60" w:after="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502277" w:rsidRPr="00DE09E7" w:rsidTr="00C51671">
        <w:trPr>
          <w:trHeight w:val="1077"/>
          <w:jc w:val="center"/>
        </w:trPr>
        <w:tc>
          <w:tcPr>
            <w:tcW w:w="3590" w:type="dxa"/>
            <w:gridSpan w:val="2"/>
            <w:vMerge/>
            <w:tcBorders>
              <w:right w:val="double" w:sz="4" w:space="0" w:color="auto"/>
            </w:tcBorders>
          </w:tcPr>
          <w:p w:rsidR="00502277" w:rsidRDefault="00502277" w:rsidP="000A73B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nil"/>
            </w:tcBorders>
          </w:tcPr>
          <w:p w:rsidR="00E91F4B" w:rsidRDefault="00E91F4B" w:rsidP="00C51671">
            <w:pPr>
              <w:tabs>
                <w:tab w:val="right" w:leader="underscore" w:pos="6984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Responsabilités de l’école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502277" w:rsidRDefault="00E91F4B" w:rsidP="00E91F4B">
            <w:pPr>
              <w:tabs>
                <w:tab w:val="right" w:leader="underscore" w:pos="6984"/>
              </w:tabs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E91F4B" w:rsidRPr="00DE09E7" w:rsidRDefault="00E91F4B" w:rsidP="00C51671">
            <w:pPr>
              <w:tabs>
                <w:tab w:val="right" w:leader="underscore" w:pos="6984"/>
              </w:tabs>
              <w:spacing w:before="60" w:after="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502277" w:rsidRPr="00DE09E7" w:rsidTr="00C51671">
        <w:trPr>
          <w:trHeight w:val="1077"/>
          <w:jc w:val="center"/>
        </w:trPr>
        <w:tc>
          <w:tcPr>
            <w:tcW w:w="3590" w:type="dxa"/>
            <w:gridSpan w:val="2"/>
            <w:vMerge/>
            <w:tcBorders>
              <w:right w:val="double" w:sz="4" w:space="0" w:color="auto"/>
            </w:tcBorders>
          </w:tcPr>
          <w:p w:rsidR="00502277" w:rsidRDefault="00502277" w:rsidP="000A73B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nil"/>
            </w:tcBorders>
          </w:tcPr>
          <w:p w:rsidR="00E91F4B" w:rsidRDefault="00E91F4B" w:rsidP="00C51671">
            <w:pPr>
              <w:tabs>
                <w:tab w:val="right" w:leader="underscore" w:pos="6984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Responsabilités de l’élève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502277" w:rsidRDefault="00E91F4B" w:rsidP="00E91F4B">
            <w:pPr>
              <w:tabs>
                <w:tab w:val="right" w:leader="underscore" w:pos="6984"/>
              </w:tabs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E91F4B" w:rsidRPr="00DE09E7" w:rsidRDefault="00E91F4B" w:rsidP="00C51671">
            <w:pPr>
              <w:tabs>
                <w:tab w:val="right" w:leader="underscore" w:pos="6984"/>
              </w:tabs>
              <w:spacing w:before="60" w:after="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502277" w:rsidRPr="00826588" w:rsidTr="00C51671">
        <w:trPr>
          <w:trHeight w:val="1077"/>
          <w:jc w:val="center"/>
        </w:trPr>
        <w:tc>
          <w:tcPr>
            <w:tcW w:w="3590" w:type="dxa"/>
            <w:gridSpan w:val="2"/>
            <w:vMerge/>
            <w:tcBorders>
              <w:right w:val="double" w:sz="4" w:space="0" w:color="auto"/>
            </w:tcBorders>
          </w:tcPr>
          <w:p w:rsidR="00502277" w:rsidRDefault="00502277" w:rsidP="000A73B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91F4B" w:rsidRDefault="00E91F4B" w:rsidP="00C51671">
            <w:pPr>
              <w:tabs>
                <w:tab w:val="right" w:leader="underscore" w:pos="6984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Instructions pour les jours de repas et les activités spéciales </w:t>
            </w:r>
          </w:p>
          <w:p w:rsidR="00E91F4B" w:rsidRDefault="00E91F4B" w:rsidP="00E91F4B">
            <w:pPr>
              <w:tabs>
                <w:tab w:val="right" w:leader="underscore" w:pos="6984"/>
              </w:tabs>
              <w:spacing w:before="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C51671" w:rsidRPr="00DE09E7" w:rsidRDefault="00E91F4B" w:rsidP="00C51671">
            <w:pPr>
              <w:tabs>
                <w:tab w:val="right" w:leader="underscore" w:pos="6984"/>
              </w:tabs>
              <w:spacing w:before="60" w:after="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E1769E" w:rsidRPr="00286ADA" w:rsidTr="00965808">
        <w:trPr>
          <w:trHeight w:val="397"/>
          <w:jc w:val="center"/>
        </w:trPr>
        <w:tc>
          <w:tcPr>
            <w:tcW w:w="359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769E" w:rsidRPr="00286ADA" w:rsidRDefault="00E1769E" w:rsidP="00F96B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b/>
                <w:sz w:val="24"/>
                <w:szCs w:val="24"/>
                <w:lang w:val="fr-CA"/>
              </w:rPr>
              <w:lastRenderedPageBreak/>
              <w:t>ROUTINE</w:t>
            </w:r>
          </w:p>
        </w:tc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769E" w:rsidRPr="00286ADA" w:rsidRDefault="00F96BCD" w:rsidP="00F96B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b/>
                <w:sz w:val="24"/>
                <w:szCs w:val="24"/>
                <w:lang w:val="fr-CA"/>
              </w:rPr>
              <w:t>MESURES (suite)</w:t>
            </w:r>
          </w:p>
        </w:tc>
      </w:tr>
      <w:tr w:rsidR="00133F34" w:rsidRPr="00286ADA" w:rsidTr="00965808">
        <w:trPr>
          <w:trHeight w:val="737"/>
          <w:jc w:val="center"/>
        </w:trPr>
        <w:tc>
          <w:tcPr>
            <w:tcW w:w="3590" w:type="dxa"/>
            <w:gridSpan w:val="2"/>
            <w:vMerge w:val="restart"/>
            <w:tcBorders>
              <w:top w:val="nil"/>
              <w:right w:val="double" w:sz="4" w:space="0" w:color="auto"/>
            </w:tcBorders>
          </w:tcPr>
          <w:p w:rsidR="00133F34" w:rsidRPr="00286ADA" w:rsidRDefault="00133F34" w:rsidP="00F5385E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INSULINE </w:t>
            </w:r>
          </w:p>
          <w:p w:rsidR="00133F34" w:rsidRPr="00286ADA" w:rsidRDefault="00133F34" w:rsidP="00F96BCD">
            <w:pPr>
              <w:spacing w:after="4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ab/>
              <w:t>L’élève ne prend pas d’insuline à l’école.</w:t>
            </w:r>
          </w:p>
          <w:p w:rsidR="00133F34" w:rsidRPr="00286ADA" w:rsidRDefault="00133F34" w:rsidP="00F96BCD">
            <w:pPr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ab/>
              <w:t>L’élève prend de l’insuline à l’école par :</w:t>
            </w:r>
          </w:p>
          <w:p w:rsidR="00133F34" w:rsidRPr="00286ADA" w:rsidRDefault="00133F34" w:rsidP="00365443">
            <w:pPr>
              <w:ind w:left="880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Injection </w:t>
            </w:r>
          </w:p>
          <w:p w:rsidR="00133F34" w:rsidRPr="00286ADA" w:rsidRDefault="00133F34" w:rsidP="00365443">
            <w:pPr>
              <w:ind w:left="880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Pompe </w:t>
            </w:r>
          </w:p>
          <w:p w:rsidR="00133F34" w:rsidRPr="00286ADA" w:rsidRDefault="00133F34" w:rsidP="00F96BCD">
            <w:pPr>
              <w:spacing w:before="4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L’insuline est administrée par : </w:t>
            </w:r>
          </w:p>
          <w:p w:rsidR="00133F34" w:rsidRPr="00286ADA" w:rsidRDefault="00133F34" w:rsidP="00365443">
            <w:pPr>
              <w:ind w:left="880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L’élève </w:t>
            </w:r>
          </w:p>
          <w:p w:rsidR="00133F34" w:rsidRPr="00286ADA" w:rsidRDefault="00133F34" w:rsidP="00365443">
            <w:pPr>
              <w:ind w:left="880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L’élève, sous surveillance </w:t>
            </w:r>
          </w:p>
          <w:p w:rsidR="00133F34" w:rsidRPr="00286ADA" w:rsidRDefault="00133F34" w:rsidP="00365443">
            <w:pPr>
              <w:ind w:left="880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ab/>
              <w:t>Le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 xml:space="preserve"> parent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 xml:space="preserve"> ou tuteur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  <w:p w:rsidR="00133F34" w:rsidRPr="00286ADA" w:rsidRDefault="00133F34" w:rsidP="00365443">
            <w:pPr>
              <w:ind w:left="880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Une personne formée </w:t>
            </w:r>
          </w:p>
          <w:p w:rsidR="00133F34" w:rsidRPr="00286ADA" w:rsidRDefault="00133F34" w:rsidP="00BA1C02">
            <w:pPr>
              <w:spacing w:before="40" w:after="60"/>
              <w:ind w:left="284" w:hanging="284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AD"/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Tous les élèves 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ayant</w:t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 xml:space="preserve"> du diabète de type 1 prennent de l’insuline. Certains élèves ont besoin de le faire pendant la journée scolaire, habituellement avant les repas et les collations.</w:t>
            </w:r>
          </w:p>
        </w:tc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33F34" w:rsidRDefault="00133F34" w:rsidP="00F5385E">
            <w:pPr>
              <w:tabs>
                <w:tab w:val="right" w:leader="underscore" w:pos="6984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>L</w:t>
            </w:r>
            <w:r w:rsidR="00286ADA" w:rsidRPr="00286ADA">
              <w:rPr>
                <w:rFonts w:ascii="Arial" w:hAnsi="Arial" w:cs="Arial"/>
                <w:sz w:val="24"/>
                <w:szCs w:val="24"/>
                <w:lang w:val="fr-CA"/>
              </w:rPr>
              <w:t>ieu où se trouve l’insuline</w:t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  <w:p w:rsidR="00133F34" w:rsidRPr="00286ADA" w:rsidRDefault="00286ADA" w:rsidP="00286ADA">
            <w:pPr>
              <w:tabs>
                <w:tab w:val="right" w:leader="underscore" w:pos="6984"/>
              </w:tabs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133F34" w:rsidRPr="00286ADA" w:rsidTr="00F10883">
        <w:trPr>
          <w:trHeight w:val="243"/>
          <w:jc w:val="center"/>
        </w:trPr>
        <w:tc>
          <w:tcPr>
            <w:tcW w:w="3590" w:type="dxa"/>
            <w:gridSpan w:val="2"/>
            <w:vMerge/>
            <w:tcBorders>
              <w:right w:val="double" w:sz="4" w:space="0" w:color="auto"/>
            </w:tcBorders>
          </w:tcPr>
          <w:p w:rsidR="00133F34" w:rsidRPr="00286ADA" w:rsidRDefault="00133F34" w:rsidP="00F96BC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86ADA" w:rsidRPr="00286ADA" w:rsidRDefault="00286ADA" w:rsidP="00F10883">
            <w:pPr>
              <w:spacing w:before="120" w:after="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Heures d’administration de l’insuline </w:t>
            </w:r>
          </w:p>
        </w:tc>
      </w:tr>
      <w:tr w:rsidR="00965808" w:rsidRPr="00826588" w:rsidTr="00965808">
        <w:trPr>
          <w:trHeight w:val="397"/>
          <w:jc w:val="center"/>
        </w:trPr>
        <w:tc>
          <w:tcPr>
            <w:tcW w:w="3590" w:type="dxa"/>
            <w:gridSpan w:val="2"/>
            <w:vMerge/>
            <w:tcBorders>
              <w:right w:val="double" w:sz="4" w:space="0" w:color="auto"/>
            </w:tcBorders>
          </w:tcPr>
          <w:p w:rsidR="00965808" w:rsidRPr="00286ADA" w:rsidRDefault="00965808" w:rsidP="00F96BC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65808" w:rsidRPr="00286ADA" w:rsidRDefault="00965808" w:rsidP="00965808">
            <w:pPr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>Avant l’école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65808" w:rsidRPr="00286ADA" w:rsidRDefault="00965808" w:rsidP="00965808">
            <w:pPr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>À la pause du matin</w:t>
            </w:r>
          </w:p>
        </w:tc>
      </w:tr>
      <w:tr w:rsidR="00965808" w:rsidRPr="00826588" w:rsidTr="00F10883">
        <w:trPr>
          <w:trHeight w:val="397"/>
          <w:jc w:val="center"/>
        </w:trPr>
        <w:tc>
          <w:tcPr>
            <w:tcW w:w="3590" w:type="dxa"/>
            <w:gridSpan w:val="2"/>
            <w:vMerge/>
            <w:tcBorders>
              <w:right w:val="double" w:sz="4" w:space="0" w:color="auto"/>
            </w:tcBorders>
          </w:tcPr>
          <w:p w:rsidR="00965808" w:rsidRPr="00286ADA" w:rsidRDefault="00965808" w:rsidP="00F96BC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65808" w:rsidRPr="00286ADA" w:rsidRDefault="00965808" w:rsidP="00965808">
            <w:pPr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>À l’heure du dîner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65808" w:rsidRPr="00286ADA" w:rsidRDefault="00965808" w:rsidP="00965808">
            <w:pPr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  <w:t>À la pause de l’après-midi</w:t>
            </w:r>
          </w:p>
        </w:tc>
      </w:tr>
      <w:tr w:rsidR="00133F34" w:rsidRPr="00286ADA" w:rsidTr="00F10883">
        <w:trPr>
          <w:trHeight w:val="397"/>
          <w:jc w:val="center"/>
        </w:trPr>
        <w:tc>
          <w:tcPr>
            <w:tcW w:w="3590" w:type="dxa"/>
            <w:gridSpan w:val="2"/>
            <w:vMerge/>
            <w:tcBorders>
              <w:right w:val="double" w:sz="4" w:space="0" w:color="auto"/>
            </w:tcBorders>
          </w:tcPr>
          <w:p w:rsidR="00133F34" w:rsidRPr="00286ADA" w:rsidRDefault="00133F34" w:rsidP="00F96BC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33F34" w:rsidRPr="00286ADA" w:rsidRDefault="00133F34" w:rsidP="00F10883">
            <w:pPr>
              <w:tabs>
                <w:tab w:val="right" w:leader="underscore" w:pos="6984"/>
              </w:tabs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965808">
              <w:rPr>
                <w:rFonts w:ascii="Arial" w:hAnsi="Arial" w:cs="Arial"/>
                <w:sz w:val="24"/>
                <w:szCs w:val="24"/>
                <w:lang w:val="fr-CA"/>
              </w:rPr>
              <w:tab/>
              <w:t>Autres</w:t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 xml:space="preserve"> (</w:t>
            </w:r>
            <w:r w:rsidR="00965808">
              <w:rPr>
                <w:rFonts w:ascii="Arial" w:hAnsi="Arial" w:cs="Arial"/>
                <w:sz w:val="24"/>
                <w:szCs w:val="24"/>
                <w:lang w:val="fr-CA"/>
              </w:rPr>
              <w:t>précisez</w:t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="00965808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5808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133F34" w:rsidRPr="00826588" w:rsidTr="00F10883">
        <w:trPr>
          <w:trHeight w:val="850"/>
          <w:jc w:val="center"/>
        </w:trPr>
        <w:tc>
          <w:tcPr>
            <w:tcW w:w="3590" w:type="dxa"/>
            <w:gridSpan w:val="2"/>
            <w:vMerge/>
            <w:tcBorders>
              <w:right w:val="double" w:sz="4" w:space="0" w:color="auto"/>
            </w:tcBorders>
          </w:tcPr>
          <w:p w:rsidR="00133F34" w:rsidRPr="00286ADA" w:rsidRDefault="00133F34" w:rsidP="00F96BC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10883" w:rsidRDefault="00F10883" w:rsidP="00F10883">
            <w:pPr>
              <w:tabs>
                <w:tab w:val="right" w:leader="underscore" w:pos="6984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Responsabilités 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du/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des parent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tuteur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133F34" w:rsidRPr="00286ADA" w:rsidRDefault="00F10883" w:rsidP="00703243">
            <w:pPr>
              <w:tabs>
                <w:tab w:val="right" w:leader="underscore" w:pos="6984"/>
              </w:tabs>
              <w:spacing w:before="180" w:after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133F34" w:rsidRPr="00286ADA" w:rsidTr="00F10883">
        <w:trPr>
          <w:trHeight w:val="850"/>
          <w:jc w:val="center"/>
        </w:trPr>
        <w:tc>
          <w:tcPr>
            <w:tcW w:w="3590" w:type="dxa"/>
            <w:gridSpan w:val="2"/>
            <w:vMerge/>
            <w:tcBorders>
              <w:right w:val="double" w:sz="4" w:space="0" w:color="auto"/>
            </w:tcBorders>
          </w:tcPr>
          <w:p w:rsidR="00133F34" w:rsidRPr="00286ADA" w:rsidRDefault="00133F34" w:rsidP="00F96BC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10883" w:rsidRDefault="00F10883" w:rsidP="00F10883">
            <w:pPr>
              <w:tabs>
                <w:tab w:val="right" w:leader="underscore" w:pos="6984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Responsabilités de l’école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133F34" w:rsidRPr="00286ADA" w:rsidRDefault="00F10883" w:rsidP="00703243">
            <w:pPr>
              <w:tabs>
                <w:tab w:val="right" w:leader="underscore" w:pos="6984"/>
              </w:tabs>
              <w:spacing w:before="180" w:after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133F34" w:rsidRPr="00286ADA" w:rsidTr="00F10883">
        <w:trPr>
          <w:trHeight w:val="850"/>
          <w:jc w:val="center"/>
        </w:trPr>
        <w:tc>
          <w:tcPr>
            <w:tcW w:w="3590" w:type="dxa"/>
            <w:gridSpan w:val="2"/>
            <w:vMerge/>
            <w:tcBorders>
              <w:right w:val="double" w:sz="4" w:space="0" w:color="auto"/>
            </w:tcBorders>
          </w:tcPr>
          <w:p w:rsidR="00133F34" w:rsidRPr="00286ADA" w:rsidRDefault="00133F34" w:rsidP="00F96BC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10883" w:rsidRDefault="00F10883" w:rsidP="00F10883">
            <w:pPr>
              <w:tabs>
                <w:tab w:val="right" w:leader="underscore" w:pos="6984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Responsabilités de l’élève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133F34" w:rsidRPr="00286ADA" w:rsidRDefault="00F10883" w:rsidP="00703243">
            <w:pPr>
              <w:tabs>
                <w:tab w:val="right" w:leader="underscore" w:pos="6984"/>
              </w:tabs>
              <w:spacing w:before="180" w:after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133F34" w:rsidRPr="00286ADA" w:rsidTr="00703243">
        <w:trPr>
          <w:trHeight w:val="282"/>
          <w:jc w:val="center"/>
        </w:trPr>
        <w:tc>
          <w:tcPr>
            <w:tcW w:w="359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33F34" w:rsidRPr="00286ADA" w:rsidRDefault="00133F34" w:rsidP="00F96BC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F34" w:rsidRDefault="00DC4567" w:rsidP="00703243">
            <w:pPr>
              <w:tabs>
                <w:tab w:val="right" w:leader="underscore" w:pos="6984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Autres c</w:t>
            </w:r>
            <w:r w:rsidR="00F10883">
              <w:rPr>
                <w:rFonts w:ascii="Arial" w:hAnsi="Arial" w:cs="Arial"/>
                <w:sz w:val="24"/>
                <w:szCs w:val="24"/>
                <w:lang w:val="fr-CA"/>
              </w:rPr>
              <w:t>ommentaires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F10883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F10883" w:rsidRPr="00286ADA" w:rsidRDefault="00F10883" w:rsidP="00703243">
            <w:pPr>
              <w:tabs>
                <w:tab w:val="right" w:leader="underscore" w:pos="6984"/>
              </w:tabs>
              <w:spacing w:before="180" w:after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156BF" w:rsidRPr="00826588" w:rsidTr="00703243">
        <w:trPr>
          <w:trHeight w:val="737"/>
          <w:jc w:val="center"/>
        </w:trPr>
        <w:tc>
          <w:tcPr>
            <w:tcW w:w="359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6BF" w:rsidRPr="00286ADA" w:rsidRDefault="00D156BF" w:rsidP="00F5385E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ACTIVITÉ PHYSIQUE </w:t>
            </w:r>
          </w:p>
          <w:p w:rsidR="00D156BF" w:rsidRPr="00286ADA" w:rsidRDefault="00D156BF" w:rsidP="00D156BF">
            <w:pPr>
              <w:spacing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L’activité physique entraîne une baisse de la glycémie. On vérifie souvent la glycémie avant une activité physique. L’élève pourrait avoir à </w:t>
            </w:r>
            <w:r w:rsidR="00011970">
              <w:rPr>
                <w:rFonts w:ascii="Arial" w:hAnsi="Arial" w:cs="Arial"/>
                <w:sz w:val="24"/>
                <w:szCs w:val="24"/>
                <w:lang w:val="fr-CA"/>
              </w:rPr>
              <w:t xml:space="preserve">prendre une collation contenant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des glucides avant ou après une activité physique.</w:t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  <w:p w:rsidR="00D156BF" w:rsidRPr="00286ADA" w:rsidRDefault="00D156BF" w:rsidP="00D156BF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L’élève doit toujours avoir à portée de la main une </w:t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 xml:space="preserve">source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de sucre à action rapide.</w:t>
            </w:r>
          </w:p>
        </w:tc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156BF" w:rsidRPr="00286ADA" w:rsidRDefault="00D156BF" w:rsidP="00703243">
            <w:pPr>
              <w:spacing w:before="120"/>
              <w:rPr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Indiquez ce que l’élève doit faire pour aider à prévenir </w:t>
            </w:r>
            <w:r w:rsidR="00DB36B9">
              <w:rPr>
                <w:rFonts w:ascii="Arial" w:hAnsi="Arial" w:cs="Arial"/>
                <w:sz w:val="24"/>
                <w:szCs w:val="24"/>
                <w:lang w:val="fr-CA"/>
              </w:rPr>
              <w:t xml:space="preserve">une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hypoglycémie causée par l’activité physique</w:t>
            </w:r>
            <w:r w:rsidR="00703243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</w:tc>
      </w:tr>
      <w:tr w:rsidR="00DB36B9" w:rsidRPr="00286ADA" w:rsidTr="00703243">
        <w:trPr>
          <w:trHeight w:val="510"/>
          <w:jc w:val="center"/>
        </w:trPr>
        <w:tc>
          <w:tcPr>
            <w:tcW w:w="3590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36B9" w:rsidRPr="00286ADA" w:rsidRDefault="00DB36B9" w:rsidP="005D4DF4">
            <w:pPr>
              <w:rPr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DB36B9" w:rsidRPr="00286ADA" w:rsidRDefault="00DB36B9" w:rsidP="00DB36B9">
            <w:pPr>
              <w:pStyle w:val="ListParagraph"/>
              <w:numPr>
                <w:ilvl w:val="0"/>
                <w:numId w:val="21"/>
              </w:numPr>
              <w:tabs>
                <w:tab w:val="right" w:leader="underscore" w:pos="6984"/>
              </w:tabs>
              <w:ind w:left="357" w:hanging="357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Avant l’activité</w:t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B36B9" w:rsidRPr="00286ADA" w:rsidTr="00703243">
        <w:trPr>
          <w:trHeight w:val="510"/>
          <w:jc w:val="center"/>
        </w:trPr>
        <w:tc>
          <w:tcPr>
            <w:tcW w:w="3590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36B9" w:rsidRPr="00286ADA" w:rsidRDefault="00DB36B9" w:rsidP="005D4DF4">
            <w:pPr>
              <w:rPr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DB36B9" w:rsidRPr="00286ADA" w:rsidRDefault="00DB36B9" w:rsidP="00DB36B9">
            <w:pPr>
              <w:pStyle w:val="ListParagraph"/>
              <w:numPr>
                <w:ilvl w:val="0"/>
                <w:numId w:val="21"/>
              </w:numPr>
              <w:tabs>
                <w:tab w:val="right" w:leader="underscore" w:pos="6984"/>
              </w:tabs>
              <w:ind w:left="357" w:hanging="357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Pendant l’activité</w:t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B36B9" w:rsidRPr="00286ADA" w:rsidTr="00703243">
        <w:trPr>
          <w:trHeight w:val="510"/>
          <w:jc w:val="center"/>
        </w:trPr>
        <w:tc>
          <w:tcPr>
            <w:tcW w:w="3590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36B9" w:rsidRPr="00286ADA" w:rsidRDefault="00DB36B9" w:rsidP="005D4DF4">
            <w:pPr>
              <w:rPr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DB36B9" w:rsidRPr="00286ADA" w:rsidRDefault="00DB36B9" w:rsidP="00DB36B9">
            <w:pPr>
              <w:pStyle w:val="ListParagraph"/>
              <w:numPr>
                <w:ilvl w:val="0"/>
                <w:numId w:val="21"/>
              </w:numPr>
              <w:tabs>
                <w:tab w:val="right" w:leader="underscore" w:pos="6984"/>
              </w:tabs>
              <w:ind w:left="357" w:hanging="357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Après l’activité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703243" w:rsidRPr="00826588" w:rsidTr="00703243">
        <w:trPr>
          <w:trHeight w:val="858"/>
          <w:jc w:val="center"/>
        </w:trPr>
        <w:tc>
          <w:tcPr>
            <w:tcW w:w="3590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243" w:rsidRPr="00286ADA" w:rsidRDefault="00703243" w:rsidP="005D4DF4">
            <w:pPr>
              <w:rPr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nil"/>
            </w:tcBorders>
          </w:tcPr>
          <w:p w:rsidR="00703243" w:rsidRDefault="00703243" w:rsidP="00703243">
            <w:pPr>
              <w:tabs>
                <w:tab w:val="right" w:leader="underscore" w:pos="6984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Responsabilités 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du/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des parent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tuteur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703243" w:rsidRPr="00286ADA" w:rsidRDefault="00703243" w:rsidP="00703243">
            <w:pPr>
              <w:tabs>
                <w:tab w:val="right" w:leader="underscore" w:pos="6984"/>
              </w:tabs>
              <w:spacing w:before="180" w:after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703243" w:rsidRPr="00286ADA" w:rsidTr="00703243">
        <w:trPr>
          <w:trHeight w:val="858"/>
          <w:jc w:val="center"/>
        </w:trPr>
        <w:tc>
          <w:tcPr>
            <w:tcW w:w="3590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243" w:rsidRPr="00286ADA" w:rsidRDefault="00703243" w:rsidP="005D4DF4">
            <w:pPr>
              <w:rPr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nil"/>
            </w:tcBorders>
          </w:tcPr>
          <w:p w:rsidR="00703243" w:rsidRDefault="00703243" w:rsidP="00703243">
            <w:pPr>
              <w:tabs>
                <w:tab w:val="right" w:leader="underscore" w:pos="6984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Responsabilités de l’école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703243" w:rsidRPr="00286ADA" w:rsidRDefault="00703243" w:rsidP="00703243">
            <w:pPr>
              <w:tabs>
                <w:tab w:val="right" w:leader="underscore" w:pos="6984"/>
              </w:tabs>
              <w:spacing w:before="180" w:after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703243" w:rsidRPr="00286ADA" w:rsidTr="00703243">
        <w:trPr>
          <w:trHeight w:val="851"/>
          <w:jc w:val="center"/>
        </w:trPr>
        <w:tc>
          <w:tcPr>
            <w:tcW w:w="3590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243" w:rsidRPr="00286ADA" w:rsidRDefault="00703243" w:rsidP="005D4DF4">
            <w:pPr>
              <w:rPr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nil"/>
            </w:tcBorders>
          </w:tcPr>
          <w:p w:rsidR="00703243" w:rsidRDefault="00703243" w:rsidP="00703243">
            <w:pPr>
              <w:tabs>
                <w:tab w:val="right" w:leader="underscore" w:pos="6984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Responsabilités de l’élève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703243" w:rsidRPr="00286ADA" w:rsidRDefault="00703243" w:rsidP="001C7847">
            <w:pPr>
              <w:tabs>
                <w:tab w:val="right" w:leader="underscore" w:pos="6984"/>
              </w:tabs>
              <w:spacing w:before="180" w:after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B36B9" w:rsidRPr="00826588" w:rsidTr="00703243">
        <w:trPr>
          <w:trHeight w:val="850"/>
          <w:jc w:val="center"/>
        </w:trPr>
        <w:tc>
          <w:tcPr>
            <w:tcW w:w="3590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36B9" w:rsidRPr="00286ADA" w:rsidRDefault="00DB36B9" w:rsidP="005D4DF4">
            <w:pPr>
              <w:rPr>
                <w:lang w:val="fr-C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B36B9" w:rsidRPr="00286ADA" w:rsidRDefault="00DB36B9" w:rsidP="007C0399">
            <w:pPr>
              <w:spacing w:before="60"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Pour des activités spéciales (p. ex., activités parascolaires, course Terry Fox), avisez le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parent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tuteur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9516E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à l’avance</w:t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afin </w:t>
            </w:r>
            <w:r w:rsidR="007C0399">
              <w:rPr>
                <w:rFonts w:ascii="Arial" w:hAnsi="Arial" w:cs="Arial"/>
                <w:sz w:val="24"/>
                <w:szCs w:val="24"/>
                <w:lang w:val="fr-CA"/>
              </w:rPr>
              <w:t xml:space="preserve">de prendre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les ajustements ou les arrangements nécessaires.</w:t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</w:tbl>
    <w:p w:rsidR="004E758B" w:rsidRDefault="004E758B" w:rsidP="007C0399">
      <w:pPr>
        <w:jc w:val="center"/>
        <w:rPr>
          <w:rFonts w:ascii="Arial" w:hAnsi="Arial" w:cs="Arial"/>
          <w:b/>
          <w:sz w:val="24"/>
          <w:szCs w:val="24"/>
          <w:lang w:val="fr-CA"/>
        </w:rPr>
        <w:sectPr w:rsidR="004E758B" w:rsidSect="00B80291">
          <w:headerReference w:type="default" r:id="rId11"/>
          <w:footerReference w:type="default" r:id="rId12"/>
          <w:pgSz w:w="12240" w:h="15840"/>
          <w:pgMar w:top="540" w:right="720" w:bottom="810" w:left="720" w:header="540" w:footer="720" w:gutter="0"/>
          <w:pgBorders w:offsetFrom="page">
            <w:top w:val="thinThickSmallGap" w:sz="24" w:space="24" w:color="808080" w:themeColor="background1" w:themeShade="80"/>
            <w:left w:val="thinThickSmallGap" w:sz="24" w:space="24" w:color="808080" w:themeColor="background1" w:themeShade="80"/>
            <w:bottom w:val="thickThinSmallGap" w:sz="24" w:space="24" w:color="808080" w:themeColor="background1" w:themeShade="80"/>
            <w:right w:val="thickThinSmallGap" w:sz="24" w:space="24" w:color="808080" w:themeColor="background1" w:themeShade="80"/>
          </w:pgBorders>
          <w:cols w:space="720"/>
          <w:docGrid w:linePitch="360"/>
        </w:sectPr>
      </w:pPr>
    </w:p>
    <w:tbl>
      <w:tblPr>
        <w:tblStyle w:val="TableGrid"/>
        <w:tblW w:w="107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7424"/>
      </w:tblGrid>
      <w:tr w:rsidR="009E7488" w:rsidRPr="007C0399" w:rsidTr="00B330D2">
        <w:trPr>
          <w:trHeight w:val="397"/>
          <w:jc w:val="center"/>
        </w:trPr>
        <w:tc>
          <w:tcPr>
            <w:tcW w:w="33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7488" w:rsidRPr="007C0399" w:rsidRDefault="009E7488" w:rsidP="007C03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7C0399">
              <w:rPr>
                <w:rFonts w:ascii="Arial" w:hAnsi="Arial" w:cs="Arial"/>
                <w:b/>
                <w:sz w:val="24"/>
                <w:szCs w:val="24"/>
                <w:lang w:val="fr-CA"/>
              </w:rPr>
              <w:lastRenderedPageBreak/>
              <w:t>ROUTINE</w:t>
            </w:r>
            <w:r w:rsidR="007C039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7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7488" w:rsidRPr="007C0399" w:rsidRDefault="007C0399" w:rsidP="007C0399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b/>
                <w:sz w:val="24"/>
                <w:szCs w:val="24"/>
                <w:lang w:val="fr-CA"/>
              </w:rPr>
              <w:t>MESURES (suite)</w:t>
            </w:r>
          </w:p>
        </w:tc>
      </w:tr>
      <w:tr w:rsidR="007C0399" w:rsidRPr="00826588" w:rsidTr="00B330D2">
        <w:trPr>
          <w:trHeight w:val="737"/>
          <w:jc w:val="center"/>
        </w:trPr>
        <w:tc>
          <w:tcPr>
            <w:tcW w:w="3366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399" w:rsidRPr="007C0399" w:rsidRDefault="007C0399" w:rsidP="00DC4567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TROUSSE DE GESTION 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br/>
              <w:t xml:space="preserve">DU DIABÈTE </w:t>
            </w:r>
          </w:p>
          <w:p w:rsidR="00DC4567" w:rsidRDefault="007C0399" w:rsidP="00284E31">
            <w:pPr>
              <w:spacing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Le</w:t>
            </w:r>
            <w:r w:rsidR="00BA1C02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BA1C02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parent</w:t>
            </w:r>
            <w:r w:rsidR="00BA1C02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BA1C02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tuteur</w:t>
            </w:r>
            <w:r w:rsidR="00BA1C02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BA1C02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BA1C02">
              <w:rPr>
                <w:rFonts w:ascii="Arial" w:hAnsi="Arial" w:cs="Arial"/>
                <w:sz w:val="24"/>
                <w:szCs w:val="24"/>
                <w:lang w:val="fr-CA"/>
              </w:rPr>
              <w:t>doit/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doivent fournir</w:t>
            </w:r>
            <w:r w:rsidR="00B13F0A">
              <w:rPr>
                <w:rFonts w:ascii="Arial" w:hAnsi="Arial" w:cs="Arial"/>
                <w:sz w:val="24"/>
                <w:szCs w:val="24"/>
                <w:lang w:val="fr-CA"/>
              </w:rPr>
              <w:t xml:space="preserve"> les </w:t>
            </w:r>
            <w:r w:rsidR="00284E31">
              <w:rPr>
                <w:rFonts w:ascii="Arial" w:hAnsi="Arial" w:cs="Arial"/>
                <w:sz w:val="24"/>
                <w:szCs w:val="24"/>
                <w:lang w:val="fr-CA"/>
              </w:rPr>
              <w:t>appareils</w:t>
            </w:r>
            <w:r w:rsidR="00B13F0A">
              <w:rPr>
                <w:rFonts w:ascii="Arial" w:hAnsi="Arial" w:cs="Arial"/>
                <w:sz w:val="24"/>
                <w:szCs w:val="24"/>
                <w:lang w:val="fr-CA"/>
              </w:rPr>
              <w:t xml:space="preserve"> nécessaires</w:t>
            </w:r>
            <w:r w:rsidR="00284E31">
              <w:rPr>
                <w:rFonts w:ascii="Arial" w:hAnsi="Arial" w:cs="Arial"/>
                <w:sz w:val="24"/>
                <w:szCs w:val="24"/>
                <w:lang w:val="fr-CA"/>
              </w:rPr>
              <w:t>, en assurer l’entretien et renouveler les stocks de fournitures.</w:t>
            </w:r>
            <w:r w:rsidRPr="007C039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  <w:p w:rsidR="007C0399" w:rsidRPr="007C0399" w:rsidRDefault="00B13F0A" w:rsidP="00284E31">
            <w:pPr>
              <w:spacing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L’école doit veiller à ce que la trousse soit accessible en tout temps, y compris pendant les sorties scolaires, les exercices d’incendie et les confinements barricadés (« </w:t>
            </w:r>
            <w:r w:rsidR="007C0399" w:rsidRPr="007D37DE">
              <w:rPr>
                <w:rFonts w:ascii="Arial" w:hAnsi="Arial" w:cs="Arial"/>
                <w:sz w:val="24"/>
                <w:szCs w:val="24"/>
                <w:lang w:val="fr-CA"/>
              </w:rPr>
              <w:t>lockdowns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»</w:t>
            </w:r>
            <w:r w:rsidR="007C0399" w:rsidRPr="007C0399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. Elle doit prévenir les parents lorsque </w:t>
            </w:r>
            <w:r w:rsidR="00284E31">
              <w:rPr>
                <w:rFonts w:ascii="Arial" w:hAnsi="Arial" w:cs="Arial"/>
                <w:sz w:val="24"/>
                <w:szCs w:val="24"/>
                <w:lang w:val="fr-CA"/>
              </w:rPr>
              <w:t xml:space="preserve">les stocks de fournitures diminuent. </w:t>
            </w:r>
          </w:p>
        </w:tc>
        <w:tc>
          <w:tcPr>
            <w:tcW w:w="742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BA1C02" w:rsidRDefault="00BA1C02" w:rsidP="00011970">
            <w:pPr>
              <w:spacing w:before="12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A1C02">
              <w:rPr>
                <w:rFonts w:ascii="Arial" w:hAnsi="Arial" w:cs="Arial"/>
                <w:sz w:val="24"/>
                <w:szCs w:val="24"/>
                <w:lang w:val="fr-CA"/>
              </w:rPr>
              <w:t>Les trousses seront dispon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ibles dans différents endroits et </w:t>
            </w:r>
            <w:r w:rsidRPr="00BA1C02">
              <w:rPr>
                <w:rFonts w:ascii="Arial" w:hAnsi="Arial" w:cs="Arial"/>
                <w:sz w:val="24"/>
                <w:szCs w:val="24"/>
                <w:lang w:val="fr-CA"/>
              </w:rPr>
              <w:t>comprendront:</w:t>
            </w:r>
          </w:p>
          <w:p w:rsidR="007C0399" w:rsidRPr="007C0399" w:rsidRDefault="007C0399" w:rsidP="00BA1C02">
            <w:pPr>
              <w:spacing w:before="12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C0399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BA1C02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284E31">
              <w:rPr>
                <w:rFonts w:ascii="Arial" w:hAnsi="Arial" w:cs="Arial"/>
                <w:sz w:val="24"/>
                <w:szCs w:val="24"/>
                <w:lang w:val="fr-CA"/>
              </w:rPr>
              <w:t>Glucomètre, bandelettes de tests et lancettes</w:t>
            </w:r>
          </w:p>
        </w:tc>
      </w:tr>
      <w:tr w:rsidR="007C0399" w:rsidRPr="00826588" w:rsidTr="00B330D2">
        <w:trPr>
          <w:trHeight w:val="624"/>
          <w:jc w:val="center"/>
        </w:trPr>
        <w:tc>
          <w:tcPr>
            <w:tcW w:w="3366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C0399" w:rsidRPr="007C0399" w:rsidRDefault="007C0399" w:rsidP="005D4DF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42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C0399" w:rsidRPr="007C0399" w:rsidRDefault="007C0399" w:rsidP="00284E31">
            <w:pPr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C0399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284E31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7C0399">
              <w:rPr>
                <w:rFonts w:ascii="Arial" w:hAnsi="Arial" w:cs="Arial"/>
                <w:sz w:val="24"/>
                <w:szCs w:val="24"/>
                <w:lang w:val="fr-CA"/>
              </w:rPr>
              <w:t>Insulin</w:t>
            </w:r>
            <w:r w:rsidR="00284E31">
              <w:rPr>
                <w:rFonts w:ascii="Arial" w:hAnsi="Arial" w:cs="Arial"/>
                <w:sz w:val="24"/>
                <w:szCs w:val="24"/>
                <w:lang w:val="fr-CA"/>
              </w:rPr>
              <w:t xml:space="preserve">e, stylo injecteur et fournitures connexes </w:t>
            </w:r>
          </w:p>
        </w:tc>
      </w:tr>
      <w:tr w:rsidR="00B13F0A" w:rsidRPr="00826588" w:rsidTr="00B330D2">
        <w:trPr>
          <w:trHeight w:val="737"/>
          <w:jc w:val="center"/>
        </w:trPr>
        <w:tc>
          <w:tcPr>
            <w:tcW w:w="3366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B13F0A" w:rsidRPr="007C0399" w:rsidRDefault="00B13F0A" w:rsidP="005D4DF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42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B13F0A" w:rsidRPr="007C0399" w:rsidRDefault="00B13F0A" w:rsidP="00011970">
            <w:pPr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C0399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284E31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7C0399">
              <w:rPr>
                <w:rFonts w:ascii="Arial" w:hAnsi="Arial" w:cs="Arial"/>
                <w:sz w:val="24"/>
                <w:szCs w:val="24"/>
                <w:lang w:val="fr-CA"/>
              </w:rPr>
              <w:t xml:space="preserve">Source </w:t>
            </w:r>
            <w:r w:rsidR="00284E31">
              <w:rPr>
                <w:rFonts w:ascii="Arial" w:hAnsi="Arial" w:cs="Arial"/>
                <w:sz w:val="24"/>
                <w:szCs w:val="24"/>
                <w:lang w:val="fr-CA"/>
              </w:rPr>
              <w:t xml:space="preserve">de sucre à action rapide (p. ex., jus, bonbons, </w:t>
            </w:r>
            <w:r w:rsidR="00011970">
              <w:rPr>
                <w:rFonts w:ascii="Arial" w:hAnsi="Arial" w:cs="Arial"/>
                <w:sz w:val="24"/>
                <w:szCs w:val="24"/>
                <w:lang w:val="fr-CA"/>
              </w:rPr>
              <w:br/>
              <w:t xml:space="preserve">comprimés de </w:t>
            </w:r>
            <w:r w:rsidRPr="007C0399">
              <w:rPr>
                <w:rFonts w:ascii="Arial" w:hAnsi="Arial" w:cs="Arial"/>
                <w:sz w:val="24"/>
                <w:szCs w:val="24"/>
                <w:lang w:val="fr-CA"/>
              </w:rPr>
              <w:t>glucose)</w:t>
            </w:r>
          </w:p>
        </w:tc>
      </w:tr>
      <w:tr w:rsidR="00B13F0A" w:rsidRPr="007C0399" w:rsidTr="00B330D2">
        <w:trPr>
          <w:trHeight w:val="737"/>
          <w:jc w:val="center"/>
        </w:trPr>
        <w:tc>
          <w:tcPr>
            <w:tcW w:w="3366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B13F0A" w:rsidRPr="007C0399" w:rsidRDefault="00B13F0A" w:rsidP="005D4DF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42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B13F0A" w:rsidRPr="007C0399" w:rsidRDefault="00B13F0A" w:rsidP="00011970">
            <w:pPr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C0399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284E31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011970">
              <w:rPr>
                <w:rFonts w:ascii="Arial" w:hAnsi="Arial" w:cs="Arial"/>
                <w:sz w:val="24"/>
                <w:szCs w:val="24"/>
                <w:lang w:val="fr-CA"/>
              </w:rPr>
              <w:t xml:space="preserve">Collations contenant des glucides </w:t>
            </w:r>
          </w:p>
        </w:tc>
      </w:tr>
      <w:tr w:rsidR="00B13F0A" w:rsidRPr="007C0399" w:rsidTr="00B330D2">
        <w:trPr>
          <w:trHeight w:val="1134"/>
          <w:jc w:val="center"/>
        </w:trPr>
        <w:tc>
          <w:tcPr>
            <w:tcW w:w="3366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B13F0A" w:rsidRPr="007C0399" w:rsidRDefault="00B13F0A" w:rsidP="005D4DF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424" w:type="dxa"/>
            <w:tcBorders>
              <w:top w:val="nil"/>
              <w:left w:val="double" w:sz="4" w:space="0" w:color="auto"/>
              <w:bottom w:val="nil"/>
            </w:tcBorders>
          </w:tcPr>
          <w:p w:rsidR="00B13F0A" w:rsidRDefault="00B13F0A" w:rsidP="00011970">
            <w:pPr>
              <w:tabs>
                <w:tab w:val="right" w:leader="underscore" w:pos="7208"/>
              </w:tabs>
              <w:spacing w:before="180"/>
              <w:ind w:left="284" w:hanging="284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C0399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284E31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011970">
              <w:rPr>
                <w:rFonts w:ascii="Arial" w:hAnsi="Arial" w:cs="Arial"/>
                <w:sz w:val="24"/>
                <w:szCs w:val="24"/>
                <w:lang w:val="fr-CA"/>
              </w:rPr>
              <w:t>Autres (précisez)</w:t>
            </w:r>
            <w:r w:rsidRPr="007C039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01197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:rsidR="00011970" w:rsidRPr="007C0399" w:rsidRDefault="00011970" w:rsidP="00011970">
            <w:pPr>
              <w:tabs>
                <w:tab w:val="right" w:leader="underscore" w:pos="7208"/>
              </w:tabs>
              <w:spacing w:before="240" w:after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B13F0A" w:rsidRPr="00826588" w:rsidTr="00B330D2">
        <w:trPr>
          <w:trHeight w:val="858"/>
          <w:jc w:val="center"/>
        </w:trPr>
        <w:tc>
          <w:tcPr>
            <w:tcW w:w="3366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B13F0A" w:rsidRPr="007C0399" w:rsidRDefault="00B13F0A" w:rsidP="005D4DF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424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84E31" w:rsidRDefault="00284E31" w:rsidP="00284E31">
            <w:pPr>
              <w:tabs>
                <w:tab w:val="right" w:leader="underscore" w:pos="7208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 xml:space="preserve">Lieu où se trouve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la trousse</w:t>
            </w:r>
            <w:r w:rsidRPr="00286AD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  <w:p w:rsidR="00B13F0A" w:rsidRPr="007C0399" w:rsidRDefault="00284E31" w:rsidP="00011970">
            <w:pPr>
              <w:tabs>
                <w:tab w:val="right" w:leader="underscore" w:pos="7208"/>
              </w:tabs>
              <w:spacing w:before="240" w:after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A3CB9" w:rsidRPr="009C1A6F" w:rsidTr="00A15F54">
        <w:trPr>
          <w:trHeight w:val="858"/>
          <w:jc w:val="center"/>
        </w:trPr>
        <w:tc>
          <w:tcPr>
            <w:tcW w:w="336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A3CB9" w:rsidRPr="007C0399" w:rsidRDefault="00DA3CB9" w:rsidP="00DA3CB9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7C039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BESOINS PARTICULIERS </w:t>
            </w:r>
          </w:p>
          <w:p w:rsidR="00DA3CB9" w:rsidRPr="007C0399" w:rsidRDefault="00DA3CB9" w:rsidP="00DA3CB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7C0399">
              <w:rPr>
                <w:rFonts w:ascii="Arial" w:hAnsi="Arial" w:cs="Arial"/>
                <w:sz w:val="24"/>
                <w:szCs w:val="24"/>
                <w:lang w:val="fr-CA"/>
              </w:rPr>
              <w:t>Un élè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ve ayant des besoins particuliers pourrait nécessiter une aide plus importante que celle prévue dans ce plan.</w:t>
            </w:r>
            <w:r w:rsidRPr="007C039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742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A3CB9" w:rsidRPr="007C0399" w:rsidRDefault="00DA3CB9" w:rsidP="00DA3CB9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C0399">
              <w:rPr>
                <w:rFonts w:ascii="Arial" w:hAnsi="Arial" w:cs="Arial"/>
                <w:sz w:val="24"/>
                <w:szCs w:val="24"/>
                <w:lang w:val="fr-CA"/>
              </w:rPr>
              <w:t>Comment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aire</w:t>
            </w:r>
            <w:r w:rsidRPr="007C0399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</w:p>
        </w:tc>
      </w:tr>
      <w:tr w:rsidR="00DA3CB9" w:rsidRPr="009C1A6F" w:rsidTr="00A15F54">
        <w:trPr>
          <w:jc w:val="center"/>
        </w:trPr>
        <w:tc>
          <w:tcPr>
            <w:tcW w:w="3366" w:type="dxa"/>
            <w:tcBorders>
              <w:top w:val="nil"/>
              <w:bottom w:val="nil"/>
              <w:right w:val="double" w:sz="4" w:space="0" w:color="auto"/>
            </w:tcBorders>
          </w:tcPr>
          <w:p w:rsidR="00DA3CB9" w:rsidRPr="007C0399" w:rsidRDefault="00DA3CB9" w:rsidP="00DA3CB9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424" w:type="dxa"/>
            <w:tcBorders>
              <w:top w:val="nil"/>
              <w:left w:val="double" w:sz="4" w:space="0" w:color="auto"/>
              <w:bottom w:val="nil"/>
            </w:tcBorders>
          </w:tcPr>
          <w:p w:rsidR="00DA3CB9" w:rsidRPr="007C0399" w:rsidRDefault="00DA3CB9" w:rsidP="00DA3CB9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A3CB9" w:rsidRPr="009C1A6F" w:rsidTr="00A15F54">
        <w:trPr>
          <w:jc w:val="center"/>
        </w:trPr>
        <w:tc>
          <w:tcPr>
            <w:tcW w:w="3366" w:type="dxa"/>
            <w:tcBorders>
              <w:top w:val="nil"/>
              <w:bottom w:val="nil"/>
              <w:right w:val="double" w:sz="4" w:space="0" w:color="auto"/>
            </w:tcBorders>
          </w:tcPr>
          <w:p w:rsidR="00DA3CB9" w:rsidRPr="007C0399" w:rsidRDefault="00DA3CB9" w:rsidP="00DA3CB9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424" w:type="dxa"/>
            <w:tcBorders>
              <w:top w:val="nil"/>
              <w:left w:val="double" w:sz="4" w:space="0" w:color="auto"/>
              <w:bottom w:val="nil"/>
            </w:tcBorders>
          </w:tcPr>
          <w:p w:rsidR="00DA3CB9" w:rsidRPr="007C0399" w:rsidRDefault="00DA3CB9" w:rsidP="00DA3CB9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A3CB9" w:rsidRPr="009C1A6F" w:rsidTr="00A15F54">
        <w:trPr>
          <w:jc w:val="center"/>
        </w:trPr>
        <w:tc>
          <w:tcPr>
            <w:tcW w:w="3366" w:type="dxa"/>
            <w:tcBorders>
              <w:top w:val="nil"/>
              <w:bottom w:val="nil"/>
              <w:right w:val="double" w:sz="4" w:space="0" w:color="auto"/>
            </w:tcBorders>
          </w:tcPr>
          <w:p w:rsidR="00DA3CB9" w:rsidRPr="007C0399" w:rsidRDefault="00DA3CB9" w:rsidP="00DA3CB9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424" w:type="dxa"/>
            <w:tcBorders>
              <w:top w:val="nil"/>
              <w:left w:val="double" w:sz="4" w:space="0" w:color="auto"/>
              <w:bottom w:val="nil"/>
            </w:tcBorders>
          </w:tcPr>
          <w:p w:rsidR="00DA3CB9" w:rsidRPr="007C0399" w:rsidRDefault="00DA3CB9" w:rsidP="00DA3CB9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A3CB9" w:rsidRPr="009C1A6F" w:rsidTr="00A15F54">
        <w:trPr>
          <w:jc w:val="center"/>
        </w:trPr>
        <w:tc>
          <w:tcPr>
            <w:tcW w:w="3366" w:type="dxa"/>
            <w:tcBorders>
              <w:top w:val="nil"/>
              <w:bottom w:val="nil"/>
              <w:right w:val="double" w:sz="4" w:space="0" w:color="auto"/>
            </w:tcBorders>
          </w:tcPr>
          <w:p w:rsidR="00DA3CB9" w:rsidRPr="007C0399" w:rsidRDefault="00DA3CB9" w:rsidP="00DA3CB9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424" w:type="dxa"/>
            <w:tcBorders>
              <w:top w:val="nil"/>
              <w:left w:val="double" w:sz="4" w:space="0" w:color="auto"/>
              <w:bottom w:val="nil"/>
            </w:tcBorders>
          </w:tcPr>
          <w:p w:rsidR="00DA3CB9" w:rsidRPr="007C0399" w:rsidRDefault="00DA3CB9" w:rsidP="00DA3CB9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A3CB9" w:rsidRPr="009C1A6F" w:rsidTr="00A15F54">
        <w:trPr>
          <w:jc w:val="center"/>
        </w:trPr>
        <w:tc>
          <w:tcPr>
            <w:tcW w:w="3366" w:type="dxa"/>
            <w:tcBorders>
              <w:top w:val="nil"/>
              <w:bottom w:val="nil"/>
              <w:right w:val="double" w:sz="4" w:space="0" w:color="auto"/>
            </w:tcBorders>
          </w:tcPr>
          <w:p w:rsidR="00DA3CB9" w:rsidRPr="007C0399" w:rsidRDefault="00DA3CB9" w:rsidP="00DA3CB9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424" w:type="dxa"/>
            <w:tcBorders>
              <w:top w:val="nil"/>
              <w:left w:val="double" w:sz="4" w:space="0" w:color="auto"/>
              <w:bottom w:val="nil"/>
            </w:tcBorders>
          </w:tcPr>
          <w:p w:rsidR="00DA3CB9" w:rsidRPr="007C0399" w:rsidRDefault="00DA3CB9" w:rsidP="00DA3CB9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7C6F24" w:rsidRPr="009C1A6F" w:rsidTr="00A15F54">
        <w:trPr>
          <w:jc w:val="center"/>
        </w:trPr>
        <w:tc>
          <w:tcPr>
            <w:tcW w:w="3366" w:type="dxa"/>
            <w:tcBorders>
              <w:top w:val="nil"/>
              <w:bottom w:val="nil"/>
              <w:right w:val="double" w:sz="4" w:space="0" w:color="auto"/>
            </w:tcBorders>
          </w:tcPr>
          <w:p w:rsidR="007C6F24" w:rsidRPr="007C0399" w:rsidRDefault="007C6F24" w:rsidP="00DA3CB9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424" w:type="dxa"/>
            <w:tcBorders>
              <w:top w:val="nil"/>
              <w:left w:val="double" w:sz="4" w:space="0" w:color="auto"/>
              <w:bottom w:val="nil"/>
            </w:tcBorders>
          </w:tcPr>
          <w:p w:rsidR="007C6F24" w:rsidRPr="007C0399" w:rsidRDefault="007C6F24" w:rsidP="00DA3CB9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7C6F24" w:rsidRPr="009C1A6F" w:rsidTr="00A15F54">
        <w:trPr>
          <w:jc w:val="center"/>
        </w:trPr>
        <w:tc>
          <w:tcPr>
            <w:tcW w:w="3366" w:type="dxa"/>
            <w:tcBorders>
              <w:top w:val="nil"/>
              <w:bottom w:val="nil"/>
              <w:right w:val="double" w:sz="4" w:space="0" w:color="auto"/>
            </w:tcBorders>
          </w:tcPr>
          <w:p w:rsidR="007C6F24" w:rsidRPr="007C0399" w:rsidRDefault="007C6F24" w:rsidP="00DA3CB9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424" w:type="dxa"/>
            <w:tcBorders>
              <w:top w:val="nil"/>
              <w:left w:val="double" w:sz="4" w:space="0" w:color="auto"/>
              <w:bottom w:val="nil"/>
            </w:tcBorders>
          </w:tcPr>
          <w:p w:rsidR="007C6F24" w:rsidRPr="007C0399" w:rsidRDefault="007C6F24" w:rsidP="00DA3CB9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7C6F24" w:rsidRPr="009C1A6F" w:rsidTr="00A15F54">
        <w:trPr>
          <w:jc w:val="center"/>
        </w:trPr>
        <w:tc>
          <w:tcPr>
            <w:tcW w:w="3366" w:type="dxa"/>
            <w:tcBorders>
              <w:top w:val="nil"/>
              <w:bottom w:val="nil"/>
              <w:right w:val="double" w:sz="4" w:space="0" w:color="auto"/>
            </w:tcBorders>
          </w:tcPr>
          <w:p w:rsidR="007C6F24" w:rsidRPr="007C0399" w:rsidRDefault="007C6F24" w:rsidP="00DA3CB9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424" w:type="dxa"/>
            <w:tcBorders>
              <w:top w:val="nil"/>
              <w:left w:val="double" w:sz="4" w:space="0" w:color="auto"/>
              <w:bottom w:val="nil"/>
            </w:tcBorders>
          </w:tcPr>
          <w:p w:rsidR="007C6F24" w:rsidRPr="007C0399" w:rsidRDefault="007C6F24" w:rsidP="00DA3CB9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7C6F24" w:rsidRPr="009C1A6F" w:rsidTr="00A15F54">
        <w:trPr>
          <w:jc w:val="center"/>
        </w:trPr>
        <w:tc>
          <w:tcPr>
            <w:tcW w:w="3366" w:type="dxa"/>
            <w:tcBorders>
              <w:top w:val="nil"/>
              <w:bottom w:val="nil"/>
              <w:right w:val="double" w:sz="4" w:space="0" w:color="auto"/>
            </w:tcBorders>
          </w:tcPr>
          <w:p w:rsidR="007C6F24" w:rsidRPr="007C0399" w:rsidRDefault="007C6F24" w:rsidP="00DA3CB9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424" w:type="dxa"/>
            <w:tcBorders>
              <w:top w:val="nil"/>
              <w:left w:val="double" w:sz="4" w:space="0" w:color="auto"/>
              <w:bottom w:val="nil"/>
            </w:tcBorders>
          </w:tcPr>
          <w:p w:rsidR="007C6F24" w:rsidRPr="007C0399" w:rsidRDefault="007C6F24" w:rsidP="00DA3CB9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7C6F24" w:rsidRPr="009C1A6F" w:rsidTr="00A15F54">
        <w:trPr>
          <w:jc w:val="center"/>
        </w:trPr>
        <w:tc>
          <w:tcPr>
            <w:tcW w:w="3366" w:type="dxa"/>
            <w:tcBorders>
              <w:top w:val="nil"/>
              <w:bottom w:val="nil"/>
              <w:right w:val="double" w:sz="4" w:space="0" w:color="auto"/>
            </w:tcBorders>
          </w:tcPr>
          <w:p w:rsidR="007C6F24" w:rsidRPr="007C0399" w:rsidRDefault="007C6F24" w:rsidP="00DA3CB9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424" w:type="dxa"/>
            <w:tcBorders>
              <w:top w:val="nil"/>
              <w:left w:val="double" w:sz="4" w:space="0" w:color="auto"/>
              <w:bottom w:val="nil"/>
            </w:tcBorders>
          </w:tcPr>
          <w:p w:rsidR="007C6F24" w:rsidRPr="007C0399" w:rsidRDefault="007C6F24" w:rsidP="00DA3CB9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B330D2" w:rsidRPr="009C1A6F" w:rsidTr="00A15F54">
        <w:trPr>
          <w:jc w:val="center"/>
        </w:trPr>
        <w:tc>
          <w:tcPr>
            <w:tcW w:w="3366" w:type="dxa"/>
            <w:tcBorders>
              <w:top w:val="nil"/>
              <w:bottom w:val="nil"/>
              <w:right w:val="double" w:sz="4" w:space="0" w:color="auto"/>
            </w:tcBorders>
          </w:tcPr>
          <w:p w:rsidR="00B330D2" w:rsidRPr="007C0399" w:rsidRDefault="00B330D2" w:rsidP="00DA3CB9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424" w:type="dxa"/>
            <w:tcBorders>
              <w:top w:val="nil"/>
              <w:left w:val="double" w:sz="4" w:space="0" w:color="auto"/>
              <w:bottom w:val="nil"/>
            </w:tcBorders>
          </w:tcPr>
          <w:p w:rsidR="00B330D2" w:rsidRPr="007C0399" w:rsidRDefault="00B330D2" w:rsidP="00DA3CB9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A3CB9" w:rsidRPr="009C1A6F" w:rsidTr="00A15F54">
        <w:trPr>
          <w:jc w:val="center"/>
        </w:trPr>
        <w:tc>
          <w:tcPr>
            <w:tcW w:w="3366" w:type="dxa"/>
            <w:tcBorders>
              <w:top w:val="nil"/>
              <w:bottom w:val="nil"/>
              <w:right w:val="double" w:sz="4" w:space="0" w:color="auto"/>
            </w:tcBorders>
          </w:tcPr>
          <w:p w:rsidR="00DA3CB9" w:rsidRPr="007C0399" w:rsidRDefault="00DA3CB9" w:rsidP="00DA3CB9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424" w:type="dxa"/>
            <w:tcBorders>
              <w:top w:val="nil"/>
              <w:left w:val="double" w:sz="4" w:space="0" w:color="auto"/>
              <w:bottom w:val="nil"/>
            </w:tcBorders>
          </w:tcPr>
          <w:p w:rsidR="00DA3CB9" w:rsidRPr="007C0399" w:rsidRDefault="00DA3CB9" w:rsidP="00DA3CB9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A3CB9" w:rsidRPr="009C1A6F" w:rsidTr="00A15F54">
        <w:trPr>
          <w:jc w:val="center"/>
        </w:trPr>
        <w:tc>
          <w:tcPr>
            <w:tcW w:w="336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A3CB9" w:rsidRPr="007C0399" w:rsidRDefault="00DA3CB9" w:rsidP="00DA3CB9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7424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A3CB9" w:rsidRPr="007C0399" w:rsidRDefault="00DA3CB9" w:rsidP="00DA3CB9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7C6F24" w:rsidRDefault="007C6F24">
      <w:pPr>
        <w:rPr>
          <w:sz w:val="24"/>
          <w:szCs w:val="24"/>
        </w:rPr>
        <w:sectPr w:rsidR="007C6F24" w:rsidSect="00B80291">
          <w:pgSz w:w="12240" w:h="15840"/>
          <w:pgMar w:top="540" w:right="720" w:bottom="810" w:left="720" w:header="540" w:footer="720" w:gutter="0"/>
          <w:pgBorders w:offsetFrom="page">
            <w:top w:val="thinThickSmallGap" w:sz="24" w:space="24" w:color="808080" w:themeColor="background1" w:themeShade="80"/>
            <w:left w:val="thinThickSmallGap" w:sz="24" w:space="24" w:color="808080" w:themeColor="background1" w:themeShade="80"/>
            <w:bottom w:val="thickThinSmallGap" w:sz="24" w:space="24" w:color="808080" w:themeColor="background1" w:themeShade="80"/>
            <w:right w:val="thickThinSmallGap" w:sz="24" w:space="24" w:color="808080" w:themeColor="background1" w:themeShade="80"/>
          </w:pgBorders>
          <w:cols w:space="720"/>
          <w:docGrid w:linePitch="360"/>
        </w:sectPr>
      </w:pPr>
    </w:p>
    <w:tbl>
      <w:tblPr>
        <w:tblStyle w:val="TableGrid"/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56"/>
        <w:gridCol w:w="913"/>
        <w:gridCol w:w="284"/>
        <w:gridCol w:w="2394"/>
        <w:gridCol w:w="1575"/>
        <w:gridCol w:w="2016"/>
      </w:tblGrid>
      <w:tr w:rsidR="00E37F0F" w:rsidRPr="003E0B24" w:rsidTr="008213FF">
        <w:trPr>
          <w:trHeight w:val="397"/>
          <w:jc w:val="center"/>
        </w:trPr>
        <w:tc>
          <w:tcPr>
            <w:tcW w:w="10773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37F0F" w:rsidRPr="003E0B24" w:rsidRDefault="003E0B24" w:rsidP="000B72C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3E0B24">
              <w:rPr>
                <w:rFonts w:ascii="Arial" w:hAnsi="Arial" w:cs="Arial"/>
                <w:b/>
                <w:sz w:val="28"/>
                <w:szCs w:val="28"/>
                <w:lang w:val="fr-CA"/>
              </w:rPr>
              <w:lastRenderedPageBreak/>
              <w:t>PROCÉDURES D’URGENCE</w:t>
            </w:r>
          </w:p>
        </w:tc>
      </w:tr>
      <w:tr w:rsidR="00E37F0F" w:rsidRPr="00826588" w:rsidTr="008213FF">
        <w:trPr>
          <w:trHeight w:val="230"/>
          <w:jc w:val="center"/>
        </w:trPr>
        <w:tc>
          <w:tcPr>
            <w:tcW w:w="10773" w:type="dxa"/>
            <w:gridSpan w:val="7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E37F0F" w:rsidRPr="003E0B24" w:rsidRDefault="00E37F0F" w:rsidP="000B72CE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b/>
                <w:sz w:val="24"/>
                <w:szCs w:val="24"/>
                <w:lang w:val="fr-CA"/>
              </w:rPr>
              <w:t>HYPOGLYC</w:t>
            </w:r>
            <w:r w:rsidR="003E0B24">
              <w:rPr>
                <w:rFonts w:ascii="Arial" w:hAnsi="Arial" w:cs="Arial"/>
                <w:b/>
                <w:sz w:val="24"/>
                <w:szCs w:val="24"/>
                <w:lang w:val="fr-CA"/>
              </w:rPr>
              <w:t>É</w:t>
            </w:r>
            <w:r w:rsidRPr="003E0B24">
              <w:rPr>
                <w:rFonts w:ascii="Arial" w:hAnsi="Arial" w:cs="Arial"/>
                <w:b/>
                <w:sz w:val="24"/>
                <w:szCs w:val="24"/>
                <w:lang w:val="fr-CA"/>
              </w:rPr>
              <w:t>MI</w:t>
            </w:r>
            <w:r w:rsidR="003E0B24">
              <w:rPr>
                <w:rFonts w:ascii="Arial" w:hAnsi="Arial" w:cs="Arial"/>
                <w:b/>
                <w:sz w:val="24"/>
                <w:szCs w:val="24"/>
                <w:lang w:val="fr-CA"/>
              </w:rPr>
              <w:t>E</w:t>
            </w:r>
            <w:r w:rsidRPr="003E0B24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– </w:t>
            </w:r>
            <w:r w:rsidR="003E0B24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FAIBLE TAUX DE GLUCOSE DANS LE SANG </w:t>
            </w:r>
          </w:p>
        </w:tc>
      </w:tr>
      <w:tr w:rsidR="00E37F0F" w:rsidRPr="003E0B24" w:rsidTr="008213FF">
        <w:trPr>
          <w:trHeight w:val="230"/>
          <w:jc w:val="center"/>
        </w:trPr>
        <w:tc>
          <w:tcPr>
            <w:tcW w:w="10773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37F0F" w:rsidRPr="003E0B24" w:rsidRDefault="00E37F0F" w:rsidP="000B72C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(4 </w:t>
            </w:r>
            <w:r w:rsidRPr="003E0B24">
              <w:rPr>
                <w:rFonts w:ascii="Arial" w:hAnsi="Arial" w:cs="Arial"/>
                <w:b/>
                <w:noProof/>
                <w:sz w:val="24"/>
                <w:szCs w:val="24"/>
                <w:lang w:val="fr-CA"/>
              </w:rPr>
              <w:t>mmol</w:t>
            </w:r>
            <w:r w:rsidRPr="003E0B24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/L </w:t>
            </w:r>
            <w:r w:rsidR="003E0B24">
              <w:rPr>
                <w:rFonts w:ascii="Arial" w:hAnsi="Arial" w:cs="Arial"/>
                <w:b/>
                <w:sz w:val="24"/>
                <w:szCs w:val="24"/>
                <w:lang w:val="fr-CA"/>
              </w:rPr>
              <w:t>ou moins</w:t>
            </w:r>
            <w:r w:rsidRPr="003E0B24">
              <w:rPr>
                <w:rFonts w:ascii="Arial" w:hAnsi="Arial" w:cs="Arial"/>
                <w:b/>
                <w:sz w:val="24"/>
                <w:szCs w:val="24"/>
                <w:lang w:val="fr-CA"/>
              </w:rPr>
              <w:t>)</w:t>
            </w:r>
          </w:p>
        </w:tc>
      </w:tr>
      <w:tr w:rsidR="00E37F0F" w:rsidRPr="00826588" w:rsidTr="008213FF">
        <w:trPr>
          <w:trHeight w:val="230"/>
          <w:jc w:val="center"/>
        </w:trPr>
        <w:tc>
          <w:tcPr>
            <w:tcW w:w="10773" w:type="dxa"/>
            <w:gridSpan w:val="7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7F0F" w:rsidRPr="003E0B24" w:rsidRDefault="003E0B24" w:rsidP="000B72CE">
            <w:pPr>
              <w:pStyle w:val="ListParagraph"/>
              <w:spacing w:after="6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NE LAISSEZ PAS L’ÉLÈVE SANS SURVEILLANCE. </w:t>
            </w:r>
          </w:p>
        </w:tc>
      </w:tr>
      <w:tr w:rsidR="00E37F0F" w:rsidRPr="00826588" w:rsidTr="008213FF">
        <w:trPr>
          <w:trHeight w:val="230"/>
          <w:jc w:val="center"/>
        </w:trPr>
        <w:tc>
          <w:tcPr>
            <w:tcW w:w="10773" w:type="dxa"/>
            <w:gridSpan w:val="7"/>
            <w:tcBorders>
              <w:top w:val="double" w:sz="4" w:space="0" w:color="auto"/>
            </w:tcBorders>
            <w:vAlign w:val="center"/>
          </w:tcPr>
          <w:p w:rsidR="00E37F0F" w:rsidRPr="003E0B24" w:rsidRDefault="003E0B24" w:rsidP="000B72CE">
            <w:pPr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Chez mon enfant, les symptômes habituels d’hypoglycémie sont les suivants :</w:t>
            </w:r>
          </w:p>
        </w:tc>
      </w:tr>
      <w:tr w:rsidR="00F64596" w:rsidRPr="003E0B24" w:rsidTr="008213FF">
        <w:trPr>
          <w:trHeight w:val="227"/>
          <w:jc w:val="center"/>
        </w:trPr>
        <w:tc>
          <w:tcPr>
            <w:tcW w:w="2235" w:type="dxa"/>
            <w:vAlign w:val="bottom"/>
          </w:tcPr>
          <w:p w:rsidR="00F64596" w:rsidRPr="003E0B24" w:rsidRDefault="00F64596" w:rsidP="000B72CE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Vacillement</w:t>
            </w:r>
          </w:p>
        </w:tc>
        <w:tc>
          <w:tcPr>
            <w:tcW w:w="2553" w:type="dxa"/>
            <w:gridSpan w:val="3"/>
            <w:vAlign w:val="bottom"/>
          </w:tcPr>
          <w:p w:rsidR="00F64596" w:rsidRPr="003E0B24" w:rsidRDefault="00F64596" w:rsidP="000B72CE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Faiblesse, f</w:t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atigue </w:t>
            </w:r>
          </w:p>
        </w:tc>
        <w:tc>
          <w:tcPr>
            <w:tcW w:w="3969" w:type="dxa"/>
            <w:gridSpan w:val="2"/>
            <w:vAlign w:val="bottom"/>
          </w:tcPr>
          <w:p w:rsidR="00F64596" w:rsidRPr="003E0B24" w:rsidRDefault="00F64596" w:rsidP="00DC4567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Irrita</w:t>
            </w:r>
            <w:r w:rsidR="00DC4567">
              <w:rPr>
                <w:rFonts w:ascii="Arial" w:hAnsi="Arial" w:cs="Arial"/>
                <w:sz w:val="24"/>
                <w:szCs w:val="24"/>
                <w:lang w:val="fr-CA"/>
              </w:rPr>
              <w:t>bilité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, mauvaise humeur</w:t>
            </w:r>
          </w:p>
        </w:tc>
        <w:tc>
          <w:tcPr>
            <w:tcW w:w="2016" w:type="dxa"/>
            <w:vAlign w:val="bottom"/>
          </w:tcPr>
          <w:p w:rsidR="00F64596" w:rsidRPr="003E0B24" w:rsidRDefault="00F64596" w:rsidP="000B72CE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Vertige</w:t>
            </w:r>
          </w:p>
        </w:tc>
      </w:tr>
      <w:tr w:rsidR="00F64596" w:rsidRPr="003E0B24" w:rsidTr="008213FF">
        <w:trPr>
          <w:trHeight w:val="225"/>
          <w:jc w:val="center"/>
        </w:trPr>
        <w:tc>
          <w:tcPr>
            <w:tcW w:w="2235" w:type="dxa"/>
            <w:vAlign w:val="bottom"/>
          </w:tcPr>
          <w:p w:rsidR="00F64596" w:rsidRPr="003E0B24" w:rsidRDefault="00F64596" w:rsidP="000B72CE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Vision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brouillée</w:t>
            </w:r>
          </w:p>
        </w:tc>
        <w:tc>
          <w:tcPr>
            <w:tcW w:w="2553" w:type="dxa"/>
            <w:gridSpan w:val="3"/>
            <w:vAlign w:val="bottom"/>
          </w:tcPr>
          <w:p w:rsidR="00F64596" w:rsidRPr="003E0B24" w:rsidRDefault="00F64596" w:rsidP="000B72CE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Mal de tête</w:t>
            </w:r>
          </w:p>
        </w:tc>
        <w:tc>
          <w:tcPr>
            <w:tcW w:w="3969" w:type="dxa"/>
            <w:gridSpan w:val="2"/>
            <w:vAlign w:val="bottom"/>
          </w:tcPr>
          <w:p w:rsidR="00F64596" w:rsidRPr="003E0B24" w:rsidRDefault="00F64596" w:rsidP="000B72CE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Trembl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ements</w:t>
            </w:r>
          </w:p>
        </w:tc>
        <w:tc>
          <w:tcPr>
            <w:tcW w:w="2016" w:type="dxa"/>
            <w:vAlign w:val="bottom"/>
          </w:tcPr>
          <w:p w:rsidR="00F64596" w:rsidRPr="003E0B24" w:rsidRDefault="00F64596" w:rsidP="000B72CE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Faim</w:t>
            </w:r>
          </w:p>
        </w:tc>
      </w:tr>
      <w:tr w:rsidR="00F64596" w:rsidRPr="003E0B24" w:rsidTr="008213FF">
        <w:trPr>
          <w:trHeight w:val="225"/>
          <w:jc w:val="center"/>
        </w:trPr>
        <w:tc>
          <w:tcPr>
            <w:tcW w:w="2235" w:type="dxa"/>
            <w:vAlign w:val="bottom"/>
          </w:tcPr>
          <w:p w:rsidR="00F64596" w:rsidRPr="003E0B24" w:rsidRDefault="00F64596" w:rsidP="000B72CE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âleur </w:t>
            </w:r>
          </w:p>
        </w:tc>
        <w:tc>
          <w:tcPr>
            <w:tcW w:w="2553" w:type="dxa"/>
            <w:gridSpan w:val="3"/>
            <w:vAlign w:val="bottom"/>
          </w:tcPr>
          <w:p w:rsidR="00F64596" w:rsidRPr="003E0B24" w:rsidRDefault="00F64596" w:rsidP="000B72CE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Confus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ion</w:t>
            </w:r>
          </w:p>
        </w:tc>
        <w:tc>
          <w:tcPr>
            <w:tcW w:w="5985" w:type="dxa"/>
            <w:gridSpan w:val="3"/>
            <w:vAlign w:val="bottom"/>
          </w:tcPr>
          <w:p w:rsidR="00F64596" w:rsidRPr="003E0B24" w:rsidRDefault="00F64596" w:rsidP="000B72CE">
            <w:pPr>
              <w:tabs>
                <w:tab w:val="right" w:leader="underscore" w:pos="5768"/>
              </w:tabs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Autres</w:t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E37F0F" w:rsidRPr="00826588" w:rsidTr="008213FF">
        <w:trPr>
          <w:trHeight w:val="230"/>
          <w:jc w:val="center"/>
        </w:trPr>
        <w:tc>
          <w:tcPr>
            <w:tcW w:w="10773" w:type="dxa"/>
            <w:gridSpan w:val="7"/>
            <w:vAlign w:val="center"/>
          </w:tcPr>
          <w:p w:rsidR="00E37F0F" w:rsidRPr="003E0B24" w:rsidRDefault="00F64596" w:rsidP="000B72CE">
            <w:pPr>
              <w:spacing w:before="120" w:after="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Mesures à prendre en cas d’hypoglycémie </w:t>
            </w:r>
            <w:r w:rsidRPr="00AC1FD1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t>légère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E37F0F" w:rsidRPr="003E0B24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C511CA">
              <w:rPr>
                <w:rFonts w:ascii="Arial" w:hAnsi="Arial" w:cs="Arial"/>
                <w:sz w:val="24"/>
                <w:szCs w:val="24"/>
                <w:lang w:val="fr-CA"/>
              </w:rPr>
              <w:t xml:space="preserve">l’élève </w:t>
            </w:r>
            <w:r w:rsidR="00FF2A03">
              <w:rPr>
                <w:rFonts w:ascii="Arial" w:hAnsi="Arial" w:cs="Arial"/>
                <w:sz w:val="24"/>
                <w:szCs w:val="24"/>
                <w:lang w:val="fr-CA"/>
              </w:rPr>
              <w:t>réagit</w:t>
            </w:r>
            <w:r w:rsidR="00C511CA">
              <w:rPr>
                <w:rFonts w:ascii="Arial" w:hAnsi="Arial" w:cs="Arial"/>
                <w:sz w:val="24"/>
                <w:szCs w:val="24"/>
                <w:lang w:val="fr-CA"/>
              </w:rPr>
              <w:t xml:space="preserve"> quand on lui parle)</w:t>
            </w:r>
            <w:r w:rsidR="00DC4567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</w:tc>
      </w:tr>
      <w:tr w:rsidR="00E37F0F" w:rsidRPr="00826588" w:rsidTr="008213FF">
        <w:trPr>
          <w:trHeight w:val="288"/>
          <w:jc w:val="center"/>
        </w:trPr>
        <w:tc>
          <w:tcPr>
            <w:tcW w:w="10773" w:type="dxa"/>
            <w:gridSpan w:val="7"/>
            <w:vAlign w:val="bottom"/>
          </w:tcPr>
          <w:p w:rsidR="00E37F0F" w:rsidRPr="003E0B24" w:rsidRDefault="00C511CA" w:rsidP="00DC4567">
            <w:pPr>
              <w:pStyle w:val="ListParagraph"/>
              <w:numPr>
                <w:ilvl w:val="0"/>
                <w:numId w:val="15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Vérifie</w:t>
            </w:r>
            <w:r w:rsidR="00133AFB">
              <w:rPr>
                <w:rFonts w:ascii="Arial" w:hAnsi="Arial" w:cs="Arial"/>
                <w:sz w:val="24"/>
                <w:szCs w:val="24"/>
                <w:lang w:val="fr-CA"/>
              </w:rPr>
              <w:t>z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la glycémie et donne</w:t>
            </w:r>
            <w:r w:rsidR="00DC4567">
              <w:rPr>
                <w:rFonts w:ascii="Arial" w:hAnsi="Arial" w:cs="Arial"/>
                <w:sz w:val="24"/>
                <w:szCs w:val="24"/>
                <w:lang w:val="fr-CA"/>
              </w:rPr>
              <w:t>z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à l’élève</w:t>
            </w:r>
            <w:r w:rsidR="00E37F0F"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______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E37F0F" w:rsidRPr="003E0B24">
              <w:rPr>
                <w:rFonts w:ascii="Arial" w:hAnsi="Arial" w:cs="Arial"/>
                <w:sz w:val="24"/>
                <w:szCs w:val="24"/>
                <w:lang w:val="fr-CA"/>
              </w:rPr>
              <w:t>gram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me</w:t>
            </w:r>
            <w:r w:rsidR="00E37F0F"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de glucides à action rapide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br/>
            </w:r>
            <w:r w:rsidR="00E37F0F" w:rsidRPr="003E0B24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p. ex.,</w:t>
            </w:r>
            <w:r w:rsidR="00E37F0F"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½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tasse de jus, </w:t>
            </w:r>
            <w:r w:rsidR="00E37F0F"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15 </w:t>
            </w:r>
            <w:r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S</w:t>
            </w:r>
            <w:r w:rsidR="00E37F0F" w:rsidRPr="003E0B24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kittles</w:t>
            </w:r>
            <w:r w:rsidR="00E37F0F" w:rsidRPr="003E0B24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</w:tc>
      </w:tr>
      <w:tr w:rsidR="00E37F0F" w:rsidRPr="00826588" w:rsidTr="008213FF">
        <w:trPr>
          <w:trHeight w:val="288"/>
          <w:jc w:val="center"/>
        </w:trPr>
        <w:tc>
          <w:tcPr>
            <w:tcW w:w="10773" w:type="dxa"/>
            <w:gridSpan w:val="7"/>
            <w:vAlign w:val="bottom"/>
          </w:tcPr>
          <w:p w:rsidR="00E37F0F" w:rsidRPr="003E0B24" w:rsidRDefault="00C511CA" w:rsidP="000B72CE">
            <w:pPr>
              <w:pStyle w:val="ListParagraph"/>
              <w:numPr>
                <w:ilvl w:val="0"/>
                <w:numId w:val="15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Vérifie</w:t>
            </w:r>
            <w:r w:rsidR="00133AFB">
              <w:rPr>
                <w:rFonts w:ascii="Arial" w:hAnsi="Arial" w:cs="Arial"/>
                <w:sz w:val="24"/>
                <w:szCs w:val="24"/>
                <w:lang w:val="fr-CA"/>
              </w:rPr>
              <w:t>z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à nouveau la glycémie </w:t>
            </w:r>
            <w:r w:rsidR="00E37F0F" w:rsidRPr="003E0B24">
              <w:rPr>
                <w:rFonts w:ascii="Arial" w:hAnsi="Arial" w:cs="Arial"/>
                <w:sz w:val="24"/>
                <w:szCs w:val="24"/>
                <w:lang w:val="fr-CA"/>
              </w:rPr>
              <w:t>15 minutes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plus tard</w:t>
            </w:r>
            <w:r w:rsidR="00E37F0F" w:rsidRPr="003E0B24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</w:tr>
      <w:tr w:rsidR="00E37F0F" w:rsidRPr="00826588" w:rsidTr="008213FF">
        <w:trPr>
          <w:trHeight w:val="288"/>
          <w:jc w:val="center"/>
        </w:trPr>
        <w:tc>
          <w:tcPr>
            <w:tcW w:w="10773" w:type="dxa"/>
            <w:gridSpan w:val="7"/>
            <w:vAlign w:val="bottom"/>
          </w:tcPr>
          <w:p w:rsidR="00E37F0F" w:rsidRPr="003E0B24" w:rsidRDefault="00C511CA" w:rsidP="000B72CE">
            <w:pPr>
              <w:pStyle w:val="ListParagraph"/>
              <w:numPr>
                <w:ilvl w:val="0"/>
                <w:numId w:val="15"/>
              </w:numPr>
              <w:ind w:left="714" w:hanging="357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Si la glycémie est toujours de </w:t>
            </w:r>
            <w:r w:rsidR="001916E4" w:rsidRPr="003E0B24">
              <w:rPr>
                <w:rFonts w:ascii="Arial" w:hAnsi="Arial" w:cs="Arial"/>
                <w:sz w:val="24"/>
                <w:szCs w:val="24"/>
                <w:lang w:val="fr-CA"/>
              </w:rPr>
              <w:t>4 mmol/L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moins, répéte</w:t>
            </w:r>
            <w:r w:rsidR="00133AFB">
              <w:rPr>
                <w:rFonts w:ascii="Arial" w:hAnsi="Arial" w:cs="Arial"/>
                <w:sz w:val="24"/>
                <w:szCs w:val="24"/>
                <w:lang w:val="fr-CA"/>
              </w:rPr>
              <w:t>z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les mesures 1 et 2 jusqu’à ce qu’elle dépasse </w:t>
            </w:r>
            <w:r w:rsidR="001916E4"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4 mmol/L. </w:t>
            </w:r>
            <w:r w:rsidR="00FF2A03">
              <w:rPr>
                <w:rFonts w:ascii="Arial" w:hAnsi="Arial" w:cs="Arial"/>
                <w:sz w:val="24"/>
                <w:szCs w:val="24"/>
                <w:lang w:val="fr-CA"/>
              </w:rPr>
              <w:t>Donne</w:t>
            </w:r>
            <w:r w:rsidR="00133AFB">
              <w:rPr>
                <w:rFonts w:ascii="Arial" w:hAnsi="Arial" w:cs="Arial"/>
                <w:sz w:val="24"/>
                <w:szCs w:val="24"/>
                <w:lang w:val="fr-CA"/>
              </w:rPr>
              <w:t>z</w:t>
            </w:r>
            <w:r w:rsidR="00FF2A03">
              <w:rPr>
                <w:rFonts w:ascii="Arial" w:hAnsi="Arial" w:cs="Arial"/>
                <w:sz w:val="24"/>
                <w:szCs w:val="24"/>
                <w:lang w:val="fr-CA"/>
              </w:rPr>
              <w:t xml:space="preserve"> à l’élève une collation riche en féculents si le prochain repas ou la prochaine collation aura lieu dans plus d’une heure. </w:t>
            </w:r>
          </w:p>
        </w:tc>
      </w:tr>
      <w:tr w:rsidR="00E37F0F" w:rsidRPr="00826588" w:rsidTr="008213FF">
        <w:trPr>
          <w:trHeight w:val="230"/>
          <w:jc w:val="center"/>
        </w:trPr>
        <w:tc>
          <w:tcPr>
            <w:tcW w:w="10773" w:type="dxa"/>
            <w:gridSpan w:val="7"/>
            <w:vAlign w:val="center"/>
          </w:tcPr>
          <w:p w:rsidR="00E37F0F" w:rsidRPr="003E0B24" w:rsidRDefault="00FF2A03" w:rsidP="000B72CE">
            <w:pPr>
              <w:spacing w:before="120" w:after="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Mesures à prendre en cas d’hypoglycémie </w:t>
            </w:r>
            <w:r w:rsidR="00BA1C02" w:rsidRPr="00BA1C02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t>sévère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(l’élève ne réagit pas quand ou lui parle)</w:t>
            </w:r>
            <w:r w:rsidR="00DC4567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</w:tc>
      </w:tr>
      <w:tr w:rsidR="00E37F0F" w:rsidRPr="00826588" w:rsidTr="008213FF">
        <w:trPr>
          <w:trHeight w:val="230"/>
          <w:jc w:val="center"/>
        </w:trPr>
        <w:tc>
          <w:tcPr>
            <w:tcW w:w="10773" w:type="dxa"/>
            <w:gridSpan w:val="7"/>
            <w:vAlign w:val="center"/>
          </w:tcPr>
          <w:p w:rsidR="00E37F0F" w:rsidRPr="003E0B24" w:rsidRDefault="00E37F0F" w:rsidP="00BA1C02">
            <w:pPr>
              <w:pStyle w:val="ListParagraph"/>
              <w:numPr>
                <w:ilvl w:val="0"/>
                <w:numId w:val="16"/>
              </w:numPr>
              <w:spacing w:after="80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>Place</w:t>
            </w:r>
            <w:r w:rsidR="00133AFB">
              <w:rPr>
                <w:rFonts w:ascii="Arial" w:hAnsi="Arial" w:cs="Arial"/>
                <w:sz w:val="24"/>
                <w:szCs w:val="24"/>
                <w:lang w:val="fr-CA"/>
              </w:rPr>
              <w:t>z</w:t>
            </w:r>
            <w:r w:rsidR="00FF2A03">
              <w:rPr>
                <w:rFonts w:ascii="Arial" w:hAnsi="Arial" w:cs="Arial"/>
                <w:sz w:val="24"/>
                <w:szCs w:val="24"/>
                <w:lang w:val="fr-CA"/>
              </w:rPr>
              <w:t xml:space="preserve"> l’élève </w:t>
            </w:r>
            <w:r w:rsidR="00BA1C02" w:rsidRPr="00BA1C02">
              <w:rPr>
                <w:rFonts w:ascii="Arial" w:hAnsi="Arial" w:cs="Arial"/>
                <w:sz w:val="24"/>
                <w:szCs w:val="24"/>
                <w:lang w:val="fr-CA"/>
              </w:rPr>
              <w:t>sur le côté</w:t>
            </w:r>
            <w:r w:rsidR="00BA1C02">
              <w:rPr>
                <w:rFonts w:ascii="Arial" w:hAnsi="Arial" w:cs="Arial"/>
                <w:sz w:val="24"/>
                <w:szCs w:val="24"/>
                <w:lang w:val="fr-CA"/>
              </w:rPr>
              <w:t>,</w:t>
            </w:r>
            <w:r w:rsidR="00BA1C02" w:rsidRPr="00BA1C02">
              <w:rPr>
                <w:rFonts w:ascii="Arial" w:hAnsi="Arial" w:cs="Arial"/>
                <w:sz w:val="24"/>
                <w:szCs w:val="24"/>
                <w:lang w:val="fr-CA"/>
              </w:rPr>
              <w:t xml:space="preserve"> dans la position de récupération</w:t>
            </w:r>
            <w:r w:rsidR="00BA1C02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</w:tr>
      <w:tr w:rsidR="00E37F0F" w:rsidRPr="00826588" w:rsidTr="008213FF">
        <w:trPr>
          <w:trHeight w:val="230"/>
          <w:jc w:val="center"/>
        </w:trPr>
        <w:tc>
          <w:tcPr>
            <w:tcW w:w="10773" w:type="dxa"/>
            <w:gridSpan w:val="7"/>
            <w:vAlign w:val="center"/>
          </w:tcPr>
          <w:p w:rsidR="00E37F0F" w:rsidRPr="003E0B24" w:rsidRDefault="00FF2A03" w:rsidP="00175B84">
            <w:pPr>
              <w:pStyle w:val="ListParagraph"/>
              <w:numPr>
                <w:ilvl w:val="0"/>
                <w:numId w:val="16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Appelez le </w:t>
            </w:r>
            <w:r w:rsidR="00E37F0F" w:rsidRPr="003E0B24">
              <w:rPr>
                <w:rFonts w:ascii="Arial" w:hAnsi="Arial" w:cs="Arial"/>
                <w:sz w:val="24"/>
                <w:szCs w:val="24"/>
                <w:lang w:val="fr-CA"/>
              </w:rPr>
              <w:t>9</w:t>
            </w:r>
            <w:r w:rsidR="00A82469"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-1-1.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Ne donnez aucune nourriture ou boisson à l’élève, car il risquerait de s’étouffer.</w:t>
            </w:r>
            <w:r w:rsidR="00E37F0F"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Su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rveiller l’élève jusqu’à l’arrivée </w:t>
            </w:r>
            <w:r w:rsidR="00826588">
              <w:rPr>
                <w:rFonts w:ascii="Arial" w:hAnsi="Arial" w:cs="Arial"/>
                <w:sz w:val="24"/>
                <w:szCs w:val="24"/>
                <w:lang w:val="fr-CA"/>
              </w:rPr>
              <w:t>du personnel des services d’urgence</w:t>
            </w:r>
            <w:r w:rsidR="00826588" w:rsidDel="00826588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2B7806"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E37F0F" w:rsidRPr="00826588" w:rsidTr="008213FF">
        <w:trPr>
          <w:trHeight w:val="230"/>
          <w:jc w:val="center"/>
        </w:trPr>
        <w:tc>
          <w:tcPr>
            <w:tcW w:w="10773" w:type="dxa"/>
            <w:gridSpan w:val="7"/>
            <w:vAlign w:val="center"/>
          </w:tcPr>
          <w:p w:rsidR="00E37F0F" w:rsidRPr="003E0B24" w:rsidRDefault="00133AFB" w:rsidP="000B72CE">
            <w:pPr>
              <w:pStyle w:val="ListParagraph"/>
              <w:numPr>
                <w:ilvl w:val="0"/>
                <w:numId w:val="16"/>
              </w:numPr>
              <w:tabs>
                <w:tab w:val="right" w:pos="10403"/>
              </w:tabs>
              <w:spacing w:after="12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Appelez les personnes à contacter en cas d’urgence (parent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, tuteur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autres personnes désignées).</w:t>
            </w:r>
          </w:p>
        </w:tc>
      </w:tr>
      <w:tr w:rsidR="00E37F0F" w:rsidRPr="00826588" w:rsidTr="008213FF">
        <w:trPr>
          <w:trHeight w:val="288"/>
          <w:jc w:val="center"/>
        </w:trPr>
        <w:tc>
          <w:tcPr>
            <w:tcW w:w="10773" w:type="dxa"/>
            <w:gridSpan w:val="7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37F0F" w:rsidRPr="003E0B24" w:rsidRDefault="00E37F0F" w:rsidP="000B72CE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b/>
                <w:sz w:val="24"/>
                <w:szCs w:val="24"/>
                <w:lang w:val="fr-CA"/>
              </w:rPr>
              <w:t>HYPERGLYC</w:t>
            </w:r>
            <w:r w:rsidR="00C511CA">
              <w:rPr>
                <w:rFonts w:ascii="Arial" w:hAnsi="Arial" w:cs="Arial"/>
                <w:b/>
                <w:sz w:val="24"/>
                <w:szCs w:val="24"/>
                <w:lang w:val="fr-CA"/>
              </w:rPr>
              <w:t>É</w:t>
            </w:r>
            <w:r w:rsidRPr="003E0B24">
              <w:rPr>
                <w:rFonts w:ascii="Arial" w:hAnsi="Arial" w:cs="Arial"/>
                <w:b/>
                <w:sz w:val="24"/>
                <w:szCs w:val="24"/>
                <w:lang w:val="fr-CA"/>
              </w:rPr>
              <w:t>MI</w:t>
            </w:r>
            <w:r w:rsidR="00C511CA">
              <w:rPr>
                <w:rFonts w:ascii="Arial" w:hAnsi="Arial" w:cs="Arial"/>
                <w:b/>
                <w:sz w:val="24"/>
                <w:szCs w:val="24"/>
                <w:lang w:val="fr-CA"/>
              </w:rPr>
              <w:t>E</w:t>
            </w:r>
            <w:r w:rsidRPr="003E0B24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  <w:r w:rsidR="00C511CA">
              <w:rPr>
                <w:rFonts w:ascii="Arial" w:hAnsi="Arial" w:cs="Arial"/>
                <w:b/>
                <w:sz w:val="24"/>
                <w:szCs w:val="24"/>
                <w:lang w:val="fr-CA"/>
              </w:rPr>
              <w:t>–</w:t>
            </w:r>
            <w:r w:rsidRPr="003E0B24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  <w:r w:rsidR="00C511C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TAUX ÉLEVÉ DE </w:t>
            </w:r>
            <w:r w:rsidRPr="003E0B24">
              <w:rPr>
                <w:rFonts w:ascii="Arial" w:hAnsi="Arial" w:cs="Arial"/>
                <w:b/>
                <w:sz w:val="24"/>
                <w:szCs w:val="24"/>
                <w:lang w:val="fr-CA"/>
              </w:rPr>
              <w:t>GLOCOSE</w:t>
            </w:r>
            <w:r w:rsidR="00C511C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DANS LE SANG </w:t>
            </w:r>
          </w:p>
        </w:tc>
      </w:tr>
      <w:tr w:rsidR="00E37F0F" w:rsidRPr="003E0B24" w:rsidTr="008213FF">
        <w:trPr>
          <w:trHeight w:val="230"/>
          <w:jc w:val="center"/>
        </w:trPr>
        <w:tc>
          <w:tcPr>
            <w:tcW w:w="10773" w:type="dxa"/>
            <w:gridSpan w:val="7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7F0F" w:rsidRPr="003E0B24" w:rsidRDefault="00E37F0F" w:rsidP="000B72CE">
            <w:pPr>
              <w:pStyle w:val="ListParagraph"/>
              <w:spacing w:after="6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(14 </w:t>
            </w:r>
            <w:r w:rsidR="00C511CA" w:rsidRPr="003E0B24">
              <w:rPr>
                <w:rFonts w:ascii="Arial" w:hAnsi="Arial" w:cs="Arial"/>
                <w:b/>
                <w:sz w:val="24"/>
                <w:szCs w:val="24"/>
                <w:lang w:val="fr-CA"/>
              </w:rPr>
              <w:t>mmol/</w:t>
            </w:r>
            <w:r w:rsidR="00C511CA">
              <w:rPr>
                <w:rFonts w:ascii="Arial" w:hAnsi="Arial" w:cs="Arial"/>
                <w:b/>
                <w:sz w:val="24"/>
                <w:szCs w:val="24"/>
                <w:lang w:val="fr-CA"/>
              </w:rPr>
              <w:t>L</w:t>
            </w:r>
            <w:r w:rsidR="00C511CA" w:rsidRPr="003E0B24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o</w:t>
            </w:r>
            <w:r w:rsidR="00C511CA">
              <w:rPr>
                <w:rFonts w:ascii="Arial" w:hAnsi="Arial" w:cs="Arial"/>
                <w:b/>
                <w:sz w:val="24"/>
                <w:szCs w:val="24"/>
                <w:lang w:val="fr-CA"/>
              </w:rPr>
              <w:t>u plus</w:t>
            </w:r>
            <w:r w:rsidRPr="003E0B24">
              <w:rPr>
                <w:rFonts w:ascii="Arial" w:hAnsi="Arial" w:cs="Arial"/>
                <w:b/>
                <w:sz w:val="24"/>
                <w:szCs w:val="24"/>
                <w:lang w:val="fr-CA"/>
              </w:rPr>
              <w:t>)</w:t>
            </w:r>
          </w:p>
        </w:tc>
      </w:tr>
      <w:tr w:rsidR="00E37F0F" w:rsidRPr="00826588" w:rsidTr="008213FF">
        <w:trPr>
          <w:trHeight w:val="230"/>
          <w:jc w:val="center"/>
        </w:trPr>
        <w:tc>
          <w:tcPr>
            <w:tcW w:w="10773" w:type="dxa"/>
            <w:gridSpan w:val="7"/>
            <w:vAlign w:val="center"/>
          </w:tcPr>
          <w:p w:rsidR="00E37F0F" w:rsidRPr="003E0B24" w:rsidRDefault="00133AFB" w:rsidP="000B72CE">
            <w:pPr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Chez mon enfant, les symptômes habituels d’hyperglycémie sont les suivants :</w:t>
            </w:r>
          </w:p>
        </w:tc>
      </w:tr>
      <w:tr w:rsidR="00AC1FD1" w:rsidRPr="0048492B" w:rsidTr="008213FF">
        <w:trPr>
          <w:trHeight w:val="226"/>
          <w:jc w:val="center"/>
        </w:trPr>
        <w:tc>
          <w:tcPr>
            <w:tcW w:w="2235" w:type="dxa"/>
            <w:vAlign w:val="center"/>
          </w:tcPr>
          <w:p w:rsidR="00AC1FD1" w:rsidRPr="003E0B24" w:rsidRDefault="00AC1FD1" w:rsidP="000B72CE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Soif extrême </w:t>
            </w:r>
          </w:p>
        </w:tc>
        <w:tc>
          <w:tcPr>
            <w:tcW w:w="1356" w:type="dxa"/>
            <w:vAlign w:val="center"/>
          </w:tcPr>
          <w:p w:rsidR="00AC1FD1" w:rsidRPr="003E0B24" w:rsidRDefault="00AC1FD1" w:rsidP="000B72CE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Faim</w:t>
            </w:r>
          </w:p>
        </w:tc>
        <w:tc>
          <w:tcPr>
            <w:tcW w:w="3591" w:type="dxa"/>
            <w:gridSpan w:val="3"/>
            <w:vAlign w:val="center"/>
          </w:tcPr>
          <w:p w:rsidR="00AC1FD1" w:rsidRPr="003E0B24" w:rsidRDefault="00AC1FD1" w:rsidP="000B72CE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Douleurs abdominales </w:t>
            </w:r>
          </w:p>
        </w:tc>
        <w:tc>
          <w:tcPr>
            <w:tcW w:w="3591" w:type="dxa"/>
            <w:gridSpan w:val="2"/>
            <w:vAlign w:val="center"/>
          </w:tcPr>
          <w:p w:rsidR="00AC1FD1" w:rsidRPr="003E0B24" w:rsidRDefault="00AC1FD1" w:rsidP="000B72CE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Mal de tête</w:t>
            </w:r>
          </w:p>
        </w:tc>
      </w:tr>
      <w:tr w:rsidR="00AC1FD1" w:rsidRPr="0048492B" w:rsidTr="008213FF">
        <w:trPr>
          <w:trHeight w:val="225"/>
          <w:jc w:val="center"/>
        </w:trPr>
        <w:tc>
          <w:tcPr>
            <w:tcW w:w="3591" w:type="dxa"/>
            <w:gridSpan w:val="2"/>
            <w:vAlign w:val="center"/>
          </w:tcPr>
          <w:p w:rsidR="00AC1FD1" w:rsidRPr="003E0B24" w:rsidRDefault="00AC1FD1" w:rsidP="000B72CE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Fr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é</w:t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quent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besoin d’uriner</w:t>
            </w:r>
          </w:p>
        </w:tc>
        <w:tc>
          <w:tcPr>
            <w:tcW w:w="3591" w:type="dxa"/>
            <w:gridSpan w:val="3"/>
            <w:vAlign w:val="center"/>
          </w:tcPr>
          <w:p w:rsidR="00AC1FD1" w:rsidRPr="003E0B24" w:rsidRDefault="00AC1FD1" w:rsidP="000B72CE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Vision brouillée </w:t>
            </w:r>
          </w:p>
        </w:tc>
        <w:tc>
          <w:tcPr>
            <w:tcW w:w="3591" w:type="dxa"/>
            <w:gridSpan w:val="2"/>
            <w:vAlign w:val="center"/>
          </w:tcPr>
          <w:p w:rsidR="00AC1FD1" w:rsidRPr="003E0B24" w:rsidRDefault="00AC1FD1" w:rsidP="000B72CE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Irritabilit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é</w:t>
            </w:r>
          </w:p>
        </w:tc>
      </w:tr>
      <w:tr w:rsidR="00AC1FD1" w:rsidRPr="0048492B" w:rsidTr="008213FF">
        <w:trPr>
          <w:trHeight w:val="225"/>
          <w:jc w:val="center"/>
        </w:trPr>
        <w:tc>
          <w:tcPr>
            <w:tcW w:w="3591" w:type="dxa"/>
            <w:gridSpan w:val="2"/>
            <w:vAlign w:val="center"/>
          </w:tcPr>
          <w:p w:rsidR="00AC1FD1" w:rsidRPr="003E0B24" w:rsidRDefault="00AC1FD1" w:rsidP="000B72CE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Peau chaude et rouge </w:t>
            </w:r>
          </w:p>
        </w:tc>
        <w:tc>
          <w:tcPr>
            <w:tcW w:w="7182" w:type="dxa"/>
            <w:gridSpan w:val="5"/>
            <w:vAlign w:val="center"/>
          </w:tcPr>
          <w:p w:rsidR="00AC1FD1" w:rsidRPr="003E0B24" w:rsidRDefault="00AC1FD1" w:rsidP="000B72CE">
            <w:pPr>
              <w:tabs>
                <w:tab w:val="right" w:leader="underscore" w:pos="6964"/>
              </w:tabs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Autres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AC1FD1" w:rsidRPr="00826588" w:rsidTr="008213FF">
        <w:trPr>
          <w:trHeight w:val="230"/>
          <w:jc w:val="center"/>
        </w:trPr>
        <w:tc>
          <w:tcPr>
            <w:tcW w:w="10773" w:type="dxa"/>
            <w:gridSpan w:val="7"/>
            <w:vAlign w:val="center"/>
          </w:tcPr>
          <w:p w:rsidR="00AC1FD1" w:rsidRPr="003E0B24" w:rsidRDefault="00AC1FD1" w:rsidP="000B72CE">
            <w:pPr>
              <w:spacing w:before="120" w:after="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Mesures à prendre en cas d’hyperglycémie </w:t>
            </w:r>
            <w:r w:rsidRPr="00AC1FD1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t>légère</w:t>
            </w:r>
            <w:r w:rsidR="00DC4567" w:rsidRPr="00DC4567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</w:tc>
      </w:tr>
      <w:tr w:rsidR="00AC1FD1" w:rsidRPr="00826588" w:rsidTr="008213FF">
        <w:trPr>
          <w:trHeight w:val="230"/>
          <w:jc w:val="center"/>
        </w:trPr>
        <w:tc>
          <w:tcPr>
            <w:tcW w:w="10773" w:type="dxa"/>
            <w:gridSpan w:val="7"/>
            <w:vAlign w:val="center"/>
          </w:tcPr>
          <w:p w:rsidR="000B72CE" w:rsidRPr="000B72CE" w:rsidRDefault="0048492B" w:rsidP="000B72CE">
            <w:pPr>
              <w:pStyle w:val="ListParagraph"/>
              <w:numPr>
                <w:ilvl w:val="0"/>
                <w:numId w:val="23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Autorisez l’élève à aller aux toilettes à son gré. </w:t>
            </w:r>
          </w:p>
        </w:tc>
      </w:tr>
      <w:tr w:rsidR="00AC1FD1" w:rsidRPr="00826588" w:rsidTr="008213FF">
        <w:trPr>
          <w:trHeight w:val="230"/>
          <w:jc w:val="center"/>
        </w:trPr>
        <w:tc>
          <w:tcPr>
            <w:tcW w:w="10773" w:type="dxa"/>
            <w:gridSpan w:val="7"/>
            <w:vAlign w:val="center"/>
          </w:tcPr>
          <w:p w:rsidR="0048492B" w:rsidRPr="003E0B24" w:rsidRDefault="000B72CE" w:rsidP="000B72CE">
            <w:pPr>
              <w:pStyle w:val="ListParagraph"/>
              <w:numPr>
                <w:ilvl w:val="0"/>
                <w:numId w:val="23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B72CE">
              <w:rPr>
                <w:rFonts w:ascii="Arial" w:hAnsi="Arial" w:cs="Arial"/>
                <w:sz w:val="24"/>
                <w:szCs w:val="24"/>
                <w:lang w:val="fr-CA"/>
              </w:rPr>
              <w:t xml:space="preserve">Encouragez l’élève à ne boire que de l’eau. </w:t>
            </w:r>
          </w:p>
        </w:tc>
      </w:tr>
      <w:tr w:rsidR="000B72CE" w:rsidRPr="00826588" w:rsidTr="008213FF">
        <w:trPr>
          <w:trHeight w:val="230"/>
          <w:jc w:val="center"/>
        </w:trPr>
        <w:tc>
          <w:tcPr>
            <w:tcW w:w="10773" w:type="dxa"/>
            <w:gridSpan w:val="7"/>
            <w:vAlign w:val="center"/>
          </w:tcPr>
          <w:p w:rsidR="000B72CE" w:rsidRPr="000B72CE" w:rsidRDefault="000B72CE" w:rsidP="000B72CE">
            <w:pPr>
              <w:pStyle w:val="ListParagraph"/>
              <w:numPr>
                <w:ilvl w:val="0"/>
                <w:numId w:val="23"/>
              </w:numPr>
              <w:spacing w:after="4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B72CE">
              <w:rPr>
                <w:rFonts w:ascii="Arial" w:hAnsi="Arial" w:cs="Arial"/>
                <w:sz w:val="24"/>
                <w:szCs w:val="24"/>
                <w:lang w:val="fr-CA"/>
              </w:rPr>
              <w:t>Appelez le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Pr="000B72CE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Pr="000B72CE">
              <w:rPr>
                <w:rFonts w:ascii="Arial" w:hAnsi="Arial" w:cs="Arial"/>
                <w:sz w:val="24"/>
                <w:szCs w:val="24"/>
                <w:lang w:val="fr-CA"/>
              </w:rPr>
              <w:t xml:space="preserve"> parent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Pr="000B72CE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Pr="000B72CE">
              <w:rPr>
                <w:rFonts w:ascii="Arial" w:hAnsi="Arial" w:cs="Arial"/>
                <w:sz w:val="24"/>
                <w:szCs w:val="24"/>
                <w:lang w:val="fr-CA"/>
              </w:rPr>
              <w:t xml:space="preserve"> ou tuteur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Pr="000B72CE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Pr="000B72CE">
              <w:rPr>
                <w:rFonts w:ascii="Arial" w:hAnsi="Arial" w:cs="Arial"/>
                <w:sz w:val="24"/>
                <w:szCs w:val="24"/>
                <w:lang w:val="fr-CA"/>
              </w:rPr>
              <w:t xml:space="preserve"> si la glycémie dépasse __________ mmol/L.</w:t>
            </w:r>
          </w:p>
        </w:tc>
      </w:tr>
      <w:tr w:rsidR="00AC1FD1" w:rsidRPr="003E0B24" w:rsidTr="008213FF">
        <w:trPr>
          <w:trHeight w:val="230"/>
          <w:jc w:val="center"/>
        </w:trPr>
        <w:tc>
          <w:tcPr>
            <w:tcW w:w="10773" w:type="dxa"/>
            <w:gridSpan w:val="7"/>
            <w:vAlign w:val="center"/>
          </w:tcPr>
          <w:p w:rsidR="00AC1FD1" w:rsidRPr="003E0B24" w:rsidRDefault="00AC1FD1" w:rsidP="00C9772C">
            <w:pPr>
              <w:spacing w:before="120" w:after="8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>Sympt</w:t>
            </w:r>
            <w:r w:rsidR="0048492B">
              <w:rPr>
                <w:rFonts w:ascii="Arial" w:hAnsi="Arial" w:cs="Arial"/>
                <w:sz w:val="24"/>
                <w:szCs w:val="24"/>
                <w:lang w:val="fr-CA"/>
              </w:rPr>
              <w:t>ômes d’h</w:t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>yperglyc</w:t>
            </w:r>
            <w:r w:rsidR="0048492B">
              <w:rPr>
                <w:rFonts w:ascii="Arial" w:hAnsi="Arial" w:cs="Arial"/>
                <w:sz w:val="24"/>
                <w:szCs w:val="24"/>
                <w:lang w:val="fr-CA"/>
              </w:rPr>
              <w:t>é</w:t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>mi</w:t>
            </w:r>
            <w:r w:rsidR="0048492B">
              <w:rPr>
                <w:rFonts w:ascii="Arial" w:hAnsi="Arial" w:cs="Arial"/>
                <w:sz w:val="24"/>
                <w:szCs w:val="24"/>
                <w:lang w:val="fr-CA"/>
              </w:rPr>
              <w:t>e</w:t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sévère </w:t>
            </w:r>
            <w:r w:rsidR="00D74822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AC1FD1" w:rsidRPr="003E0B24" w:rsidTr="008213FF">
        <w:trPr>
          <w:trHeight w:val="230"/>
          <w:jc w:val="center"/>
        </w:trPr>
        <w:tc>
          <w:tcPr>
            <w:tcW w:w="4504" w:type="dxa"/>
            <w:gridSpan w:val="3"/>
            <w:vAlign w:val="center"/>
          </w:tcPr>
          <w:p w:rsidR="00AC1FD1" w:rsidRPr="003E0B24" w:rsidRDefault="00AC1FD1" w:rsidP="000B72CE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48492B">
              <w:rPr>
                <w:rFonts w:ascii="Arial" w:hAnsi="Arial" w:cs="Arial"/>
                <w:sz w:val="24"/>
                <w:szCs w:val="24"/>
                <w:lang w:val="fr-CA"/>
              </w:rPr>
              <w:t>Respiration rapide et superficielle</w:t>
            </w:r>
          </w:p>
        </w:tc>
        <w:tc>
          <w:tcPr>
            <w:tcW w:w="2678" w:type="dxa"/>
            <w:gridSpan w:val="2"/>
            <w:vAlign w:val="center"/>
          </w:tcPr>
          <w:p w:rsidR="00AC1FD1" w:rsidRPr="003E0B24" w:rsidRDefault="00AC1FD1" w:rsidP="000B72CE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Vomi</w:t>
            </w:r>
            <w:r w:rsidR="0048492B">
              <w:rPr>
                <w:rFonts w:ascii="Arial" w:hAnsi="Arial" w:cs="Arial"/>
                <w:sz w:val="24"/>
                <w:szCs w:val="24"/>
                <w:lang w:val="fr-CA"/>
              </w:rPr>
              <w:t xml:space="preserve">ssement </w:t>
            </w:r>
          </w:p>
        </w:tc>
        <w:tc>
          <w:tcPr>
            <w:tcW w:w="3591" w:type="dxa"/>
            <w:gridSpan w:val="2"/>
            <w:vAlign w:val="center"/>
          </w:tcPr>
          <w:p w:rsidR="00AC1FD1" w:rsidRPr="003E0B24" w:rsidRDefault="00AC1FD1" w:rsidP="000B72CE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0B72CE">
              <w:rPr>
                <w:rFonts w:ascii="Arial" w:hAnsi="Arial" w:cs="Arial"/>
                <w:sz w:val="24"/>
                <w:szCs w:val="24"/>
                <w:lang w:val="fr-CA"/>
              </w:rPr>
              <w:t xml:space="preserve">Haleine à l’odeur fruitée </w:t>
            </w:r>
          </w:p>
        </w:tc>
      </w:tr>
      <w:tr w:rsidR="00AC1FD1" w:rsidRPr="00826588" w:rsidTr="008213FF">
        <w:trPr>
          <w:trHeight w:val="230"/>
          <w:jc w:val="center"/>
        </w:trPr>
        <w:tc>
          <w:tcPr>
            <w:tcW w:w="10773" w:type="dxa"/>
            <w:gridSpan w:val="7"/>
            <w:vAlign w:val="center"/>
          </w:tcPr>
          <w:p w:rsidR="00AC1FD1" w:rsidRPr="003E0B24" w:rsidRDefault="00AC1FD1" w:rsidP="00C9772C">
            <w:pPr>
              <w:spacing w:before="120" w:after="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Mesures à prendre en cas d’hyperglycémie </w:t>
            </w:r>
            <w:r w:rsidR="00C9772C" w:rsidRPr="007D37DE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t>sévère</w:t>
            </w:r>
            <w:r w:rsidR="00DC4567" w:rsidRPr="00DC4567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</w:tc>
      </w:tr>
      <w:tr w:rsidR="00AC1FD1" w:rsidRPr="00826588" w:rsidTr="008213FF">
        <w:trPr>
          <w:trHeight w:val="230"/>
          <w:jc w:val="center"/>
        </w:trPr>
        <w:tc>
          <w:tcPr>
            <w:tcW w:w="10773" w:type="dxa"/>
            <w:gridSpan w:val="7"/>
            <w:vAlign w:val="center"/>
          </w:tcPr>
          <w:p w:rsidR="00AC1FD1" w:rsidRPr="003E0B24" w:rsidRDefault="00D74822" w:rsidP="00D74822">
            <w:pPr>
              <w:pStyle w:val="ListParagraph"/>
              <w:numPr>
                <w:ilvl w:val="0"/>
                <w:numId w:val="19"/>
              </w:numPr>
              <w:spacing w:after="80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Si </w:t>
            </w:r>
            <w:r w:rsidR="00AC1FD1" w:rsidRPr="003E0B24">
              <w:rPr>
                <w:rFonts w:ascii="Arial" w:hAnsi="Arial" w:cs="Arial"/>
                <w:sz w:val="24"/>
                <w:szCs w:val="24"/>
                <w:lang w:val="fr-CA"/>
              </w:rPr>
              <w:t>possible, confirm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ez qu’il s’agit d’</w:t>
            </w:r>
            <w:r w:rsidR="00AC1FD1" w:rsidRPr="003E0B24">
              <w:rPr>
                <w:rFonts w:ascii="Arial" w:hAnsi="Arial" w:cs="Arial"/>
                <w:sz w:val="24"/>
                <w:szCs w:val="24"/>
                <w:lang w:val="fr-CA"/>
              </w:rPr>
              <w:t>hyperglyc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é</w:t>
            </w:r>
            <w:r w:rsidR="00AC1FD1" w:rsidRPr="003E0B24">
              <w:rPr>
                <w:rFonts w:ascii="Arial" w:hAnsi="Arial" w:cs="Arial"/>
                <w:sz w:val="24"/>
                <w:szCs w:val="24"/>
                <w:lang w:val="fr-CA"/>
              </w:rPr>
              <w:t>mi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e</w:t>
            </w:r>
            <w:r w:rsidR="00AC1FD1" w:rsidRPr="003E0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en vérifiant la glycémie de l’élève. </w:t>
            </w:r>
          </w:p>
        </w:tc>
      </w:tr>
      <w:tr w:rsidR="00AC1FD1" w:rsidRPr="00826588" w:rsidTr="008213FF">
        <w:trPr>
          <w:trHeight w:val="230"/>
          <w:jc w:val="center"/>
        </w:trPr>
        <w:tc>
          <w:tcPr>
            <w:tcW w:w="10773" w:type="dxa"/>
            <w:gridSpan w:val="7"/>
            <w:vAlign w:val="center"/>
          </w:tcPr>
          <w:p w:rsidR="00AC1FD1" w:rsidRPr="003E0B24" w:rsidRDefault="000B72CE" w:rsidP="000B72CE">
            <w:pPr>
              <w:pStyle w:val="ListParagraph"/>
              <w:numPr>
                <w:ilvl w:val="0"/>
                <w:numId w:val="19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Appelez immédiatement les personnes à contacter en cas d’urgence (parents, tuteurs ou autres personnes désignées).</w:t>
            </w:r>
          </w:p>
        </w:tc>
      </w:tr>
    </w:tbl>
    <w:p w:rsidR="008213FF" w:rsidRPr="00826588" w:rsidRDefault="008213FF">
      <w:pPr>
        <w:rPr>
          <w:lang w:val="fr-CA"/>
        </w:rPr>
      </w:pPr>
    </w:p>
    <w:tbl>
      <w:tblPr>
        <w:tblStyle w:val="TableGrid"/>
        <w:tblW w:w="107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3"/>
        <w:gridCol w:w="4847"/>
      </w:tblGrid>
      <w:tr w:rsidR="005D4DF4" w:rsidRPr="00826588" w:rsidTr="008213FF">
        <w:trPr>
          <w:trHeight w:val="432"/>
          <w:jc w:val="center"/>
        </w:trPr>
        <w:tc>
          <w:tcPr>
            <w:tcW w:w="10790" w:type="dxa"/>
            <w:gridSpan w:val="2"/>
            <w:tcBorders>
              <w:top w:val="doub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5D4DF4" w:rsidRPr="00B330D2" w:rsidRDefault="005D4DF4" w:rsidP="00DE09E7">
            <w:pPr>
              <w:spacing w:before="60" w:after="60"/>
              <w:jc w:val="center"/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</w:pPr>
            <w:r w:rsidRPr="00B330D2"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  <w:t>RENSEIGNEMENTS SUR LE FOURNISSEUR DE SOINS DE SANTÉ (FACULTATIFS)</w:t>
            </w:r>
          </w:p>
        </w:tc>
      </w:tr>
      <w:tr w:rsidR="005D4DF4" w:rsidRPr="00F512CF" w:rsidTr="008213FF">
        <w:trPr>
          <w:jc w:val="center"/>
        </w:trPr>
        <w:tc>
          <w:tcPr>
            <w:tcW w:w="10790" w:type="dxa"/>
            <w:gridSpan w:val="2"/>
            <w:tcBorders>
              <w:top w:val="nil"/>
              <w:bottom w:val="nil"/>
            </w:tcBorders>
            <w:vAlign w:val="center"/>
          </w:tcPr>
          <w:p w:rsidR="005D4DF4" w:rsidRPr="008213FF" w:rsidRDefault="005D4DF4" w:rsidP="00DE09E7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  <w:between w:val="double" w:sz="4" w:space="1" w:color="auto"/>
                <w:bar w:val="double" w:sz="4" w:color="auto"/>
              </w:pBdr>
              <w:shd w:val="clear" w:color="auto" w:fill="D9D9D9" w:themeFill="background1" w:themeFillShade="D9"/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</w:pPr>
            <w:r w:rsidRPr="008213FF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Il peut s’agir des personnes suivantes : </w:t>
            </w:r>
            <w:r w:rsidR="00C9772C" w:rsidRPr="008213FF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médecin, personnel infirmier praticien, personnel infirmier autorisé, pharmacienne ou pharmacien, thérapeute respiratoire, éducateur certifié dans le domaine respiratoire, éducateur certifié dans le domaine de l’asthme.</w:t>
            </w:r>
          </w:p>
          <w:p w:rsidR="00311925" w:rsidRPr="008213FF" w:rsidRDefault="00311925" w:rsidP="00311925">
            <w:pPr>
              <w:tabs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5D4DF4" w:rsidRPr="008213FF" w:rsidRDefault="005D4DF4" w:rsidP="00311925">
            <w:pPr>
              <w:tabs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13FF">
              <w:rPr>
                <w:rFonts w:ascii="Arial" w:hAnsi="Arial" w:cs="Arial"/>
                <w:sz w:val="24"/>
                <w:szCs w:val="24"/>
                <w:lang w:val="fr-CA"/>
              </w:rPr>
              <w:t xml:space="preserve">Nom </w:t>
            </w:r>
            <w:r w:rsidRPr="008213FF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5D4DF4" w:rsidRPr="00F512CF" w:rsidTr="008213FF">
        <w:trPr>
          <w:jc w:val="center"/>
        </w:trPr>
        <w:tc>
          <w:tcPr>
            <w:tcW w:w="10790" w:type="dxa"/>
            <w:gridSpan w:val="2"/>
            <w:tcBorders>
              <w:top w:val="nil"/>
            </w:tcBorders>
          </w:tcPr>
          <w:p w:rsidR="005D4DF4" w:rsidRPr="008213FF" w:rsidRDefault="005D4DF4" w:rsidP="00DE09E7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5D4DF4" w:rsidRPr="00F512CF" w:rsidTr="008213FF">
        <w:trPr>
          <w:jc w:val="center"/>
        </w:trPr>
        <w:tc>
          <w:tcPr>
            <w:tcW w:w="10790" w:type="dxa"/>
            <w:gridSpan w:val="2"/>
            <w:vAlign w:val="center"/>
          </w:tcPr>
          <w:p w:rsidR="005D4DF4" w:rsidRPr="008213FF" w:rsidRDefault="005D4DF4" w:rsidP="00DE09E7">
            <w:pPr>
              <w:tabs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13FF">
              <w:rPr>
                <w:rFonts w:ascii="Arial" w:hAnsi="Arial" w:cs="Arial"/>
                <w:sz w:val="24"/>
                <w:szCs w:val="24"/>
                <w:lang w:val="fr-CA"/>
              </w:rPr>
              <w:t xml:space="preserve">Profession ou rôle </w:t>
            </w:r>
            <w:r w:rsidRPr="008213FF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5D4DF4" w:rsidRPr="00F512CF" w:rsidTr="008213FF">
        <w:trPr>
          <w:jc w:val="center"/>
        </w:trPr>
        <w:tc>
          <w:tcPr>
            <w:tcW w:w="10790" w:type="dxa"/>
            <w:gridSpan w:val="2"/>
            <w:vAlign w:val="center"/>
          </w:tcPr>
          <w:p w:rsidR="005D4DF4" w:rsidRPr="008213FF" w:rsidRDefault="005D4DF4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5D4DF4" w:rsidRPr="00F512CF" w:rsidTr="008213FF">
        <w:trPr>
          <w:jc w:val="center"/>
        </w:trPr>
        <w:tc>
          <w:tcPr>
            <w:tcW w:w="5943" w:type="dxa"/>
            <w:vAlign w:val="center"/>
          </w:tcPr>
          <w:p w:rsidR="005D4DF4" w:rsidRPr="008213FF" w:rsidRDefault="005D4DF4" w:rsidP="00DE09E7">
            <w:pPr>
              <w:tabs>
                <w:tab w:val="right" w:leader="underscore" w:pos="5850"/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13FF">
              <w:rPr>
                <w:rFonts w:ascii="Arial" w:hAnsi="Arial" w:cs="Arial"/>
                <w:sz w:val="24"/>
                <w:szCs w:val="24"/>
                <w:lang w:val="fr-CA"/>
              </w:rPr>
              <w:t xml:space="preserve">Signature </w:t>
            </w:r>
            <w:r w:rsidRPr="008213FF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4847" w:type="dxa"/>
            <w:vAlign w:val="center"/>
          </w:tcPr>
          <w:p w:rsidR="005D4DF4" w:rsidRPr="008213FF" w:rsidRDefault="005D4DF4" w:rsidP="00DE09E7">
            <w:pPr>
              <w:tabs>
                <w:tab w:val="right" w:leader="underscore" w:pos="464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13FF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 w:rsidRPr="008213FF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5D4DF4" w:rsidRPr="00F512CF" w:rsidTr="008213FF">
        <w:trPr>
          <w:jc w:val="center"/>
        </w:trPr>
        <w:tc>
          <w:tcPr>
            <w:tcW w:w="10790" w:type="dxa"/>
            <w:gridSpan w:val="2"/>
            <w:vAlign w:val="center"/>
          </w:tcPr>
          <w:p w:rsidR="005D4DF4" w:rsidRPr="008213FF" w:rsidRDefault="005D4DF4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5D4DF4" w:rsidRPr="00826588" w:rsidTr="008213FF">
        <w:trPr>
          <w:jc w:val="center"/>
        </w:trPr>
        <w:tc>
          <w:tcPr>
            <w:tcW w:w="10790" w:type="dxa"/>
            <w:gridSpan w:val="2"/>
            <w:vAlign w:val="center"/>
          </w:tcPr>
          <w:p w:rsidR="005D4DF4" w:rsidRPr="008213FF" w:rsidRDefault="005D4DF4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13FF">
              <w:rPr>
                <w:rFonts w:ascii="Arial" w:hAnsi="Arial" w:cs="Arial"/>
                <w:sz w:val="24"/>
                <w:szCs w:val="24"/>
                <w:lang w:val="fr-CA"/>
              </w:rPr>
              <w:t>Instructions spéciales, notes ou étiquettes de médicaments sur ordonnance :</w:t>
            </w:r>
          </w:p>
        </w:tc>
      </w:tr>
      <w:tr w:rsidR="005D4DF4" w:rsidRPr="00826588" w:rsidTr="008213FF">
        <w:trPr>
          <w:jc w:val="center"/>
        </w:trPr>
        <w:tc>
          <w:tcPr>
            <w:tcW w:w="10790" w:type="dxa"/>
            <w:gridSpan w:val="2"/>
            <w:vAlign w:val="center"/>
          </w:tcPr>
          <w:p w:rsidR="005D4DF4" w:rsidRPr="008213FF" w:rsidRDefault="005D4DF4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5D4DF4" w:rsidRPr="00826588" w:rsidTr="008213FF">
        <w:trPr>
          <w:jc w:val="center"/>
        </w:trPr>
        <w:tc>
          <w:tcPr>
            <w:tcW w:w="10790" w:type="dxa"/>
            <w:gridSpan w:val="2"/>
            <w:vAlign w:val="center"/>
          </w:tcPr>
          <w:p w:rsidR="005D4DF4" w:rsidRPr="008213FF" w:rsidRDefault="005D4DF4" w:rsidP="00DE09E7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  <w:lang w:val="fr-CA"/>
              </w:rPr>
            </w:pPr>
          </w:p>
        </w:tc>
      </w:tr>
      <w:tr w:rsidR="005D4DF4" w:rsidRPr="00826588" w:rsidTr="008213FF">
        <w:trPr>
          <w:trHeight w:val="720"/>
          <w:jc w:val="center"/>
        </w:trPr>
        <w:tc>
          <w:tcPr>
            <w:tcW w:w="10790" w:type="dxa"/>
            <w:gridSpan w:val="2"/>
            <w:vAlign w:val="center"/>
          </w:tcPr>
          <w:p w:rsidR="005D4DF4" w:rsidRPr="008213FF" w:rsidRDefault="005D4DF4" w:rsidP="00DE09E7">
            <w:pPr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</w:pPr>
            <w:r w:rsidRPr="008213FF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 xml:space="preserve">Si un médicament est prescrit, veuillez indiquer la dose, la fréquence et la méthode d’administration, la période à laquelle </w:t>
            </w:r>
            <w:r w:rsidRPr="008213FF">
              <w:rPr>
                <w:rFonts w:ascii="Arial" w:hAnsi="Arial" w:cs="Arial"/>
                <w:noProof/>
                <w:spacing w:val="-2"/>
                <w:sz w:val="24"/>
                <w:szCs w:val="24"/>
                <w:lang w:val="fr-CA"/>
              </w:rPr>
              <w:t>s’applique</w:t>
            </w:r>
            <w:r w:rsidRPr="008213FF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 xml:space="preserve"> l’autorisation de l’administrer et les effets secondaires possibles. </w:t>
            </w:r>
          </w:p>
          <w:p w:rsidR="005D4DF4" w:rsidRPr="008213FF" w:rsidRDefault="005D4DF4" w:rsidP="00DE09E7">
            <w:pPr>
              <w:spacing w:before="60" w:after="60"/>
              <w:rPr>
                <w:rFonts w:ascii="Arial" w:hAnsi="Arial" w:cs="Arial"/>
                <w:spacing w:val="-4"/>
                <w:sz w:val="24"/>
                <w:szCs w:val="24"/>
                <w:highlight w:val="yellow"/>
                <w:lang w:val="fr-CA"/>
              </w:rPr>
            </w:pPr>
            <w:r w:rsidRPr="008213FF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sym w:font="Wingdings" w:char="F0AD"/>
            </w:r>
            <w:r w:rsidRPr="008213FF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 xml:space="preserve"> Ces renseignements peuvent demeurer au dossier tant que l’état de santé de l’élève ne change pas.</w:t>
            </w:r>
          </w:p>
        </w:tc>
      </w:tr>
    </w:tbl>
    <w:p w:rsidR="00256930" w:rsidRPr="007D37DE" w:rsidRDefault="00256930" w:rsidP="009156F9">
      <w:pPr>
        <w:spacing w:after="0"/>
        <w:rPr>
          <w:rFonts w:ascii="Arial" w:hAnsi="Arial" w:cs="Arial"/>
          <w:sz w:val="24"/>
          <w:szCs w:val="24"/>
          <w:lang w:val="fr-CA"/>
        </w:rPr>
      </w:pPr>
    </w:p>
    <w:tbl>
      <w:tblPr>
        <w:tblStyle w:val="TableGrid"/>
        <w:tblW w:w="108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1"/>
        <w:gridCol w:w="241"/>
        <w:gridCol w:w="2498"/>
        <w:gridCol w:w="622"/>
        <w:gridCol w:w="225"/>
        <w:gridCol w:w="257"/>
        <w:gridCol w:w="449"/>
        <w:gridCol w:w="3154"/>
      </w:tblGrid>
      <w:tr w:rsidR="005D4DF4" w:rsidRPr="00826588" w:rsidTr="00DE09E7">
        <w:trPr>
          <w:trHeight w:val="432"/>
          <w:jc w:val="center"/>
        </w:trPr>
        <w:tc>
          <w:tcPr>
            <w:tcW w:w="1080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5D4DF4" w:rsidRPr="00AD6CA6" w:rsidRDefault="005D4DF4" w:rsidP="00DE09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>AUTORI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S</w:t>
            </w:r>
            <w:r w:rsidRP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>ATION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ET RÉVISION DU </w:t>
            </w:r>
            <w:r w:rsidRP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PLAN </w:t>
            </w:r>
          </w:p>
        </w:tc>
      </w:tr>
      <w:tr w:rsidR="005D4DF4" w:rsidRPr="00826588" w:rsidTr="00DE09E7">
        <w:trPr>
          <w:jc w:val="center"/>
        </w:trPr>
        <w:tc>
          <w:tcPr>
            <w:tcW w:w="1080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4DF4" w:rsidRPr="00AD6CA6" w:rsidRDefault="005D4DF4" w:rsidP="00DE09E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PERSONNES À QUI CE PLAN DE SOINS DOIT ÊTRE COMMUNIQUÉ </w:t>
            </w:r>
          </w:p>
        </w:tc>
      </w:tr>
      <w:tr w:rsidR="005D4DF4" w:rsidRPr="00AD6CA6" w:rsidTr="00DE09E7">
        <w:trPr>
          <w:trHeight w:val="274"/>
          <w:jc w:val="center"/>
        </w:trPr>
        <w:tc>
          <w:tcPr>
            <w:tcW w:w="3602" w:type="dxa"/>
            <w:gridSpan w:val="2"/>
            <w:tcBorders>
              <w:left w:val="double" w:sz="4" w:space="0" w:color="auto"/>
            </w:tcBorders>
            <w:vAlign w:val="center"/>
          </w:tcPr>
          <w:p w:rsidR="005D4DF4" w:rsidRPr="00AD6CA6" w:rsidRDefault="005D4DF4" w:rsidP="00DE09E7">
            <w:pPr>
              <w:rPr>
                <w:rFonts w:ascii="Arial" w:hAnsi="Arial" w:cs="Arial"/>
                <w:lang w:val="fr-CA"/>
              </w:rPr>
            </w:pPr>
          </w:p>
          <w:p w:rsidR="005D4DF4" w:rsidRPr="00AD6CA6" w:rsidRDefault="005D4DF4" w:rsidP="00DE09E7">
            <w:pPr>
              <w:tabs>
                <w:tab w:val="right" w:leader="underscore" w:pos="338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1.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2" w:type="dxa"/>
            <w:gridSpan w:val="4"/>
            <w:shd w:val="clear" w:color="auto" w:fill="FFFFFF" w:themeFill="background1"/>
            <w:vAlign w:val="center"/>
          </w:tcPr>
          <w:p w:rsidR="005D4DF4" w:rsidRPr="00AD6CA6" w:rsidRDefault="005D4DF4" w:rsidP="00DE09E7">
            <w:pPr>
              <w:rPr>
                <w:rFonts w:ascii="Arial" w:hAnsi="Arial" w:cs="Arial"/>
                <w:lang w:val="fr-CA"/>
              </w:rPr>
            </w:pPr>
          </w:p>
          <w:p w:rsidR="005D4DF4" w:rsidRPr="00AD6CA6" w:rsidRDefault="005D4DF4" w:rsidP="00DE09E7">
            <w:pPr>
              <w:tabs>
                <w:tab w:val="right" w:leader="underscore" w:pos="338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2.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  <w:vAlign w:val="center"/>
          </w:tcPr>
          <w:p w:rsidR="005D4DF4" w:rsidRPr="00AD6CA6" w:rsidRDefault="005D4DF4" w:rsidP="00DE09E7">
            <w:pPr>
              <w:rPr>
                <w:rFonts w:ascii="Arial" w:hAnsi="Arial" w:cs="Arial"/>
                <w:lang w:val="fr-CA"/>
              </w:rPr>
            </w:pPr>
          </w:p>
          <w:p w:rsidR="005D4DF4" w:rsidRPr="00AD6CA6" w:rsidRDefault="005D4DF4" w:rsidP="00DE09E7">
            <w:pPr>
              <w:tabs>
                <w:tab w:val="right" w:leader="underscore" w:pos="3387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3.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5D4DF4" w:rsidRPr="00AD6CA6" w:rsidTr="00DE09E7">
        <w:trPr>
          <w:jc w:val="center"/>
        </w:trPr>
        <w:tc>
          <w:tcPr>
            <w:tcW w:w="3602" w:type="dxa"/>
            <w:gridSpan w:val="2"/>
            <w:tcBorders>
              <w:left w:val="double" w:sz="4" w:space="0" w:color="auto"/>
            </w:tcBorders>
          </w:tcPr>
          <w:p w:rsidR="005D4DF4" w:rsidRPr="00AD6CA6" w:rsidRDefault="005D4DF4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602" w:type="dxa"/>
            <w:gridSpan w:val="4"/>
          </w:tcPr>
          <w:p w:rsidR="005D4DF4" w:rsidRPr="00AD6CA6" w:rsidRDefault="005D4DF4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</w:tcPr>
          <w:p w:rsidR="005D4DF4" w:rsidRPr="00AD6CA6" w:rsidRDefault="005D4DF4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5D4DF4" w:rsidRPr="00AD6CA6" w:rsidTr="00DE09E7">
        <w:trPr>
          <w:jc w:val="center"/>
        </w:trPr>
        <w:tc>
          <w:tcPr>
            <w:tcW w:w="3602" w:type="dxa"/>
            <w:gridSpan w:val="2"/>
            <w:tcBorders>
              <w:left w:val="double" w:sz="4" w:space="0" w:color="auto"/>
            </w:tcBorders>
          </w:tcPr>
          <w:p w:rsidR="005D4DF4" w:rsidRPr="00AD6CA6" w:rsidRDefault="005D4DF4" w:rsidP="00DE09E7">
            <w:pPr>
              <w:tabs>
                <w:tab w:val="right" w:leader="underscore" w:pos="338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4.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2" w:type="dxa"/>
            <w:gridSpan w:val="4"/>
          </w:tcPr>
          <w:p w:rsidR="005D4DF4" w:rsidRPr="00AD6CA6" w:rsidRDefault="005D4DF4" w:rsidP="00DE09E7">
            <w:pPr>
              <w:tabs>
                <w:tab w:val="right" w:leader="underscore" w:pos="338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5.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</w:tcPr>
          <w:p w:rsidR="005D4DF4" w:rsidRPr="00AD6CA6" w:rsidRDefault="005D4DF4" w:rsidP="00DE09E7">
            <w:pPr>
              <w:tabs>
                <w:tab w:val="right" w:leader="underscore" w:pos="3387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.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5D4DF4" w:rsidRPr="00826588" w:rsidTr="00DE09E7">
        <w:trPr>
          <w:trHeight w:val="360"/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4DF4" w:rsidRPr="00AD6CA6" w:rsidRDefault="005D4DF4" w:rsidP="00DE09E7">
            <w:pPr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Autres partenaires à contacter au sujet de ce plan : </w:t>
            </w:r>
          </w:p>
        </w:tc>
      </w:tr>
      <w:tr w:rsidR="005D4DF4" w:rsidRPr="00AD6CA6" w:rsidTr="00DE09E7">
        <w:trPr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5D4DF4" w:rsidRPr="00AD6CA6" w:rsidRDefault="005D4DF4" w:rsidP="00DE09E7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Program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me avant l’école</w:t>
            </w:r>
          </w:p>
        </w:tc>
        <w:tc>
          <w:tcPr>
            <w:tcW w:w="2739" w:type="dxa"/>
            <w:gridSpan w:val="2"/>
            <w:vAlign w:val="center"/>
          </w:tcPr>
          <w:p w:rsidR="005D4DF4" w:rsidRPr="00AD6CA6" w:rsidRDefault="005D4DF4" w:rsidP="00DE09E7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Oui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No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n </w:t>
            </w:r>
          </w:p>
        </w:tc>
        <w:tc>
          <w:tcPr>
            <w:tcW w:w="4707" w:type="dxa"/>
            <w:gridSpan w:val="5"/>
            <w:tcBorders>
              <w:right w:val="double" w:sz="4" w:space="0" w:color="auto"/>
            </w:tcBorders>
            <w:vAlign w:val="center"/>
          </w:tcPr>
          <w:p w:rsidR="005D4DF4" w:rsidRPr="004C343E" w:rsidRDefault="005D4DF4" w:rsidP="00DE09E7">
            <w:pPr>
              <w:tabs>
                <w:tab w:val="right" w:leader="underscore" w:pos="4491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5D4DF4" w:rsidRPr="00AD6CA6" w:rsidTr="00DE09E7">
        <w:trPr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5D4DF4" w:rsidRPr="00AD6CA6" w:rsidRDefault="005D4DF4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5D4DF4" w:rsidRPr="00AD6CA6" w:rsidRDefault="005D4DF4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707" w:type="dxa"/>
            <w:gridSpan w:val="5"/>
            <w:tcBorders>
              <w:right w:val="double" w:sz="4" w:space="0" w:color="auto"/>
            </w:tcBorders>
            <w:vAlign w:val="center"/>
          </w:tcPr>
          <w:p w:rsidR="005D4DF4" w:rsidRPr="00AD6CA6" w:rsidRDefault="005D4DF4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5D4DF4" w:rsidRPr="00AD6CA6" w:rsidTr="00DE09E7">
        <w:trPr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5D4DF4" w:rsidRPr="00AD6CA6" w:rsidRDefault="005D4DF4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Program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me après l’école</w:t>
            </w:r>
          </w:p>
        </w:tc>
        <w:tc>
          <w:tcPr>
            <w:tcW w:w="2739" w:type="dxa"/>
            <w:gridSpan w:val="2"/>
            <w:vAlign w:val="center"/>
          </w:tcPr>
          <w:p w:rsidR="005D4DF4" w:rsidRPr="00AD6CA6" w:rsidRDefault="005D4DF4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Oui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No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n </w:t>
            </w:r>
          </w:p>
        </w:tc>
        <w:tc>
          <w:tcPr>
            <w:tcW w:w="4707" w:type="dxa"/>
            <w:gridSpan w:val="5"/>
            <w:tcBorders>
              <w:right w:val="double" w:sz="4" w:space="0" w:color="auto"/>
            </w:tcBorders>
            <w:vAlign w:val="center"/>
          </w:tcPr>
          <w:p w:rsidR="005D4DF4" w:rsidRPr="004C343E" w:rsidRDefault="005D4DF4" w:rsidP="00DE09E7">
            <w:pPr>
              <w:tabs>
                <w:tab w:val="right" w:leader="underscore" w:pos="44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5D4DF4" w:rsidRPr="00826588" w:rsidTr="00DE09E7">
        <w:trPr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4DF4" w:rsidRPr="00B13B24" w:rsidRDefault="005D4DF4" w:rsidP="00DE09E7">
            <w:pPr>
              <w:tabs>
                <w:tab w:val="right" w:leader="underscore" w:pos="10591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>Conducteur d’autobus scolaire (n</w:t>
            </w:r>
            <w:r w:rsidRPr="00B13B24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 xml:space="preserve"> du trajet)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5D4DF4" w:rsidRPr="00826588" w:rsidTr="00DE09E7">
        <w:trPr>
          <w:trHeight w:val="31"/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5D4DF4" w:rsidRPr="00AD6CA6" w:rsidRDefault="005D4DF4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361" w:type="dxa"/>
            <w:gridSpan w:val="3"/>
            <w:vAlign w:val="center"/>
          </w:tcPr>
          <w:p w:rsidR="005D4DF4" w:rsidRPr="00AD6CA6" w:rsidRDefault="005D4DF4" w:rsidP="00DE09E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085" w:type="dxa"/>
            <w:gridSpan w:val="4"/>
            <w:tcBorders>
              <w:right w:val="double" w:sz="4" w:space="0" w:color="auto"/>
            </w:tcBorders>
            <w:vAlign w:val="center"/>
          </w:tcPr>
          <w:p w:rsidR="005D4DF4" w:rsidRPr="00AD6CA6" w:rsidRDefault="005D4DF4" w:rsidP="00DE09E7">
            <w:pPr>
              <w:rPr>
                <w:rFonts w:ascii="Arial" w:hAnsi="Arial" w:cs="Arial"/>
                <w:lang w:val="fr-CA"/>
              </w:rPr>
            </w:pPr>
          </w:p>
        </w:tc>
      </w:tr>
      <w:tr w:rsidR="005D4DF4" w:rsidRPr="00AD6CA6" w:rsidTr="00DE09E7">
        <w:trPr>
          <w:trHeight w:val="27"/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4DF4" w:rsidRPr="00AD6CA6" w:rsidRDefault="005D4DF4" w:rsidP="00DE09E7">
            <w:pPr>
              <w:tabs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Autres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5D4DF4" w:rsidRPr="00826588" w:rsidTr="00DE09E7">
        <w:trPr>
          <w:trHeight w:val="1296"/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4DF4" w:rsidRDefault="005D4DF4" w:rsidP="00DE09E7">
            <w:pPr>
              <w:spacing w:before="18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Ce</w:t>
            </w:r>
            <w:r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plan re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stera en vigueur pour l’année scolaire </w:t>
            </w:r>
            <w:r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>20</w:t>
            </w:r>
            <w:r w:rsidRPr="00A55E1B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 w:rsidRPr="00A55E1B">
              <w:rPr>
                <w:rFonts w:ascii="Arial" w:hAnsi="Arial" w:cs="Arial"/>
                <w:sz w:val="24"/>
                <w:szCs w:val="24"/>
                <w:lang w:val="fr-CA"/>
              </w:rPr>
              <w:t>__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–</w:t>
            </w:r>
            <w:r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>20</w:t>
            </w:r>
            <w:r w:rsidRPr="00A55E1B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 w:rsidRPr="00A55E1B">
              <w:rPr>
                <w:rFonts w:ascii="Arial" w:hAnsi="Arial" w:cs="Arial"/>
                <w:sz w:val="24"/>
                <w:szCs w:val="24"/>
                <w:lang w:val="fr-CA"/>
              </w:rPr>
              <w:t>__</w:t>
            </w:r>
            <w:r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sans être modifié. </w:t>
            </w:r>
          </w:p>
          <w:p w:rsidR="005D4DF4" w:rsidRDefault="005D4DF4" w:rsidP="00DE09E7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Il sera révisé au plus tard le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_________________________________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. </w:t>
            </w:r>
          </w:p>
          <w:p w:rsidR="005D4DF4" w:rsidRPr="00AD6CA6" w:rsidRDefault="005D4DF4" w:rsidP="00DE09E7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Il appartient 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au/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aux parent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tuteur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d’aviser la direction de l’école s’il est nécessaire de modifier le plan de soins pendant l’année scolaire. </w:t>
            </w:r>
          </w:p>
        </w:tc>
      </w:tr>
      <w:tr w:rsidR="005D4DF4" w:rsidRPr="00AD6CA6" w:rsidTr="00DE09E7">
        <w:trPr>
          <w:trHeight w:val="31"/>
          <w:jc w:val="center"/>
        </w:trPr>
        <w:tc>
          <w:tcPr>
            <w:tcW w:w="7653" w:type="dxa"/>
            <w:gridSpan w:val="7"/>
            <w:tcBorders>
              <w:left w:val="double" w:sz="4" w:space="0" w:color="auto"/>
            </w:tcBorders>
            <w:vAlign w:val="bottom"/>
          </w:tcPr>
          <w:p w:rsidR="005D4DF4" w:rsidRPr="00AD6CA6" w:rsidRDefault="005D4DF4" w:rsidP="00CE6A54">
            <w:pPr>
              <w:tabs>
                <w:tab w:val="right" w:leader="underscore" w:pos="7409"/>
              </w:tabs>
              <w:spacing w:before="180"/>
              <w:rPr>
                <w:rFonts w:ascii="Arial" w:hAnsi="Arial" w:cs="Arial"/>
                <w:lang w:val="fr-CA"/>
              </w:rPr>
            </w:pPr>
            <w:r w:rsidRPr="00E90891">
              <w:rPr>
                <w:rFonts w:ascii="Arial" w:hAnsi="Arial" w:cs="Arial"/>
                <w:sz w:val="24"/>
                <w:szCs w:val="24"/>
                <w:lang w:val="fr-CA"/>
              </w:rPr>
              <w:t>Parent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Pr="00E90891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="00CE6A54">
              <w:rPr>
                <w:rFonts w:ascii="Arial" w:hAnsi="Arial" w:cs="Arial"/>
                <w:sz w:val="24"/>
                <w:szCs w:val="24"/>
                <w:lang w:val="fr-CA"/>
              </w:rPr>
              <w:t xml:space="preserve"> ou </w:t>
            </w:r>
            <w:r w:rsidRPr="00E90891">
              <w:rPr>
                <w:rFonts w:ascii="Arial" w:hAnsi="Arial" w:cs="Arial"/>
                <w:sz w:val="24"/>
                <w:szCs w:val="24"/>
                <w:lang w:val="fr-CA"/>
              </w:rPr>
              <w:t>tuteur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Pr="00E90891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C9772C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154" w:type="dxa"/>
            <w:tcBorders>
              <w:right w:val="double" w:sz="4" w:space="0" w:color="auto"/>
            </w:tcBorders>
            <w:vAlign w:val="bottom"/>
          </w:tcPr>
          <w:p w:rsidR="005D4DF4" w:rsidRPr="00824385" w:rsidRDefault="005D4DF4" w:rsidP="00DE09E7">
            <w:pPr>
              <w:tabs>
                <w:tab w:val="right" w:leader="underscore" w:pos="293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4385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5D4DF4" w:rsidRPr="00AD6CA6" w:rsidTr="00DE09E7">
        <w:trPr>
          <w:trHeight w:val="27"/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bottom"/>
          </w:tcPr>
          <w:p w:rsidR="005D4DF4" w:rsidRPr="00AD6CA6" w:rsidRDefault="005D4DF4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586" w:type="dxa"/>
            <w:gridSpan w:val="4"/>
            <w:vAlign w:val="center"/>
          </w:tcPr>
          <w:p w:rsidR="005D4DF4" w:rsidRPr="00AD6CA6" w:rsidRDefault="005D4DF4" w:rsidP="00DE09E7">
            <w:pPr>
              <w:ind w:left="64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860" w:type="dxa"/>
            <w:gridSpan w:val="3"/>
            <w:tcBorders>
              <w:right w:val="double" w:sz="4" w:space="0" w:color="auto"/>
            </w:tcBorders>
            <w:vAlign w:val="center"/>
          </w:tcPr>
          <w:p w:rsidR="005D4DF4" w:rsidRPr="00AD6CA6" w:rsidRDefault="005D4DF4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5D4DF4" w:rsidRPr="00824385" w:rsidTr="00DE09E7">
        <w:trPr>
          <w:trHeight w:val="31"/>
          <w:jc w:val="center"/>
        </w:trPr>
        <w:tc>
          <w:tcPr>
            <w:tcW w:w="7653" w:type="dxa"/>
            <w:gridSpan w:val="7"/>
            <w:tcBorders>
              <w:left w:val="double" w:sz="4" w:space="0" w:color="auto"/>
            </w:tcBorders>
            <w:vAlign w:val="bottom"/>
          </w:tcPr>
          <w:p w:rsidR="005D4DF4" w:rsidRPr="00AD6CA6" w:rsidRDefault="005D4DF4" w:rsidP="00DE09E7">
            <w:pPr>
              <w:tabs>
                <w:tab w:val="right" w:leader="underscore" w:pos="7409"/>
              </w:tabs>
              <w:spacing w:before="1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Élève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154" w:type="dxa"/>
            <w:tcBorders>
              <w:right w:val="double" w:sz="4" w:space="0" w:color="auto"/>
            </w:tcBorders>
            <w:vAlign w:val="bottom"/>
          </w:tcPr>
          <w:p w:rsidR="005D4DF4" w:rsidRPr="00824385" w:rsidRDefault="005D4DF4" w:rsidP="00DE09E7">
            <w:pPr>
              <w:tabs>
                <w:tab w:val="right" w:leader="underscore" w:pos="293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4385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5D4DF4" w:rsidRPr="00AD6CA6" w:rsidTr="00DE09E7">
        <w:trPr>
          <w:trHeight w:val="27"/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:rsidR="005D4DF4" w:rsidRPr="00AD6CA6" w:rsidRDefault="005D4DF4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586" w:type="dxa"/>
            <w:gridSpan w:val="4"/>
            <w:vAlign w:val="center"/>
          </w:tcPr>
          <w:p w:rsidR="005D4DF4" w:rsidRPr="00AD6CA6" w:rsidRDefault="005D4DF4" w:rsidP="00DE09E7">
            <w:pPr>
              <w:ind w:left="64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860" w:type="dxa"/>
            <w:gridSpan w:val="3"/>
            <w:tcBorders>
              <w:right w:val="double" w:sz="4" w:space="0" w:color="auto"/>
            </w:tcBorders>
            <w:vAlign w:val="center"/>
          </w:tcPr>
          <w:p w:rsidR="005D4DF4" w:rsidRPr="00AD6CA6" w:rsidRDefault="005D4DF4" w:rsidP="00DE09E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5D4DF4" w:rsidRPr="00824385" w:rsidTr="00DE09E7">
        <w:trPr>
          <w:trHeight w:val="31"/>
          <w:jc w:val="center"/>
        </w:trPr>
        <w:tc>
          <w:tcPr>
            <w:tcW w:w="7653" w:type="dxa"/>
            <w:gridSpan w:val="7"/>
            <w:tcBorders>
              <w:left w:val="double" w:sz="4" w:space="0" w:color="auto"/>
            </w:tcBorders>
            <w:vAlign w:val="bottom"/>
          </w:tcPr>
          <w:p w:rsidR="005D4DF4" w:rsidRPr="00AD6CA6" w:rsidRDefault="005D4DF4" w:rsidP="00DE09E7">
            <w:pPr>
              <w:tabs>
                <w:tab w:val="right" w:leader="underscore" w:pos="7409"/>
              </w:tabs>
              <w:spacing w:before="1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Direction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154" w:type="dxa"/>
            <w:tcBorders>
              <w:right w:val="double" w:sz="4" w:space="0" w:color="auto"/>
            </w:tcBorders>
            <w:vAlign w:val="bottom"/>
          </w:tcPr>
          <w:p w:rsidR="005D4DF4" w:rsidRPr="00824385" w:rsidRDefault="005D4DF4" w:rsidP="00DE09E7">
            <w:pPr>
              <w:tabs>
                <w:tab w:val="right" w:leader="underscore" w:pos="293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4385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5D4DF4" w:rsidRPr="00AD6CA6" w:rsidTr="00DE09E7">
        <w:trPr>
          <w:trHeight w:val="389"/>
          <w:jc w:val="center"/>
        </w:trPr>
        <w:tc>
          <w:tcPr>
            <w:tcW w:w="3361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5D4DF4" w:rsidRPr="00AD6CA6" w:rsidRDefault="005D4DF4" w:rsidP="00DE09E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586" w:type="dxa"/>
            <w:gridSpan w:val="4"/>
            <w:tcBorders>
              <w:top w:val="nil"/>
              <w:bottom w:val="double" w:sz="4" w:space="0" w:color="auto"/>
            </w:tcBorders>
          </w:tcPr>
          <w:p w:rsidR="005D4DF4" w:rsidRPr="00AD6CA6" w:rsidRDefault="005D4DF4" w:rsidP="00DE09E7">
            <w:pPr>
              <w:ind w:left="64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860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D4DF4" w:rsidRPr="00AD6CA6" w:rsidRDefault="005D4DF4" w:rsidP="00DE09E7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8651BC" w:rsidRPr="001B74F2" w:rsidRDefault="008651BC" w:rsidP="005D4DF4">
      <w:pPr>
        <w:rPr>
          <w:rFonts w:cstheme="minorHAnsi"/>
        </w:rPr>
      </w:pPr>
    </w:p>
    <w:sectPr w:rsidR="008651BC" w:rsidRPr="001B74F2" w:rsidSect="00B330D2">
      <w:pgSz w:w="12240" w:h="15840"/>
      <w:pgMar w:top="547" w:right="720" w:bottom="230" w:left="720" w:header="547" w:footer="720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E3" w:rsidRDefault="00710FE3" w:rsidP="000A38D8">
      <w:pPr>
        <w:spacing w:after="0" w:line="240" w:lineRule="auto"/>
      </w:pPr>
      <w:r>
        <w:separator/>
      </w:r>
    </w:p>
  </w:endnote>
  <w:endnote w:type="continuationSeparator" w:id="0">
    <w:p w:rsidR="00710FE3" w:rsidRDefault="00710FE3" w:rsidP="000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21955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sdt>
        <w:sdtPr>
          <w:id w:val="666671304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4"/>
            <w:szCs w:val="24"/>
          </w:rPr>
        </w:sdtEndPr>
        <w:sdtContent>
          <w:p w:rsidR="00FF2A03" w:rsidRPr="0016027E" w:rsidRDefault="00FF2A03" w:rsidP="005D4DF4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D55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07210E"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07210E"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75B8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07210E"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D2D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3D2D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210E"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07210E"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75B8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6</w:t>
            </w:r>
            <w:r w:rsidR="0007210E"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E3" w:rsidRDefault="00710FE3" w:rsidP="000A38D8">
      <w:pPr>
        <w:spacing w:after="0" w:line="240" w:lineRule="auto"/>
      </w:pPr>
      <w:r>
        <w:separator/>
      </w:r>
    </w:p>
  </w:footnote>
  <w:footnote w:type="continuationSeparator" w:id="0">
    <w:p w:rsidR="00710FE3" w:rsidRDefault="00710FE3" w:rsidP="000A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03" w:rsidRPr="00A219C2" w:rsidRDefault="00FF2A03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A8A"/>
    <w:multiLevelType w:val="hybridMultilevel"/>
    <w:tmpl w:val="EEF268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8C8"/>
    <w:multiLevelType w:val="hybridMultilevel"/>
    <w:tmpl w:val="79D6A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254D"/>
    <w:multiLevelType w:val="hybridMultilevel"/>
    <w:tmpl w:val="68ECA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6154"/>
    <w:multiLevelType w:val="hybridMultilevel"/>
    <w:tmpl w:val="30C42B2E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EC11905"/>
    <w:multiLevelType w:val="hybridMultilevel"/>
    <w:tmpl w:val="FCBA1B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DE42B0"/>
    <w:multiLevelType w:val="hybridMultilevel"/>
    <w:tmpl w:val="568803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EF3"/>
    <w:multiLevelType w:val="hybridMultilevel"/>
    <w:tmpl w:val="AAD88A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B1A6D"/>
    <w:multiLevelType w:val="hybridMultilevel"/>
    <w:tmpl w:val="D0144F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8E6BBB"/>
    <w:multiLevelType w:val="hybridMultilevel"/>
    <w:tmpl w:val="44DAB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823C8"/>
    <w:multiLevelType w:val="hybridMultilevel"/>
    <w:tmpl w:val="203E6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93B29"/>
    <w:multiLevelType w:val="hybridMultilevel"/>
    <w:tmpl w:val="CA9442FC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4916A1F"/>
    <w:multiLevelType w:val="hybridMultilevel"/>
    <w:tmpl w:val="429EF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73747"/>
    <w:multiLevelType w:val="hybridMultilevel"/>
    <w:tmpl w:val="CE16B9F6"/>
    <w:lvl w:ilvl="0" w:tplc="BEE0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F1F83"/>
    <w:multiLevelType w:val="hybridMultilevel"/>
    <w:tmpl w:val="FE2EC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B3A12"/>
    <w:multiLevelType w:val="hybridMultilevel"/>
    <w:tmpl w:val="1D8E5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F7E20"/>
    <w:multiLevelType w:val="hybridMultilevel"/>
    <w:tmpl w:val="16984C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73B4F"/>
    <w:multiLevelType w:val="hybridMultilevel"/>
    <w:tmpl w:val="209EC906"/>
    <w:lvl w:ilvl="0" w:tplc="A244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9647D"/>
    <w:multiLevelType w:val="hybridMultilevel"/>
    <w:tmpl w:val="C77C55B8"/>
    <w:lvl w:ilvl="0" w:tplc="0044A0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E069B"/>
    <w:multiLevelType w:val="hybridMultilevel"/>
    <w:tmpl w:val="E54C3928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81722F1"/>
    <w:multiLevelType w:val="hybridMultilevel"/>
    <w:tmpl w:val="0308BE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1BD6"/>
    <w:multiLevelType w:val="hybridMultilevel"/>
    <w:tmpl w:val="64E296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75D8B"/>
    <w:multiLevelType w:val="hybridMultilevel"/>
    <w:tmpl w:val="EAC676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0B18DD"/>
    <w:multiLevelType w:val="hybridMultilevel"/>
    <w:tmpl w:val="0EB6AE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640D1"/>
    <w:multiLevelType w:val="hybridMultilevel"/>
    <w:tmpl w:val="402682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0"/>
  </w:num>
  <w:num w:numId="5">
    <w:abstractNumId w:val="9"/>
  </w:num>
  <w:num w:numId="6">
    <w:abstractNumId w:val="18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21"/>
  </w:num>
  <w:num w:numId="12">
    <w:abstractNumId w:val="13"/>
  </w:num>
  <w:num w:numId="13">
    <w:abstractNumId w:val="7"/>
  </w:num>
  <w:num w:numId="14">
    <w:abstractNumId w:val="23"/>
  </w:num>
  <w:num w:numId="15">
    <w:abstractNumId w:val="5"/>
  </w:num>
  <w:num w:numId="16">
    <w:abstractNumId w:val="8"/>
  </w:num>
  <w:num w:numId="17">
    <w:abstractNumId w:val="12"/>
  </w:num>
  <w:num w:numId="18">
    <w:abstractNumId w:val="20"/>
  </w:num>
  <w:num w:numId="19">
    <w:abstractNumId w:val="19"/>
  </w:num>
  <w:num w:numId="20">
    <w:abstractNumId w:val="15"/>
  </w:num>
  <w:num w:numId="21">
    <w:abstractNumId w:val="11"/>
  </w:num>
  <w:num w:numId="22">
    <w:abstractNumId w:val="2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26"/>
    <w:rsid w:val="00002E2E"/>
    <w:rsid w:val="00006BB8"/>
    <w:rsid w:val="00011970"/>
    <w:rsid w:val="00035ADE"/>
    <w:rsid w:val="00044E9A"/>
    <w:rsid w:val="0006531B"/>
    <w:rsid w:val="00065D02"/>
    <w:rsid w:val="00065D9D"/>
    <w:rsid w:val="0007210E"/>
    <w:rsid w:val="0007521A"/>
    <w:rsid w:val="000828F0"/>
    <w:rsid w:val="00091BF8"/>
    <w:rsid w:val="000A010F"/>
    <w:rsid w:val="000A38D8"/>
    <w:rsid w:val="000A3FAB"/>
    <w:rsid w:val="000A5818"/>
    <w:rsid w:val="000A73BB"/>
    <w:rsid w:val="000B2455"/>
    <w:rsid w:val="000B72CE"/>
    <w:rsid w:val="000C39BD"/>
    <w:rsid w:val="000D458B"/>
    <w:rsid w:val="000D47E6"/>
    <w:rsid w:val="000D50F9"/>
    <w:rsid w:val="000D6A2E"/>
    <w:rsid w:val="000E4223"/>
    <w:rsid w:val="001227AD"/>
    <w:rsid w:val="00126563"/>
    <w:rsid w:val="00133AFB"/>
    <w:rsid w:val="00133F34"/>
    <w:rsid w:val="00146C9F"/>
    <w:rsid w:val="0016027E"/>
    <w:rsid w:val="001663E6"/>
    <w:rsid w:val="001704B7"/>
    <w:rsid w:val="00171F7B"/>
    <w:rsid w:val="00175B84"/>
    <w:rsid w:val="001765E9"/>
    <w:rsid w:val="00187320"/>
    <w:rsid w:val="001916E4"/>
    <w:rsid w:val="0019512F"/>
    <w:rsid w:val="00196973"/>
    <w:rsid w:val="001B74F2"/>
    <w:rsid w:val="001C6F5E"/>
    <w:rsid w:val="001C7847"/>
    <w:rsid w:val="001D3360"/>
    <w:rsid w:val="001E2C64"/>
    <w:rsid w:val="001F7AB3"/>
    <w:rsid w:val="00201B6B"/>
    <w:rsid w:val="002101EB"/>
    <w:rsid w:val="00210307"/>
    <w:rsid w:val="002107F7"/>
    <w:rsid w:val="00211FF1"/>
    <w:rsid w:val="00233F78"/>
    <w:rsid w:val="00246396"/>
    <w:rsid w:val="00256930"/>
    <w:rsid w:val="00261EFE"/>
    <w:rsid w:val="00265922"/>
    <w:rsid w:val="00266509"/>
    <w:rsid w:val="00283000"/>
    <w:rsid w:val="00284E31"/>
    <w:rsid w:val="002857BE"/>
    <w:rsid w:val="00286ADA"/>
    <w:rsid w:val="00296CAA"/>
    <w:rsid w:val="00296CEE"/>
    <w:rsid w:val="002A2A62"/>
    <w:rsid w:val="002B6707"/>
    <w:rsid w:val="002B7806"/>
    <w:rsid w:val="002C22F3"/>
    <w:rsid w:val="002C5238"/>
    <w:rsid w:val="002E1A20"/>
    <w:rsid w:val="002E787C"/>
    <w:rsid w:val="002F1C60"/>
    <w:rsid w:val="00304788"/>
    <w:rsid w:val="00307ADA"/>
    <w:rsid w:val="00311925"/>
    <w:rsid w:val="00314376"/>
    <w:rsid w:val="0032765A"/>
    <w:rsid w:val="00360B58"/>
    <w:rsid w:val="00365443"/>
    <w:rsid w:val="00365685"/>
    <w:rsid w:val="00371B09"/>
    <w:rsid w:val="0037617B"/>
    <w:rsid w:val="00394667"/>
    <w:rsid w:val="003973CB"/>
    <w:rsid w:val="00397B02"/>
    <w:rsid w:val="00397F98"/>
    <w:rsid w:val="003A165D"/>
    <w:rsid w:val="003A372B"/>
    <w:rsid w:val="003A3D1E"/>
    <w:rsid w:val="003B6C22"/>
    <w:rsid w:val="003C1862"/>
    <w:rsid w:val="003D2D55"/>
    <w:rsid w:val="003D4186"/>
    <w:rsid w:val="003D42F5"/>
    <w:rsid w:val="003D7692"/>
    <w:rsid w:val="003E0B24"/>
    <w:rsid w:val="003E121A"/>
    <w:rsid w:val="003E285F"/>
    <w:rsid w:val="003E3E17"/>
    <w:rsid w:val="003F1327"/>
    <w:rsid w:val="003F4326"/>
    <w:rsid w:val="003F4FFF"/>
    <w:rsid w:val="00401A99"/>
    <w:rsid w:val="004022EB"/>
    <w:rsid w:val="00411B99"/>
    <w:rsid w:val="0042277A"/>
    <w:rsid w:val="00425016"/>
    <w:rsid w:val="00433962"/>
    <w:rsid w:val="00436154"/>
    <w:rsid w:val="004400E9"/>
    <w:rsid w:val="00441057"/>
    <w:rsid w:val="00441E92"/>
    <w:rsid w:val="00443676"/>
    <w:rsid w:val="00443A29"/>
    <w:rsid w:val="00445C68"/>
    <w:rsid w:val="00446F60"/>
    <w:rsid w:val="00460B83"/>
    <w:rsid w:val="004647C7"/>
    <w:rsid w:val="00464911"/>
    <w:rsid w:val="0048492B"/>
    <w:rsid w:val="0049424C"/>
    <w:rsid w:val="004964E8"/>
    <w:rsid w:val="004A7901"/>
    <w:rsid w:val="004A7DDF"/>
    <w:rsid w:val="004B0B1D"/>
    <w:rsid w:val="004B5A8B"/>
    <w:rsid w:val="004D1077"/>
    <w:rsid w:val="004D109A"/>
    <w:rsid w:val="004D2711"/>
    <w:rsid w:val="004D6923"/>
    <w:rsid w:val="004E44F4"/>
    <w:rsid w:val="004E5650"/>
    <w:rsid w:val="004E758B"/>
    <w:rsid w:val="004F6626"/>
    <w:rsid w:val="004F6DFE"/>
    <w:rsid w:val="00500192"/>
    <w:rsid w:val="005011A8"/>
    <w:rsid w:val="00502277"/>
    <w:rsid w:val="005025C6"/>
    <w:rsid w:val="00505335"/>
    <w:rsid w:val="00525238"/>
    <w:rsid w:val="00533111"/>
    <w:rsid w:val="00534AD3"/>
    <w:rsid w:val="00550A8E"/>
    <w:rsid w:val="00553102"/>
    <w:rsid w:val="00554204"/>
    <w:rsid w:val="0055465E"/>
    <w:rsid w:val="00562C79"/>
    <w:rsid w:val="00563DA7"/>
    <w:rsid w:val="005652E0"/>
    <w:rsid w:val="0056730C"/>
    <w:rsid w:val="0056798D"/>
    <w:rsid w:val="00574ED7"/>
    <w:rsid w:val="0058656F"/>
    <w:rsid w:val="00587991"/>
    <w:rsid w:val="00593B0B"/>
    <w:rsid w:val="005954A9"/>
    <w:rsid w:val="005B1730"/>
    <w:rsid w:val="005B44A0"/>
    <w:rsid w:val="005B6460"/>
    <w:rsid w:val="005C0680"/>
    <w:rsid w:val="005D4DF4"/>
    <w:rsid w:val="005F6F60"/>
    <w:rsid w:val="005F6F7E"/>
    <w:rsid w:val="0062239A"/>
    <w:rsid w:val="00624CB0"/>
    <w:rsid w:val="006318FB"/>
    <w:rsid w:val="00646448"/>
    <w:rsid w:val="00646CE0"/>
    <w:rsid w:val="0065003F"/>
    <w:rsid w:val="00654C9A"/>
    <w:rsid w:val="00657C81"/>
    <w:rsid w:val="00666134"/>
    <w:rsid w:val="00667426"/>
    <w:rsid w:val="006766A5"/>
    <w:rsid w:val="00680DE8"/>
    <w:rsid w:val="006A7C10"/>
    <w:rsid w:val="006B43B6"/>
    <w:rsid w:val="006C4ABC"/>
    <w:rsid w:val="006D0656"/>
    <w:rsid w:val="006E353E"/>
    <w:rsid w:val="006F5FA9"/>
    <w:rsid w:val="00703243"/>
    <w:rsid w:val="00710FE3"/>
    <w:rsid w:val="007110EA"/>
    <w:rsid w:val="00711CCD"/>
    <w:rsid w:val="00712059"/>
    <w:rsid w:val="00714F42"/>
    <w:rsid w:val="00724EF6"/>
    <w:rsid w:val="007310F7"/>
    <w:rsid w:val="00742274"/>
    <w:rsid w:val="0074462E"/>
    <w:rsid w:val="00745CFA"/>
    <w:rsid w:val="00747A5C"/>
    <w:rsid w:val="00750B64"/>
    <w:rsid w:val="00750FF4"/>
    <w:rsid w:val="00752990"/>
    <w:rsid w:val="00764D13"/>
    <w:rsid w:val="007659C6"/>
    <w:rsid w:val="00766BF2"/>
    <w:rsid w:val="00770139"/>
    <w:rsid w:val="00770752"/>
    <w:rsid w:val="00774DF1"/>
    <w:rsid w:val="007760C1"/>
    <w:rsid w:val="0078127F"/>
    <w:rsid w:val="0078397B"/>
    <w:rsid w:val="00784A46"/>
    <w:rsid w:val="007873E3"/>
    <w:rsid w:val="00795563"/>
    <w:rsid w:val="007974ED"/>
    <w:rsid w:val="007B26F6"/>
    <w:rsid w:val="007B70D2"/>
    <w:rsid w:val="007C0399"/>
    <w:rsid w:val="007C1D87"/>
    <w:rsid w:val="007C2643"/>
    <w:rsid w:val="007C6F24"/>
    <w:rsid w:val="007D1516"/>
    <w:rsid w:val="007D37DE"/>
    <w:rsid w:val="007D65D9"/>
    <w:rsid w:val="007D692A"/>
    <w:rsid w:val="007E30C5"/>
    <w:rsid w:val="007E6D9A"/>
    <w:rsid w:val="007F0144"/>
    <w:rsid w:val="007F4630"/>
    <w:rsid w:val="007F6F8C"/>
    <w:rsid w:val="007F7944"/>
    <w:rsid w:val="008055A8"/>
    <w:rsid w:val="00807822"/>
    <w:rsid w:val="008132F5"/>
    <w:rsid w:val="0081781D"/>
    <w:rsid w:val="008211FF"/>
    <w:rsid w:val="008213FF"/>
    <w:rsid w:val="00821EA1"/>
    <w:rsid w:val="00826588"/>
    <w:rsid w:val="008352B8"/>
    <w:rsid w:val="0084391E"/>
    <w:rsid w:val="008443AE"/>
    <w:rsid w:val="00854275"/>
    <w:rsid w:val="008651BC"/>
    <w:rsid w:val="008654AE"/>
    <w:rsid w:val="00873B48"/>
    <w:rsid w:val="00874395"/>
    <w:rsid w:val="00874731"/>
    <w:rsid w:val="008759FA"/>
    <w:rsid w:val="00880E4A"/>
    <w:rsid w:val="008830F0"/>
    <w:rsid w:val="00885DC1"/>
    <w:rsid w:val="00894B4C"/>
    <w:rsid w:val="00895BAF"/>
    <w:rsid w:val="008A4B86"/>
    <w:rsid w:val="008B4D44"/>
    <w:rsid w:val="008C30EE"/>
    <w:rsid w:val="008C7C90"/>
    <w:rsid w:val="008D5B0E"/>
    <w:rsid w:val="008E0AA1"/>
    <w:rsid w:val="008E320E"/>
    <w:rsid w:val="008F527F"/>
    <w:rsid w:val="008F6234"/>
    <w:rsid w:val="00905C6D"/>
    <w:rsid w:val="009156F9"/>
    <w:rsid w:val="0092410B"/>
    <w:rsid w:val="00934879"/>
    <w:rsid w:val="009472E2"/>
    <w:rsid w:val="009502B1"/>
    <w:rsid w:val="009516E0"/>
    <w:rsid w:val="0095438A"/>
    <w:rsid w:val="00965808"/>
    <w:rsid w:val="00970562"/>
    <w:rsid w:val="0098434A"/>
    <w:rsid w:val="009860B4"/>
    <w:rsid w:val="009A15C0"/>
    <w:rsid w:val="009A162A"/>
    <w:rsid w:val="009A22DD"/>
    <w:rsid w:val="009A2EF1"/>
    <w:rsid w:val="009A4A89"/>
    <w:rsid w:val="009B58E2"/>
    <w:rsid w:val="009C1A6F"/>
    <w:rsid w:val="009D6A94"/>
    <w:rsid w:val="009E1D6D"/>
    <w:rsid w:val="009E30A9"/>
    <w:rsid w:val="009E7488"/>
    <w:rsid w:val="00A158DA"/>
    <w:rsid w:val="00A15A5A"/>
    <w:rsid w:val="00A15F54"/>
    <w:rsid w:val="00A174EF"/>
    <w:rsid w:val="00A2004C"/>
    <w:rsid w:val="00A219C2"/>
    <w:rsid w:val="00A30BBF"/>
    <w:rsid w:val="00A369CC"/>
    <w:rsid w:val="00A36A9C"/>
    <w:rsid w:val="00A50B15"/>
    <w:rsid w:val="00A615FE"/>
    <w:rsid w:val="00A82469"/>
    <w:rsid w:val="00A93B78"/>
    <w:rsid w:val="00A965F6"/>
    <w:rsid w:val="00AB06B8"/>
    <w:rsid w:val="00AB47BB"/>
    <w:rsid w:val="00AB5552"/>
    <w:rsid w:val="00AB56F8"/>
    <w:rsid w:val="00AC1704"/>
    <w:rsid w:val="00AC1FD1"/>
    <w:rsid w:val="00AD0CBF"/>
    <w:rsid w:val="00AD67D1"/>
    <w:rsid w:val="00AE0116"/>
    <w:rsid w:val="00AE2376"/>
    <w:rsid w:val="00AE27DA"/>
    <w:rsid w:val="00AF4628"/>
    <w:rsid w:val="00AF70F6"/>
    <w:rsid w:val="00B10EA6"/>
    <w:rsid w:val="00B13F0A"/>
    <w:rsid w:val="00B1593A"/>
    <w:rsid w:val="00B26A2F"/>
    <w:rsid w:val="00B330D2"/>
    <w:rsid w:val="00B33670"/>
    <w:rsid w:val="00B34CD2"/>
    <w:rsid w:val="00B35F64"/>
    <w:rsid w:val="00B40021"/>
    <w:rsid w:val="00B40025"/>
    <w:rsid w:val="00B43DAB"/>
    <w:rsid w:val="00B45534"/>
    <w:rsid w:val="00B50987"/>
    <w:rsid w:val="00B51BAA"/>
    <w:rsid w:val="00B537D9"/>
    <w:rsid w:val="00B6110B"/>
    <w:rsid w:val="00B66868"/>
    <w:rsid w:val="00B73719"/>
    <w:rsid w:val="00B76CE4"/>
    <w:rsid w:val="00B80291"/>
    <w:rsid w:val="00BA1C02"/>
    <w:rsid w:val="00BA74B4"/>
    <w:rsid w:val="00BB111F"/>
    <w:rsid w:val="00BB6518"/>
    <w:rsid w:val="00BC409C"/>
    <w:rsid w:val="00BC5951"/>
    <w:rsid w:val="00BC74DE"/>
    <w:rsid w:val="00BD32B5"/>
    <w:rsid w:val="00BD622A"/>
    <w:rsid w:val="00BD64C6"/>
    <w:rsid w:val="00BD7B16"/>
    <w:rsid w:val="00BE163B"/>
    <w:rsid w:val="00BE3B59"/>
    <w:rsid w:val="00BF0062"/>
    <w:rsid w:val="00BF1168"/>
    <w:rsid w:val="00BF4622"/>
    <w:rsid w:val="00C0795C"/>
    <w:rsid w:val="00C2028E"/>
    <w:rsid w:val="00C34026"/>
    <w:rsid w:val="00C511CA"/>
    <w:rsid w:val="00C51671"/>
    <w:rsid w:val="00C539F1"/>
    <w:rsid w:val="00C55932"/>
    <w:rsid w:val="00C66BE9"/>
    <w:rsid w:val="00C70A65"/>
    <w:rsid w:val="00C7182D"/>
    <w:rsid w:val="00C80DC8"/>
    <w:rsid w:val="00C921F3"/>
    <w:rsid w:val="00C9772C"/>
    <w:rsid w:val="00CA2A86"/>
    <w:rsid w:val="00CA4308"/>
    <w:rsid w:val="00CA79ED"/>
    <w:rsid w:val="00CB6146"/>
    <w:rsid w:val="00CC1944"/>
    <w:rsid w:val="00CC2C3E"/>
    <w:rsid w:val="00CC734A"/>
    <w:rsid w:val="00CD323F"/>
    <w:rsid w:val="00CE4C03"/>
    <w:rsid w:val="00CE4D3E"/>
    <w:rsid w:val="00CE6A54"/>
    <w:rsid w:val="00CF0351"/>
    <w:rsid w:val="00CF0F8E"/>
    <w:rsid w:val="00CF3178"/>
    <w:rsid w:val="00D10DB4"/>
    <w:rsid w:val="00D156BF"/>
    <w:rsid w:val="00D264DE"/>
    <w:rsid w:val="00D2690B"/>
    <w:rsid w:val="00D2779A"/>
    <w:rsid w:val="00D31904"/>
    <w:rsid w:val="00D3237A"/>
    <w:rsid w:val="00D502FC"/>
    <w:rsid w:val="00D53C0D"/>
    <w:rsid w:val="00D610DA"/>
    <w:rsid w:val="00D63EB7"/>
    <w:rsid w:val="00D64532"/>
    <w:rsid w:val="00D74822"/>
    <w:rsid w:val="00D80130"/>
    <w:rsid w:val="00D85923"/>
    <w:rsid w:val="00D90C1B"/>
    <w:rsid w:val="00D94465"/>
    <w:rsid w:val="00DA3CB9"/>
    <w:rsid w:val="00DB36B9"/>
    <w:rsid w:val="00DB7F76"/>
    <w:rsid w:val="00DC001C"/>
    <w:rsid w:val="00DC4567"/>
    <w:rsid w:val="00DD5D29"/>
    <w:rsid w:val="00DE0589"/>
    <w:rsid w:val="00DE09E7"/>
    <w:rsid w:val="00DF0DBC"/>
    <w:rsid w:val="00E03989"/>
    <w:rsid w:val="00E044E7"/>
    <w:rsid w:val="00E050E9"/>
    <w:rsid w:val="00E1769E"/>
    <w:rsid w:val="00E21052"/>
    <w:rsid w:val="00E30715"/>
    <w:rsid w:val="00E31EC2"/>
    <w:rsid w:val="00E351D0"/>
    <w:rsid w:val="00E37AF9"/>
    <w:rsid w:val="00E37F0F"/>
    <w:rsid w:val="00E521A2"/>
    <w:rsid w:val="00E6398C"/>
    <w:rsid w:val="00E65C55"/>
    <w:rsid w:val="00E67D66"/>
    <w:rsid w:val="00E71396"/>
    <w:rsid w:val="00E81195"/>
    <w:rsid w:val="00E83299"/>
    <w:rsid w:val="00E8396E"/>
    <w:rsid w:val="00E86592"/>
    <w:rsid w:val="00E91D94"/>
    <w:rsid w:val="00E91F4B"/>
    <w:rsid w:val="00EA2B67"/>
    <w:rsid w:val="00EA6AE4"/>
    <w:rsid w:val="00EC25DF"/>
    <w:rsid w:val="00EC78B2"/>
    <w:rsid w:val="00ED5818"/>
    <w:rsid w:val="00EF4EBC"/>
    <w:rsid w:val="00EF6CF2"/>
    <w:rsid w:val="00F10883"/>
    <w:rsid w:val="00F15D52"/>
    <w:rsid w:val="00F17910"/>
    <w:rsid w:val="00F3063E"/>
    <w:rsid w:val="00F41E7A"/>
    <w:rsid w:val="00F5385E"/>
    <w:rsid w:val="00F53E63"/>
    <w:rsid w:val="00F56C74"/>
    <w:rsid w:val="00F572CD"/>
    <w:rsid w:val="00F61D27"/>
    <w:rsid w:val="00F64596"/>
    <w:rsid w:val="00F757D3"/>
    <w:rsid w:val="00F77653"/>
    <w:rsid w:val="00F84CE3"/>
    <w:rsid w:val="00F92678"/>
    <w:rsid w:val="00F9566F"/>
    <w:rsid w:val="00F96BCD"/>
    <w:rsid w:val="00FA205B"/>
    <w:rsid w:val="00FA45BD"/>
    <w:rsid w:val="00FB25CB"/>
    <w:rsid w:val="00FC1D74"/>
    <w:rsid w:val="00FC2BCE"/>
    <w:rsid w:val="00FD46CD"/>
    <w:rsid w:val="00FE6547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139954E-15B0-495E-94EF-AF8E6FC6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3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4EF"/>
    <w:pPr>
      <w:keepNext/>
      <w:keepLines/>
      <w:spacing w:after="0"/>
      <w:outlineLvl w:val="2"/>
    </w:pPr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4EF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CF0F8E"/>
    <w:pPr>
      <w:tabs>
        <w:tab w:val="left" w:pos="360"/>
      </w:tabs>
    </w:pPr>
  </w:style>
  <w:style w:type="character" w:customStyle="1" w:styleId="BodyChar">
    <w:name w:val="Body Char"/>
    <w:basedOn w:val="DefaultParagraphFont"/>
    <w:link w:val="Body"/>
    <w:rsid w:val="00CF0F8E"/>
  </w:style>
  <w:style w:type="character" w:customStyle="1" w:styleId="Heading3Char">
    <w:name w:val="Heading 3 Char"/>
    <w:basedOn w:val="DefaultParagraphFont"/>
    <w:link w:val="Heading3"/>
    <w:uiPriority w:val="9"/>
    <w:rsid w:val="00A174EF"/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74EF"/>
    <w:rPr>
      <w:rFonts w:ascii="Cambria" w:eastAsiaTheme="majorEastAsia" w:hAnsi="Cambria" w:cstheme="majorBidi"/>
      <w:i/>
      <w:i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D8"/>
  </w:style>
  <w:style w:type="paragraph" w:styleId="Footer">
    <w:name w:val="footer"/>
    <w:basedOn w:val="Normal"/>
    <w:link w:val="Foot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D8"/>
  </w:style>
  <w:style w:type="table" w:styleId="TableGrid">
    <w:name w:val="Table Grid"/>
    <w:basedOn w:val="TableNormal"/>
    <w:uiPriority w:val="39"/>
    <w:rsid w:val="000A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133E76A63F841B517DA50ECD9852A" ma:contentTypeVersion="5" ma:contentTypeDescription="Create a new document." ma:contentTypeScope="" ma:versionID="06abe6f789db808cea4c15fab18d0af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4384e2-0fab-4c39-ade7-d47aa69c6c23" targetNamespace="http://schemas.microsoft.com/office/2006/metadata/properties" ma:root="true" ma:fieldsID="5043646371492ee78f235b1cf5982e23" ns1:_="" ns2:_="" ns3:_="">
    <xsd:import namespace="http://schemas.microsoft.com/sharepoint/v3"/>
    <xsd:import namespace="http://schemas.microsoft.com/sharepoint/v4"/>
    <xsd:import namespace="b44384e2-0fab-4c39-ade7-d47aa69c6c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axKeywordTaxHTField" minOccurs="0"/>
                <xsd:element ref="ns3:TaxCatchAll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4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84e2-0fab-4c39-ade7-d47aa69c6c2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4c5d71-8124-4e24-a46f-0bf012add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c549065-e30a-4750-b346-6a8dd4ea2f1f}" ma:internalName="TaxCatchAll" ma:showField="CatchAllData" ma:web="b44384e2-0fab-4c39-ade7-d47aa69c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StartDate xmlns="http://schemas.microsoft.com/sharepoint/v3" xsi:nil="true"/>
    <VariationsItemGroupID xmlns="http://schemas.microsoft.com/sharepoint/v3" xsi:nil="true"/>
    <PublishingExpirationDate xmlns="http://schemas.microsoft.com/sharepoint/v3" xsi:nil="true"/>
    <TaxCatchAll xmlns="b44384e2-0fab-4c39-ade7-d47aa69c6c23"/>
    <TaxKeywordTaxHTField xmlns="b44384e2-0fab-4c39-ade7-d47aa69c6c23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0EED-2A30-49EB-A346-9940599BA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b44384e2-0fab-4c39-ade7-d47aa69c6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252FE-6278-4890-BA07-071212937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61744-1866-4FA6-9903-5468CB2963E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sharepoint/v4"/>
    <ds:schemaRef ds:uri="http://purl.org/dc/dcmitype/"/>
    <ds:schemaRef ds:uri="http://schemas.microsoft.com/office/infopath/2007/PartnerControls"/>
    <ds:schemaRef ds:uri="http://schemas.microsoft.com/office/2006/metadata/properties"/>
    <ds:schemaRef ds:uri="b44384e2-0fab-4c39-ade7-d47aa69c6c2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5B3622B-8105-4637-959C-4BB0654F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Plan of Care-Epilepsy</vt:lpstr>
      <vt:lpstr>Plan of Care-Epilepsy</vt:lpstr>
    </vt:vector>
  </TitlesOfParts>
  <Company>RCDSB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Care-Epilepsy</dc:title>
  <dc:creator>Wendy Hewitt;Roger Clarke</dc:creator>
  <cp:lastModifiedBy>Carla Garbas</cp:lastModifiedBy>
  <cp:revision>3</cp:revision>
  <cp:lastPrinted>2017-10-18T21:13:00Z</cp:lastPrinted>
  <dcterms:created xsi:type="dcterms:W3CDTF">2018-02-23T20:40:00Z</dcterms:created>
  <dcterms:modified xsi:type="dcterms:W3CDTF">2018-02-28T14:09:00Z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0x010100154133E76A63F841B517DA50ECD9852A</vt:lpwstr>
  </property>
</Properties>
</file>